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C34211" w:rsidRDefault="0095270D" w:rsidP="00DD5558">
      <w:pPr>
        <w:tabs>
          <w:tab w:val="right" w:pos="9360"/>
        </w:tabs>
        <w:jc w:val="both"/>
        <w:rPr>
          <w:caps/>
          <w:color w:val="auto"/>
        </w:rPr>
      </w:pPr>
      <w:r w:rsidRPr="00F64312">
        <w:rPr>
          <w:caps/>
          <w:color w:val="auto"/>
        </w:rPr>
        <w:t xml:space="preserve">NAME:  </w:t>
      </w:r>
      <w:r w:rsidR="008C6EC8">
        <w:rPr>
          <w:caps/>
          <w:color w:val="auto"/>
        </w:rPr>
        <w:t>XXXXXXXXXXXXXXXX</w:t>
      </w:r>
      <w:r w:rsidR="00F64342">
        <w:rPr>
          <w:caps/>
          <w:color w:val="auto"/>
        </w:rPr>
        <w:t xml:space="preserve">                                                               </w:t>
      </w:r>
      <w:r w:rsidR="006E7059">
        <w:rPr>
          <w:caps/>
          <w:color w:val="auto"/>
        </w:rPr>
        <w:t xml:space="preserve">    </w:t>
      </w:r>
      <w:r w:rsidR="00C34211">
        <w:rPr>
          <w:caps/>
          <w:color w:val="auto"/>
        </w:rPr>
        <w:t>BRANCH OF SERVICE</w:t>
      </w:r>
      <w:r w:rsidR="00C34211" w:rsidRPr="00192B34">
        <w:rPr>
          <w:caps/>
          <w:color w:val="auto"/>
        </w:rPr>
        <w:t xml:space="preserve">: </w:t>
      </w:r>
      <w:r w:rsidR="0018208F" w:rsidRPr="00192B34">
        <w:rPr>
          <w:caps/>
          <w:color w:val="auto"/>
        </w:rPr>
        <w:t xml:space="preserve"> </w:t>
      </w:r>
      <w:r w:rsidR="00DF70F4" w:rsidRPr="00192B34">
        <w:rPr>
          <w:caps/>
          <w:color w:val="auto"/>
        </w:rPr>
        <w:t>Army</w:t>
      </w:r>
    </w:p>
    <w:p w:rsidR="0095270D" w:rsidRDefault="0095270D" w:rsidP="00DD5558">
      <w:pPr>
        <w:tabs>
          <w:tab w:val="right" w:pos="9360"/>
        </w:tabs>
        <w:jc w:val="both"/>
        <w:rPr>
          <w:color w:val="auto"/>
        </w:rPr>
      </w:pPr>
      <w:r w:rsidRPr="00F64312">
        <w:rPr>
          <w:caps/>
          <w:color w:val="auto"/>
        </w:rPr>
        <w:t xml:space="preserve">CASE NUMBER:  </w:t>
      </w:r>
      <w:r w:rsidRPr="00C34211">
        <w:rPr>
          <w:caps/>
          <w:color w:val="auto"/>
        </w:rPr>
        <w:t>PD</w:t>
      </w:r>
      <w:r w:rsidR="001657BE" w:rsidRPr="00C34211">
        <w:rPr>
          <w:caps/>
          <w:color w:val="auto"/>
        </w:rPr>
        <w:t>12</w:t>
      </w:r>
      <w:r w:rsidRPr="00C34211">
        <w:rPr>
          <w:caps/>
          <w:color w:val="auto"/>
        </w:rPr>
        <w:t>00</w:t>
      </w:r>
      <w:r w:rsidR="00C34211" w:rsidRPr="00C34211">
        <w:rPr>
          <w:caps/>
          <w:color w:val="auto"/>
        </w:rPr>
        <w:t>523</w:t>
      </w:r>
      <w:r w:rsidR="00DD5558">
        <w:rPr>
          <w:color w:val="auto"/>
        </w:rPr>
        <w:tab/>
      </w:r>
      <w:r w:rsidR="0018208F" w:rsidRPr="00F64312">
        <w:rPr>
          <w:color w:val="auto"/>
        </w:rPr>
        <w:t>SE</w:t>
      </w:r>
      <w:r w:rsidRPr="00F64312">
        <w:rPr>
          <w:color w:val="auto"/>
        </w:rPr>
        <w:t>PARATION DATE</w:t>
      </w:r>
      <w:r w:rsidRPr="001A1E1F">
        <w:rPr>
          <w:color w:val="auto"/>
        </w:rPr>
        <w:t xml:space="preserve">:  </w:t>
      </w:r>
      <w:r w:rsidR="00192B34" w:rsidRPr="001A1E1F">
        <w:rPr>
          <w:color w:val="auto"/>
        </w:rPr>
        <w:t>20030106</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7A05B8">
        <w:rPr>
          <w:caps/>
          <w:color w:val="auto"/>
        </w:rPr>
        <w:t>1018</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8E2857">
        <w:rPr>
          <w:color w:val="auto"/>
        </w:rPr>
        <w:t>active duty</w:t>
      </w:r>
      <w:r w:rsidR="0021565F" w:rsidRPr="008E2857">
        <w:rPr>
          <w:color w:val="auto"/>
        </w:rPr>
        <w:t xml:space="preserve"> </w:t>
      </w:r>
      <w:r w:rsidR="008E2857">
        <w:rPr>
          <w:color w:val="auto"/>
        </w:rPr>
        <w:t>S</w:t>
      </w:r>
      <w:r w:rsidR="0017172C" w:rsidRPr="008E2857">
        <w:rPr>
          <w:color w:val="auto"/>
        </w:rPr>
        <w:t>SG</w:t>
      </w:r>
      <w:r w:rsidR="008E2857">
        <w:rPr>
          <w:color w:val="auto"/>
        </w:rPr>
        <w:t>/E-6 (31L30</w:t>
      </w:r>
      <w:r w:rsidR="00112F44" w:rsidRPr="008E2857">
        <w:rPr>
          <w:color w:val="auto"/>
        </w:rPr>
        <w:t>,</w:t>
      </w:r>
      <w:r w:rsidR="008E2857">
        <w:rPr>
          <w:color w:val="auto"/>
        </w:rPr>
        <w:t xml:space="preserve"> Wire Systems Installe</w:t>
      </w:r>
      <w:r w:rsidR="009E081A">
        <w:rPr>
          <w:color w:val="auto"/>
        </w:rPr>
        <w:t>r/Maintainer</w:t>
      </w:r>
      <w:r w:rsidR="00A70270" w:rsidRPr="008E2857">
        <w:rPr>
          <w:color w:val="auto"/>
        </w:rPr>
        <w:t>)</w:t>
      </w:r>
      <w:r w:rsidR="00565636" w:rsidRPr="008E2857">
        <w:rPr>
          <w:color w:val="auto"/>
        </w:rPr>
        <w:t>,</w:t>
      </w:r>
      <w:r w:rsidR="00A70270" w:rsidRPr="008E2857">
        <w:rPr>
          <w:color w:val="auto"/>
        </w:rPr>
        <w:t xml:space="preserve"> </w:t>
      </w:r>
      <w:r w:rsidRPr="008E2857">
        <w:rPr>
          <w:color w:val="auto"/>
        </w:rPr>
        <w:t>medically separated for</w:t>
      </w:r>
      <w:r w:rsidR="00F91567">
        <w:rPr>
          <w:color w:val="auto"/>
        </w:rPr>
        <w:t xml:space="preserve"> recurrent</w:t>
      </w:r>
      <w:r w:rsidRPr="008E2857">
        <w:rPr>
          <w:color w:val="auto"/>
        </w:rPr>
        <w:t xml:space="preserve"> </w:t>
      </w:r>
      <w:r w:rsidR="000A5657">
        <w:rPr>
          <w:color w:val="auto"/>
          <w:szCs w:val="24"/>
        </w:rPr>
        <w:t>heat stroke with rhabdomyolysis.</w:t>
      </w:r>
      <w:r w:rsidR="00F64342">
        <w:rPr>
          <w:color w:val="auto"/>
          <w:szCs w:val="24"/>
        </w:rPr>
        <w:t xml:space="preserve">  Although he fully recovered after each episode, the risk for recurrence during the rigors of military service was disqualifying for </w:t>
      </w:r>
      <w:r w:rsidR="00F566B7" w:rsidRPr="00F64312">
        <w:rPr>
          <w:color w:val="auto"/>
        </w:rPr>
        <w:t xml:space="preserve">the requirements of </w:t>
      </w:r>
      <w:r w:rsidR="00F566B7" w:rsidRPr="00C158ED">
        <w:rPr>
          <w:color w:val="auto"/>
        </w:rPr>
        <w:t>his Military Occupational Specialty (MOS)</w:t>
      </w:r>
      <w:r w:rsidR="00F64342">
        <w:rPr>
          <w:color w:val="auto"/>
        </w:rPr>
        <w:t xml:space="preserve">.  </w:t>
      </w:r>
      <w:r w:rsidR="00C30436">
        <w:rPr>
          <w:color w:val="auto"/>
        </w:rPr>
        <w:t xml:space="preserve">He was </w:t>
      </w:r>
      <w:r w:rsidR="00F566B7" w:rsidRPr="00C158ED">
        <w:rPr>
          <w:color w:val="auto"/>
        </w:rPr>
        <w:t xml:space="preserve">issued a </w:t>
      </w:r>
      <w:r w:rsidR="00C158ED" w:rsidRPr="00C158ED">
        <w:rPr>
          <w:color w:val="auto"/>
        </w:rPr>
        <w:t>permanent P</w:t>
      </w:r>
      <w:r w:rsidR="00F566B7" w:rsidRPr="00C158ED">
        <w:rPr>
          <w:color w:val="auto"/>
        </w:rPr>
        <w:t>3 profile</w:t>
      </w:r>
      <w:r w:rsidR="00252A84" w:rsidRPr="00F64312">
        <w:rPr>
          <w:color w:val="auto"/>
        </w:rPr>
        <w:t xml:space="preserv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F64342">
        <w:rPr>
          <w:color w:val="auto"/>
        </w:rPr>
        <w:t xml:space="preserve">  </w:t>
      </w:r>
      <w:r w:rsidR="00F15483" w:rsidRPr="001A1E1F">
        <w:rPr>
          <w:color w:val="auto"/>
        </w:rPr>
        <w:t>The MEB forwarded no other conditions for P</w:t>
      </w:r>
      <w:r w:rsidR="00CF50B5">
        <w:rPr>
          <w:color w:val="auto"/>
        </w:rPr>
        <w:t xml:space="preserve">hysical </w:t>
      </w:r>
      <w:r w:rsidR="00F15483" w:rsidRPr="001A1E1F">
        <w:rPr>
          <w:color w:val="auto"/>
        </w:rPr>
        <w:t>E</w:t>
      </w:r>
      <w:r w:rsidR="00CF50B5">
        <w:rPr>
          <w:color w:val="auto"/>
        </w:rPr>
        <w:t xml:space="preserve">valuation </w:t>
      </w:r>
      <w:r w:rsidR="00F15483" w:rsidRPr="001A1E1F">
        <w:rPr>
          <w:color w:val="auto"/>
        </w:rPr>
        <w:t>B</w:t>
      </w:r>
      <w:r w:rsidR="00CF50B5">
        <w:rPr>
          <w:color w:val="auto"/>
        </w:rPr>
        <w:t>oard (PEB)</w:t>
      </w:r>
      <w:r w:rsidR="00F15483" w:rsidRPr="001A1E1F">
        <w:rPr>
          <w:color w:val="auto"/>
        </w:rPr>
        <w:t xml:space="preserve"> adjudication.</w:t>
      </w:r>
      <w:r w:rsidR="00F64342">
        <w:rPr>
          <w:color w:val="auto"/>
        </w:rPr>
        <w:t xml:space="preserve">  </w:t>
      </w:r>
      <w:r w:rsidRPr="000A5657">
        <w:rPr>
          <w:color w:val="auto"/>
        </w:rPr>
        <w:t xml:space="preserve">The PEB adjudicated the </w:t>
      </w:r>
      <w:r w:rsidR="000A5657" w:rsidRPr="000A5657">
        <w:rPr>
          <w:color w:val="auto"/>
          <w:szCs w:val="24"/>
        </w:rPr>
        <w:t>heat stroke with rhabdomyolysis</w:t>
      </w:r>
      <w:r w:rsidR="000A5657" w:rsidRPr="000A5657">
        <w:rPr>
          <w:color w:val="auto"/>
        </w:rPr>
        <w:t xml:space="preserve"> </w:t>
      </w:r>
      <w:r w:rsidR="008530E3" w:rsidRPr="000A5657">
        <w:rPr>
          <w:color w:val="auto"/>
        </w:rPr>
        <w:t xml:space="preserve">condition as unfitting, rated </w:t>
      </w:r>
      <w:r w:rsidR="000A5657" w:rsidRPr="000A5657">
        <w:rPr>
          <w:color w:val="auto"/>
        </w:rPr>
        <w:t>0</w:t>
      </w:r>
      <w:r w:rsidRPr="000A5657">
        <w:rPr>
          <w:color w:val="auto"/>
        </w:rPr>
        <w:t xml:space="preserve">%, </w:t>
      </w:r>
      <w:r w:rsidR="00E46D90" w:rsidRPr="000A5657">
        <w:rPr>
          <w:color w:val="auto"/>
        </w:rPr>
        <w:t xml:space="preserve">with application of the </w:t>
      </w:r>
      <w:r w:rsidRPr="000A5657">
        <w:rPr>
          <w:color w:val="auto"/>
        </w:rPr>
        <w:t>Veteran</w:t>
      </w:r>
      <w:r w:rsidR="00BF72CA" w:rsidRPr="000A5657">
        <w:rPr>
          <w:color w:val="auto"/>
        </w:rPr>
        <w:t>’</w:t>
      </w:r>
      <w:r w:rsidRPr="000A5657">
        <w:rPr>
          <w:color w:val="auto"/>
        </w:rPr>
        <w:t>s A</w:t>
      </w:r>
      <w:r w:rsidR="00BF72CA" w:rsidRPr="000A5657">
        <w:rPr>
          <w:color w:val="auto"/>
        </w:rPr>
        <w:t>ffairs</w:t>
      </w:r>
      <w:r w:rsidRPr="000A5657">
        <w:rPr>
          <w:color w:val="auto"/>
        </w:rPr>
        <w:t xml:space="preserve"> Schedule for Rating Disabilities (VASRD)</w:t>
      </w:r>
      <w:r w:rsidR="00BF72CA" w:rsidRPr="000A5657">
        <w:rPr>
          <w:color w:val="auto"/>
        </w:rPr>
        <w:t>.</w:t>
      </w:r>
      <w:r w:rsidR="00F64342">
        <w:rPr>
          <w:color w:val="auto"/>
        </w:rPr>
        <w:t xml:space="preserve">  </w:t>
      </w:r>
      <w:r w:rsidRPr="004A1CC9">
        <w:rPr>
          <w:color w:val="auto"/>
        </w:rPr>
        <w:t xml:space="preserve">The CI made no appeals, and was medically separated with </w:t>
      </w:r>
      <w:r w:rsidR="0066684A" w:rsidRPr="004A1CC9">
        <w:rPr>
          <w:color w:val="auto"/>
        </w:rPr>
        <w:t xml:space="preserve">a </w:t>
      </w:r>
      <w:r w:rsidR="00EA5146">
        <w:rPr>
          <w:color w:val="auto"/>
        </w:rPr>
        <w:t>0</w:t>
      </w:r>
      <w:r w:rsidR="0066684A" w:rsidRPr="004A1CC9">
        <w:rPr>
          <w:color w:val="auto"/>
        </w:rPr>
        <w:t xml:space="preserve">% </w:t>
      </w:r>
      <w:r w:rsidR="00EA5146">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9158A2" w:rsidRPr="00F64312" w:rsidRDefault="00AD2379" w:rsidP="009158A2">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9158A2">
        <w:rPr>
          <w:color w:val="auto"/>
        </w:rPr>
        <w:t xml:space="preserve">“Rating should be changed due to the fact that I am only receiving a 10% rating for a chronic knee condition but nothing for the reason why I was involuntarily discharge from the Army.  I (continued) after suffering two (2) </w:t>
      </w:r>
      <w:r w:rsidR="00090DC4">
        <w:rPr>
          <w:color w:val="auto"/>
        </w:rPr>
        <w:t>Heat Strokes</w:t>
      </w:r>
      <w:r w:rsidR="009158A2">
        <w:rPr>
          <w:color w:val="auto"/>
        </w:rPr>
        <w:t xml:space="preserve"> in the Army I was hospitalized and placed on light duty for a long period of time.  All evidence to two </w:t>
      </w:r>
      <w:r w:rsidR="00090DC4">
        <w:rPr>
          <w:color w:val="auto"/>
        </w:rPr>
        <w:t>Heat Strokes</w:t>
      </w:r>
      <w:r w:rsidR="009158A2">
        <w:rPr>
          <w:color w:val="auto"/>
        </w:rPr>
        <w:t xml:space="preserve"> is in Military Medical Records.  Was discharged from the Army because </w:t>
      </w:r>
      <w:r w:rsidR="00090DC4">
        <w:rPr>
          <w:color w:val="auto"/>
        </w:rPr>
        <w:t>I suffered two (2)</w:t>
      </w:r>
      <w:r w:rsidR="009158A2">
        <w:rPr>
          <w:color w:val="auto"/>
        </w:rPr>
        <w:t xml:space="preserve"> </w:t>
      </w:r>
      <w:r w:rsidR="00090DC4">
        <w:rPr>
          <w:color w:val="auto"/>
        </w:rPr>
        <w:t>Heat Strokes</w:t>
      </w:r>
      <w:r w:rsidR="009158A2">
        <w:rPr>
          <w:color w:val="auto"/>
        </w:rPr>
        <w:t xml:space="preserve">.  The first being in Haiti, the second being in Ft. Bragg, NC.  I tried and wanted to stay in the military to retire.  I even suggested to medical board that I would be willing to go back to recruiting duty, where I completed three (3) years successfully.  I was told it would cost government too much to reclassify me.  After </w:t>
      </w:r>
      <w:r w:rsidR="00090DC4">
        <w:rPr>
          <w:color w:val="auto"/>
        </w:rPr>
        <w:t>first Heat S</w:t>
      </w:r>
      <w:r w:rsidR="009158A2">
        <w:rPr>
          <w:color w:val="auto"/>
        </w:rPr>
        <w:t xml:space="preserve">troke in Haiti I was informed that I was susceptible to </w:t>
      </w:r>
      <w:r w:rsidR="00090DC4">
        <w:rPr>
          <w:color w:val="auto"/>
        </w:rPr>
        <w:t>Heat Strokes</w:t>
      </w:r>
      <w:r w:rsidR="009158A2">
        <w:rPr>
          <w:color w:val="auto"/>
        </w:rPr>
        <w:t xml:space="preserve"> the rest of my life.  I suffered a second and was forced out.</w:t>
      </w:r>
      <w:r w:rsidR="00072CF3">
        <w:rPr>
          <w:color w:val="auto"/>
        </w:rPr>
        <w:t xml:space="preserve">  </w:t>
      </w:r>
      <w:r w:rsidR="009158A2">
        <w:rPr>
          <w:color w:val="auto"/>
        </w:rPr>
        <w:t>I suffered from headaches and dizziness, p</w:t>
      </w:r>
      <w:r w:rsidR="00090DC4">
        <w:rPr>
          <w:color w:val="auto"/>
        </w:rPr>
        <w:t>rior to S</w:t>
      </w:r>
      <w:r w:rsidR="009158A2">
        <w:rPr>
          <w:color w:val="auto"/>
        </w:rPr>
        <w:t>trokes.  After being told I have no other recourse to being discharged I continued to follow doctors orders to drink plent</w:t>
      </w:r>
      <w:r w:rsidR="007C6170">
        <w:rPr>
          <w:color w:val="auto"/>
        </w:rPr>
        <w:t>y</w:t>
      </w:r>
      <w:r w:rsidR="009158A2">
        <w:rPr>
          <w:color w:val="auto"/>
        </w:rPr>
        <w:t xml:space="preserve"> of water, stay out of direct sun, maintain health and possibly limit physical activity in the heat.  Immediately prior </w:t>
      </w:r>
      <w:r w:rsidR="007C6170">
        <w:rPr>
          <w:color w:val="auto"/>
        </w:rPr>
        <w:t xml:space="preserve">to </w:t>
      </w:r>
      <w:r w:rsidR="009158A2">
        <w:rPr>
          <w:color w:val="auto"/>
        </w:rPr>
        <w:t xml:space="preserve">both </w:t>
      </w:r>
      <w:r w:rsidR="00090DC4">
        <w:rPr>
          <w:color w:val="auto"/>
        </w:rPr>
        <w:t>Heat Strokes</w:t>
      </w:r>
      <w:r w:rsidR="009158A2">
        <w:rPr>
          <w:color w:val="auto"/>
        </w:rPr>
        <w:t xml:space="preserve"> and even </w:t>
      </w:r>
      <w:r w:rsidR="007C6170">
        <w:rPr>
          <w:color w:val="auto"/>
        </w:rPr>
        <w:t>to</w:t>
      </w:r>
      <w:r w:rsidR="00090DC4">
        <w:rPr>
          <w:color w:val="auto"/>
        </w:rPr>
        <w:t xml:space="preserve"> this very day I suffered from Severe H</w:t>
      </w:r>
      <w:r w:rsidR="007C6170">
        <w:rPr>
          <w:color w:val="auto"/>
        </w:rPr>
        <w:t xml:space="preserve">eadaches.  So I limit physical activities.  So far I have managed to avoid hospitals.  All information is in military medical.  Even though I suffered two (2) </w:t>
      </w:r>
      <w:r w:rsidR="00090DC4">
        <w:rPr>
          <w:color w:val="auto"/>
        </w:rPr>
        <w:t>Heat Strokes</w:t>
      </w:r>
      <w:r w:rsidR="007C6170">
        <w:rPr>
          <w:color w:val="auto"/>
        </w:rPr>
        <w:t xml:space="preserve"> and was told I was being discharged for it, I do not receive any rating what so ever for it.  I only receive a 10% rating for a chronic knee problem.  The headaches and dizziness and passing out causing the heat stroke is the issue of me being discharged.</w:t>
      </w:r>
      <w:r w:rsidR="00BB3CDC">
        <w:rPr>
          <w:color w:val="auto"/>
        </w:rPr>
        <w:t xml:space="preserve">  Last letter I received from Disability Review Board stated that rating for </w:t>
      </w:r>
      <w:r w:rsidR="00090DC4">
        <w:rPr>
          <w:color w:val="auto"/>
        </w:rPr>
        <w:t>Heat Strokes</w:t>
      </w:r>
      <w:r w:rsidR="00BB3CDC">
        <w:rPr>
          <w:color w:val="auto"/>
        </w:rPr>
        <w:t xml:space="preserve"> would basically remain at 0% pending for further documents.  It also stated proof was needed to show </w:t>
      </w:r>
      <w:r w:rsidR="00090DC4">
        <w:rPr>
          <w:color w:val="auto"/>
        </w:rPr>
        <w:t>Heat Strokes</w:t>
      </w:r>
      <w:r w:rsidR="00BB3CDC">
        <w:rPr>
          <w:color w:val="auto"/>
        </w:rPr>
        <w:t xml:space="preserve"> caused my headaches.  The fact is I suffered the </w:t>
      </w:r>
      <w:r w:rsidR="00090DC4">
        <w:rPr>
          <w:color w:val="auto"/>
        </w:rPr>
        <w:t>Heat Strokes</w:t>
      </w:r>
      <w:r w:rsidR="00BB3CDC">
        <w:rPr>
          <w:color w:val="auto"/>
        </w:rPr>
        <w:t xml:space="preserve"> because my body was not maintaining fluids regardless how much water I drank.  </w:t>
      </w:r>
      <w:r w:rsidR="00090DC4">
        <w:rPr>
          <w:color w:val="auto"/>
        </w:rPr>
        <w:t>My Heat Strokes were a result of my body not maintaining water, the headaches and dizziness not other way around.</w:t>
      </w:r>
      <w:r w:rsidR="007C6170">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CF50B5">
        <w:rPr>
          <w:color w:val="auto"/>
        </w:rPr>
        <w:t>the Department of Defense Instruction (</w:t>
      </w:r>
      <w:r w:rsidR="00AE2B85">
        <w:rPr>
          <w:color w:val="auto"/>
        </w:rPr>
        <w:t>DoDI</w:t>
      </w:r>
      <w:r w:rsidR="00CF50B5">
        <w:rPr>
          <w:color w:val="auto"/>
        </w:rPr>
        <w:t>)</w:t>
      </w:r>
      <w:r w:rsidR="00AE2B85">
        <w:rPr>
          <w:color w:val="auto"/>
        </w:rPr>
        <w:t xml:space="preserve">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w:t>
      </w:r>
      <w:r w:rsidRPr="00CE33F2">
        <w:rPr>
          <w:color w:val="auto"/>
        </w:rPr>
        <w:t>unfitting by the PEB</w:t>
      </w:r>
      <w:r w:rsidR="00896BEE">
        <w:rPr>
          <w:color w:val="auto"/>
        </w:rPr>
        <w:t>.</w:t>
      </w:r>
      <w:r w:rsidRPr="00CE33F2">
        <w:rPr>
          <w:color w:val="auto"/>
        </w:rPr>
        <w:t xml:space="preserve">”  The ratings for unfitting conditions will be reviewed in all cases.  </w:t>
      </w:r>
      <w:r w:rsidR="00CE33F2" w:rsidRPr="00CE33F2">
        <w:rPr>
          <w:color w:val="auto"/>
        </w:rPr>
        <w:t xml:space="preserve">The </w:t>
      </w:r>
      <w:r w:rsidRPr="00CE33F2">
        <w:rPr>
          <w:color w:val="auto"/>
        </w:rPr>
        <w:t xml:space="preserve">unfitting </w:t>
      </w:r>
      <w:r w:rsidR="00CE33F2" w:rsidRPr="00CE33F2">
        <w:rPr>
          <w:color w:val="auto"/>
        </w:rPr>
        <w:t xml:space="preserve">heat stroke condition </w:t>
      </w:r>
      <w:r w:rsidRPr="00CE33F2">
        <w:rPr>
          <w:color w:val="auto"/>
        </w:rPr>
        <w:t>meet</w:t>
      </w:r>
      <w:r w:rsidR="00CE33F2" w:rsidRPr="00CE33F2">
        <w:rPr>
          <w:color w:val="auto"/>
        </w:rPr>
        <w:t>s</w:t>
      </w:r>
      <w:r w:rsidRPr="00CE33F2">
        <w:rPr>
          <w:color w:val="auto"/>
        </w:rPr>
        <w:t xml:space="preserve"> the criteria prescribed in DoDI 60</w:t>
      </w:r>
      <w:r w:rsidR="00CE33F2" w:rsidRPr="00CE33F2">
        <w:rPr>
          <w:color w:val="auto"/>
        </w:rPr>
        <w:t>40.44 for Board purview, and is</w:t>
      </w:r>
      <w:r w:rsidRPr="00CE33F2">
        <w:rPr>
          <w:color w:val="auto"/>
        </w:rPr>
        <w:t xml:space="preserve"> accordingly addressed below.  The other requested conditions </w:t>
      </w:r>
      <w:r w:rsidR="00CE33F2" w:rsidRPr="00CE33F2">
        <w:rPr>
          <w:color w:val="auto"/>
        </w:rPr>
        <w:lastRenderedPageBreak/>
        <w:t xml:space="preserve">(headaches and dizziness) </w:t>
      </w:r>
      <w:r w:rsidRPr="00CE33F2">
        <w:rPr>
          <w:color w:val="auto"/>
        </w:rPr>
        <w:t xml:space="preserve">are not within the Board’s purview. </w:t>
      </w:r>
      <w:r w:rsidR="00CE33F2" w:rsidRPr="00CE33F2">
        <w:rPr>
          <w:color w:val="auto"/>
        </w:rPr>
        <w:t xml:space="preserve"> </w:t>
      </w:r>
      <w:r w:rsidRPr="00CE33F2">
        <w:rPr>
          <w:color w:val="auto"/>
        </w:rPr>
        <w:t>Any conditions or contention not requested in this application, or otherwise outside the Board’s defined scope of review, remain eligible for future consideration by the Army Board for Correction of Military Records</w:t>
      </w:r>
      <w:r w:rsidR="00CE33F2" w:rsidRPr="00CE33F2">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06"/>
        <w:gridCol w:w="1084"/>
        <w:gridCol w:w="716"/>
        <w:gridCol w:w="994"/>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8E3E46">
            <w:pPr>
              <w:spacing w:line="180" w:lineRule="exact"/>
              <w:contextualSpacing/>
              <w:rPr>
                <w:rFonts w:cs="Calibri"/>
                <w:b/>
                <w:color w:val="auto"/>
                <w:sz w:val="18"/>
              </w:rPr>
            </w:pPr>
            <w:r w:rsidRPr="00F64312">
              <w:rPr>
                <w:b/>
                <w:color w:val="auto"/>
                <w:sz w:val="18"/>
              </w:rPr>
              <w:t xml:space="preserve">Service </w:t>
            </w:r>
            <w:r w:rsidR="008E3E46">
              <w:rPr>
                <w:b/>
                <w:color w:val="auto"/>
                <w:sz w:val="18"/>
              </w:rPr>
              <w:t>I</w:t>
            </w:r>
            <w:r w:rsidRPr="00F64312">
              <w:rPr>
                <w:b/>
                <w:color w:val="auto"/>
                <w:sz w:val="18"/>
              </w:rPr>
              <w:t xml:space="preserve">PEB – Dated </w:t>
            </w:r>
            <w:r w:rsidR="008E3E46">
              <w:rPr>
                <w:b/>
                <w:color w:val="auto"/>
                <w:sz w:val="18"/>
              </w:rPr>
              <w:t>20021115</w:t>
            </w:r>
          </w:p>
        </w:tc>
        <w:tc>
          <w:tcPr>
            <w:tcW w:w="5400" w:type="dxa"/>
            <w:gridSpan w:val="4"/>
            <w:tcBorders>
              <w:lef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VA (</w:t>
            </w:r>
            <w:r w:rsidR="00AE7668">
              <w:rPr>
                <w:b/>
                <w:color w:val="auto"/>
                <w:sz w:val="18"/>
              </w:rPr>
              <w:t>~4</w:t>
            </w:r>
            <w:r w:rsidRPr="00F64312">
              <w:rPr>
                <w:b/>
                <w:color w:val="auto"/>
                <w:sz w:val="18"/>
              </w:rPr>
              <w:t xml:space="preserve"> Mos. </w:t>
            </w:r>
            <w:r w:rsidRPr="00AE7668">
              <w:rPr>
                <w:b/>
                <w:color w:val="auto"/>
                <w:sz w:val="18"/>
              </w:rPr>
              <w:t>Post-</w:t>
            </w:r>
            <w:r w:rsidRPr="00F64312">
              <w:rPr>
                <w:b/>
                <w:color w:val="auto"/>
                <w:sz w:val="18"/>
              </w:rPr>
              <w:t xml:space="preserve">Separation) – All Effective Date </w:t>
            </w:r>
            <w:r w:rsidR="00DE6218">
              <w:rPr>
                <w:b/>
                <w:color w:val="auto"/>
                <w:sz w:val="18"/>
              </w:rPr>
              <w:t>20030107</w:t>
            </w:r>
          </w:p>
        </w:tc>
      </w:tr>
      <w:tr w:rsidR="00F90376" w:rsidRPr="00F64312" w:rsidTr="006E7059">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06"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16"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DE6218" w:rsidRPr="00F64312" w:rsidTr="006E7059">
        <w:trPr>
          <w:trHeight w:val="118"/>
          <w:jc w:val="center"/>
        </w:trPr>
        <w:tc>
          <w:tcPr>
            <w:tcW w:w="2169" w:type="dxa"/>
            <w:tcBorders>
              <w:right w:val="single" w:sz="4" w:space="0" w:color="auto"/>
            </w:tcBorders>
            <w:shd w:val="clear" w:color="auto" w:fill="FFFFFF"/>
            <w:vAlign w:val="center"/>
          </w:tcPr>
          <w:p w:rsidR="00DE6218" w:rsidRPr="00F64312" w:rsidRDefault="00DE6218" w:rsidP="00DE6218">
            <w:pPr>
              <w:spacing w:line="180" w:lineRule="exact"/>
              <w:contextualSpacing/>
              <w:jc w:val="left"/>
              <w:rPr>
                <w:rFonts w:cs="Calibri"/>
                <w:color w:val="auto"/>
                <w:sz w:val="18"/>
              </w:rPr>
            </w:pPr>
            <w:r>
              <w:rPr>
                <w:rFonts w:cs="Calibri"/>
                <w:color w:val="auto"/>
                <w:sz w:val="18"/>
              </w:rPr>
              <w:t>Recurrent Heat Stroke w/Rhabdomyolysis</w:t>
            </w:r>
          </w:p>
        </w:tc>
        <w:tc>
          <w:tcPr>
            <w:tcW w:w="1080" w:type="dxa"/>
            <w:tcBorders>
              <w:left w:val="single" w:sz="4" w:space="0" w:color="auto"/>
            </w:tcBorders>
            <w:shd w:val="clear" w:color="auto" w:fill="FFFFFF"/>
            <w:vAlign w:val="center"/>
          </w:tcPr>
          <w:p w:rsidR="00DE6218" w:rsidRPr="00F64312" w:rsidRDefault="00DE6218" w:rsidP="006B690F">
            <w:pPr>
              <w:spacing w:line="180" w:lineRule="exact"/>
              <w:contextualSpacing/>
              <w:rPr>
                <w:rFonts w:cs="Calibri"/>
                <w:color w:val="auto"/>
                <w:sz w:val="18"/>
              </w:rPr>
            </w:pPr>
            <w:r>
              <w:rPr>
                <w:rFonts w:cs="Calibri"/>
                <w:color w:val="auto"/>
                <w:sz w:val="18"/>
              </w:rPr>
              <w:t>7999-7900</w:t>
            </w:r>
          </w:p>
        </w:tc>
        <w:tc>
          <w:tcPr>
            <w:tcW w:w="720" w:type="dxa"/>
            <w:tcBorders>
              <w:right w:val="thinThickThinSmallGap" w:sz="24" w:space="0" w:color="auto"/>
            </w:tcBorders>
            <w:shd w:val="clear" w:color="auto" w:fill="FFFFFF"/>
            <w:vAlign w:val="center"/>
          </w:tcPr>
          <w:p w:rsidR="00DE6218" w:rsidRPr="00F64312" w:rsidRDefault="00DE6218" w:rsidP="006B690F">
            <w:pPr>
              <w:spacing w:line="180" w:lineRule="exact"/>
              <w:rPr>
                <w:rFonts w:cs="Calibri"/>
                <w:color w:val="auto"/>
                <w:sz w:val="18"/>
              </w:rPr>
            </w:pPr>
            <w:r>
              <w:rPr>
                <w:rFonts w:cs="Calibri"/>
                <w:color w:val="auto"/>
                <w:sz w:val="18"/>
              </w:rPr>
              <w:t>0%</w:t>
            </w:r>
          </w:p>
        </w:tc>
        <w:tc>
          <w:tcPr>
            <w:tcW w:w="2606" w:type="dxa"/>
            <w:tcBorders>
              <w:left w:val="thinThickThinSmallGap" w:sz="24" w:space="0" w:color="auto"/>
            </w:tcBorders>
            <w:shd w:val="clear" w:color="auto" w:fill="FFFFFF"/>
            <w:vAlign w:val="center"/>
          </w:tcPr>
          <w:p w:rsidR="00DE6218" w:rsidRPr="00F64312" w:rsidRDefault="00DE6218" w:rsidP="0017172C">
            <w:pPr>
              <w:spacing w:line="180" w:lineRule="exact"/>
              <w:contextualSpacing/>
              <w:jc w:val="left"/>
              <w:rPr>
                <w:rFonts w:cs="Calibri"/>
                <w:color w:val="auto"/>
                <w:sz w:val="18"/>
              </w:rPr>
            </w:pPr>
            <w:r>
              <w:rPr>
                <w:rFonts w:cs="Calibri"/>
                <w:color w:val="auto"/>
                <w:sz w:val="18"/>
              </w:rPr>
              <w:t>Recurrent Heat Stroke w/Rhabdomyolysis</w:t>
            </w:r>
          </w:p>
        </w:tc>
        <w:tc>
          <w:tcPr>
            <w:tcW w:w="1084" w:type="dxa"/>
            <w:shd w:val="clear" w:color="auto" w:fill="FFFFFF"/>
            <w:vAlign w:val="center"/>
          </w:tcPr>
          <w:p w:rsidR="00DE6218" w:rsidRPr="00F64312" w:rsidRDefault="00DE6218" w:rsidP="00A5567E">
            <w:pPr>
              <w:spacing w:line="180" w:lineRule="exact"/>
              <w:contextualSpacing/>
              <w:rPr>
                <w:rFonts w:cs="Calibri"/>
                <w:color w:val="auto"/>
                <w:sz w:val="18"/>
              </w:rPr>
            </w:pPr>
            <w:r>
              <w:rPr>
                <w:rFonts w:cs="Calibri"/>
                <w:color w:val="auto"/>
                <w:sz w:val="18"/>
              </w:rPr>
              <w:t>7999-7900</w:t>
            </w:r>
          </w:p>
        </w:tc>
        <w:tc>
          <w:tcPr>
            <w:tcW w:w="716" w:type="dxa"/>
            <w:shd w:val="clear" w:color="auto" w:fill="FFFFFF"/>
            <w:vAlign w:val="center"/>
          </w:tcPr>
          <w:p w:rsidR="00DE6218" w:rsidRPr="00F64312" w:rsidRDefault="00DE6218" w:rsidP="00A5567E">
            <w:pPr>
              <w:spacing w:line="180" w:lineRule="exact"/>
              <w:rPr>
                <w:rFonts w:cs="Calibri"/>
                <w:color w:val="auto"/>
                <w:sz w:val="18"/>
              </w:rPr>
            </w:pPr>
            <w:r>
              <w:rPr>
                <w:rFonts w:cs="Calibri"/>
                <w:color w:val="auto"/>
                <w:sz w:val="18"/>
              </w:rPr>
              <w:t>0%</w:t>
            </w:r>
            <w:r w:rsidR="00E6154C">
              <w:rPr>
                <w:rFonts w:cs="Calibri"/>
                <w:color w:val="auto"/>
                <w:sz w:val="18"/>
              </w:rPr>
              <w:t>*</w:t>
            </w:r>
          </w:p>
        </w:tc>
        <w:tc>
          <w:tcPr>
            <w:tcW w:w="994" w:type="dxa"/>
            <w:shd w:val="clear" w:color="auto" w:fill="FFFFFF"/>
            <w:vAlign w:val="center"/>
          </w:tcPr>
          <w:p w:rsidR="00DE6218" w:rsidRPr="00F64312" w:rsidRDefault="00DE6218" w:rsidP="0017172C">
            <w:pPr>
              <w:spacing w:line="180" w:lineRule="exact"/>
              <w:contextualSpacing/>
              <w:rPr>
                <w:rFonts w:cs="Calibri"/>
                <w:color w:val="auto"/>
                <w:sz w:val="18"/>
              </w:rPr>
            </w:pPr>
            <w:r>
              <w:rPr>
                <w:color w:val="auto"/>
                <w:sz w:val="18"/>
              </w:rPr>
              <w:t>20030521</w:t>
            </w:r>
          </w:p>
        </w:tc>
      </w:tr>
      <w:tr w:rsidR="00F90376" w:rsidRPr="00F64312" w:rsidTr="006E7059">
        <w:trPr>
          <w:trHeight w:val="172"/>
          <w:jc w:val="center"/>
        </w:trPr>
        <w:tc>
          <w:tcPr>
            <w:tcW w:w="3969" w:type="dxa"/>
            <w:gridSpan w:val="3"/>
            <w:tcBorders>
              <w:right w:val="thinThickThinSmallGap" w:sz="24" w:space="0" w:color="auto"/>
            </w:tcBorders>
            <w:shd w:val="clear" w:color="auto" w:fill="FFFFFF"/>
            <w:vAlign w:val="center"/>
          </w:tcPr>
          <w:p w:rsidR="00F90376" w:rsidRPr="00F64312" w:rsidRDefault="00905EA6"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406" w:type="dxa"/>
            <w:gridSpan w:val="3"/>
            <w:tcBorders>
              <w:left w:val="thinThickThinSmallGap" w:sz="24" w:space="0" w:color="auto"/>
            </w:tcBorders>
            <w:shd w:val="clear" w:color="auto" w:fill="FFFFFF"/>
            <w:vAlign w:val="center"/>
          </w:tcPr>
          <w:p w:rsidR="00F90376" w:rsidRPr="00F64312" w:rsidRDefault="00DE6218" w:rsidP="00DE6218">
            <w:pPr>
              <w:spacing w:line="180" w:lineRule="exact"/>
              <w:contextualSpacing/>
              <w:rPr>
                <w:rFonts w:cs="Calibri"/>
                <w:color w:val="auto"/>
                <w:sz w:val="18"/>
              </w:rPr>
            </w:pPr>
            <w:r>
              <w:rPr>
                <w:color w:val="auto"/>
                <w:sz w:val="18"/>
              </w:rPr>
              <w:t>0% X 4 (Including above)</w:t>
            </w:r>
          </w:p>
        </w:tc>
        <w:tc>
          <w:tcPr>
            <w:tcW w:w="994" w:type="dxa"/>
            <w:shd w:val="clear" w:color="auto" w:fill="FFFFFF"/>
            <w:vAlign w:val="center"/>
          </w:tcPr>
          <w:p w:rsidR="00F90376" w:rsidRPr="00F64312" w:rsidRDefault="00F90376" w:rsidP="0017172C">
            <w:pPr>
              <w:spacing w:line="180" w:lineRule="exact"/>
              <w:contextualSpacing/>
              <w:rPr>
                <w:rFonts w:cs="Calibri"/>
                <w:color w:val="auto"/>
                <w:sz w:val="18"/>
              </w:rPr>
            </w:pP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8E3E46">
              <w:rPr>
                <w:b/>
                <w:color w:val="auto"/>
                <w:sz w:val="18"/>
              </w:rPr>
              <w:t>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DE6218">
              <w:rPr>
                <w:b/>
                <w:color w:val="auto"/>
                <w:sz w:val="18"/>
              </w:rPr>
              <w:t>0</w:t>
            </w:r>
            <w:r w:rsidRPr="00F64312">
              <w:rPr>
                <w:b/>
                <w:color w:val="auto"/>
                <w:sz w:val="18"/>
              </w:rPr>
              <w:t>%</w:t>
            </w:r>
          </w:p>
        </w:tc>
      </w:tr>
    </w:tbl>
    <w:p w:rsidR="00F90376" w:rsidRPr="00F64312"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E6154C">
        <w:rPr>
          <w:color w:val="auto"/>
          <w:sz w:val="18"/>
          <w:szCs w:val="18"/>
        </w:rPr>
        <w:t>No change to heat stroke ratings in subsequent VARDs</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F51905" w:rsidRPr="00F51905">
        <w:rPr>
          <w:color w:val="auto"/>
        </w:rPr>
        <w:t>The Board acknowledges the CI’s contention that suggests ratings should have been conferred for other conditions documented at the time of separation.</w:t>
      </w:r>
      <w:r w:rsidR="00F51905">
        <w:rPr>
          <w:color w:val="auto"/>
        </w:rPr>
        <w:t xml:space="preserve"> </w:t>
      </w:r>
      <w:r w:rsidR="00F51905" w:rsidRPr="00F51905">
        <w:rPr>
          <w:color w:val="auto"/>
        </w:rPr>
        <w:t xml:space="preserve"> The Board wishes to clarify that it is subject to the same laws for disability entitlements as those under which the Disability Evaluation System (DES) operates. </w:t>
      </w:r>
      <w:r w:rsidR="00F51905">
        <w:rPr>
          <w:color w:val="auto"/>
        </w:rPr>
        <w:t xml:space="preserve"> </w:t>
      </w:r>
      <w:r w:rsidR="00F51905" w:rsidRPr="00F51905">
        <w:rPr>
          <w:color w:val="auto"/>
        </w:rPr>
        <w:t>While the DES considers all of the member's medical conditions, compensation can only be offered for those medical conditions that cut short a member’s career, and then only to the degree of severity present at the time of final disposition.</w:t>
      </w:r>
      <w:r w:rsidR="00F51905">
        <w:rPr>
          <w:color w:val="auto"/>
        </w:rPr>
        <w:t xml:space="preserve"> </w:t>
      </w:r>
      <w:r w:rsidR="00F51905" w:rsidRPr="00F51905">
        <w:rPr>
          <w:color w:val="auto"/>
        </w:rPr>
        <w:t xml:space="preserve"> However the Department of Veteran</w:t>
      </w:r>
      <w:r w:rsidR="00CF50B5">
        <w:rPr>
          <w:color w:val="auto"/>
        </w:rPr>
        <w:t>s’</w:t>
      </w:r>
      <w:r w:rsidR="00F51905" w:rsidRPr="00F51905">
        <w:rPr>
          <w:color w:val="auto"/>
        </w:rPr>
        <w:t xml:space="preserve"> Affairs (DVA), operating under a different set of laws (Title 38, United States Code), is empowered to compensate all service</w:t>
      </w:r>
      <w:r w:rsidR="00CF50B5">
        <w:rPr>
          <w:color w:val="auto"/>
        </w:rPr>
        <w:t>-</w:t>
      </w:r>
      <w:r w:rsidR="00F51905" w:rsidRPr="00F51905">
        <w:rPr>
          <w:color w:val="auto"/>
        </w:rPr>
        <w:t xml:space="preserve">connected conditions and to periodically reevaluate said conditions for the purpose of adjusting the </w:t>
      </w:r>
      <w:r w:rsidR="00CF50B5">
        <w:rPr>
          <w:color w:val="auto"/>
        </w:rPr>
        <w:t>V</w:t>
      </w:r>
      <w:r w:rsidR="00F51905" w:rsidRPr="00F51905">
        <w:rPr>
          <w:color w:val="auto"/>
        </w:rPr>
        <w:t xml:space="preserve">eteran’s disability rating should </w:t>
      </w:r>
      <w:r w:rsidR="00F61330">
        <w:rPr>
          <w:color w:val="auto"/>
        </w:rPr>
        <w:t>the</w:t>
      </w:r>
      <w:r w:rsidR="00F51905" w:rsidRPr="00F51905">
        <w:rPr>
          <w:color w:val="auto"/>
        </w:rPr>
        <w:t xml:space="preserve"> degree of impairment vary over time.</w:t>
      </w:r>
    </w:p>
    <w:p w:rsidR="00D21BF4" w:rsidRPr="00F64312" w:rsidRDefault="00D21BF4" w:rsidP="00B22D42">
      <w:pPr>
        <w:jc w:val="both"/>
        <w:rPr>
          <w:color w:val="auto"/>
          <w:highlight w:val="yellow"/>
        </w:rPr>
      </w:pPr>
    </w:p>
    <w:p w:rsidR="008A1B59" w:rsidRPr="00F64312" w:rsidRDefault="00BE47E4" w:rsidP="008A1B59">
      <w:pPr>
        <w:jc w:val="both"/>
        <w:rPr>
          <w:rFonts w:eastAsia="Calibri" w:cs="Times New Roman"/>
          <w:color w:val="auto"/>
          <w:szCs w:val="24"/>
        </w:rPr>
      </w:pPr>
      <w:r w:rsidRPr="00BE47E4">
        <w:rPr>
          <w:color w:val="auto"/>
          <w:u w:val="single"/>
        </w:rPr>
        <w:t xml:space="preserve">Recurrent Heat Stroke with Rhabdomyolysis </w:t>
      </w:r>
      <w:r w:rsidR="00AD2379" w:rsidRPr="00BE47E4">
        <w:rPr>
          <w:color w:val="auto"/>
          <w:u w:val="single"/>
        </w:rPr>
        <w:t>Condition</w:t>
      </w:r>
      <w:r w:rsidR="00AD2379" w:rsidRPr="00F64312">
        <w:rPr>
          <w:color w:val="auto"/>
        </w:rPr>
        <w:t xml:space="preserve">. </w:t>
      </w:r>
      <w:r w:rsidR="00385708" w:rsidRPr="00F64312">
        <w:rPr>
          <w:color w:val="auto"/>
        </w:rPr>
        <w:t xml:space="preserve"> </w:t>
      </w:r>
      <w:r w:rsidR="006B4E9B">
        <w:rPr>
          <w:color w:val="auto"/>
        </w:rPr>
        <w:t xml:space="preserve">The CI experienced three episodes of heat injury associated with </w:t>
      </w:r>
      <w:r w:rsidR="00644927">
        <w:rPr>
          <w:color w:val="auto"/>
        </w:rPr>
        <w:t>rhabdomyolysis</w:t>
      </w:r>
      <w:r w:rsidR="006B4E9B">
        <w:rPr>
          <w:color w:val="auto"/>
        </w:rPr>
        <w:t xml:space="preserve">, injury to muscle cells resulting in release of large amounts of muscle </w:t>
      </w:r>
      <w:r w:rsidR="00072CF3">
        <w:rPr>
          <w:color w:val="auto"/>
        </w:rPr>
        <w:t>cell contents (</w:t>
      </w:r>
      <w:r w:rsidR="006B4E9B">
        <w:rPr>
          <w:color w:val="auto"/>
        </w:rPr>
        <w:t>enzymes</w:t>
      </w:r>
      <w:r w:rsidR="00072CF3">
        <w:rPr>
          <w:color w:val="auto"/>
        </w:rPr>
        <w:t>, protein, etc.)</w:t>
      </w:r>
      <w:r w:rsidR="006B4E9B">
        <w:rPr>
          <w:color w:val="auto"/>
        </w:rPr>
        <w:t xml:space="preserve"> the blood stream</w:t>
      </w:r>
      <w:r w:rsidR="00072CF3">
        <w:rPr>
          <w:color w:val="auto"/>
        </w:rPr>
        <w:t xml:space="preserve">.  Abnormally high body temperatures and very high levels of muscle cell protein in the blood stream can result in significant illness.  </w:t>
      </w:r>
      <w:r w:rsidR="006B4E9B">
        <w:rPr>
          <w:color w:val="auto"/>
        </w:rPr>
        <w:t xml:space="preserve">The first occurred in </w:t>
      </w:r>
      <w:r w:rsidR="006B4E9B" w:rsidRPr="00093199">
        <w:rPr>
          <w:color w:val="auto"/>
        </w:rPr>
        <w:t>October 1994</w:t>
      </w:r>
      <w:r w:rsidR="006B4E9B">
        <w:rPr>
          <w:color w:val="auto"/>
        </w:rPr>
        <w:t xml:space="preserve"> while deployed to Haiti.  He was treated with intravenous fluids and evacuated back to his home base.  One week later he felt fine, returned to full duty</w:t>
      </w:r>
      <w:r w:rsidR="00896BEE">
        <w:rPr>
          <w:color w:val="auto"/>
        </w:rPr>
        <w:t>,</w:t>
      </w:r>
      <w:r w:rsidR="006B4E9B">
        <w:rPr>
          <w:color w:val="auto"/>
        </w:rPr>
        <w:t xml:space="preserve"> and experienced no further problems until </w:t>
      </w:r>
      <w:r w:rsidR="006B4E9B" w:rsidRPr="00093199">
        <w:rPr>
          <w:color w:val="auto"/>
        </w:rPr>
        <w:t>July 2001</w:t>
      </w:r>
      <w:r w:rsidR="006B4E9B">
        <w:rPr>
          <w:color w:val="auto"/>
        </w:rPr>
        <w:t xml:space="preserve">.  </w:t>
      </w:r>
      <w:r w:rsidR="006B4E9B" w:rsidRPr="00CF50B5">
        <w:rPr>
          <w:color w:val="auto"/>
        </w:rPr>
        <w:t>In</w:t>
      </w:r>
      <w:r w:rsidR="006B4E9B">
        <w:rPr>
          <w:color w:val="auto"/>
        </w:rPr>
        <w:t xml:space="preserve"> July 2001, he became ill after a two mile run.  His temperature was </w:t>
      </w:r>
      <w:r w:rsidR="00093199">
        <w:rPr>
          <w:color w:val="auto"/>
        </w:rPr>
        <w:t xml:space="preserve">significantly </w:t>
      </w:r>
      <w:r w:rsidR="006B4E9B">
        <w:rPr>
          <w:color w:val="auto"/>
        </w:rPr>
        <w:t xml:space="preserve">elevated and blood testing revealed very high levels of muscle enzymes.  He was hospitalized for </w:t>
      </w:r>
      <w:r w:rsidR="00F61330">
        <w:rPr>
          <w:color w:val="auto"/>
        </w:rPr>
        <w:t xml:space="preserve">3 </w:t>
      </w:r>
      <w:r w:rsidR="006B4E9B">
        <w:rPr>
          <w:color w:val="auto"/>
        </w:rPr>
        <w:t xml:space="preserve">days for treatment.  One week later, </w:t>
      </w:r>
      <w:r w:rsidR="00041F66">
        <w:rPr>
          <w:color w:val="auto"/>
        </w:rPr>
        <w:t xml:space="preserve">on </w:t>
      </w:r>
      <w:r w:rsidR="006B4E9B">
        <w:rPr>
          <w:color w:val="auto"/>
        </w:rPr>
        <w:t>30 July 2001, he was asymptomatic with near normal levels of muscle enzyme on blood testing.  The CI again did well and returned to full duty</w:t>
      </w:r>
      <w:r w:rsidR="006B4E9B" w:rsidRPr="00093199">
        <w:rPr>
          <w:color w:val="auto"/>
        </w:rPr>
        <w:t xml:space="preserve">.  Army Physical Fitness Test record, dated 4 June 2002 reflected the CI passed his PT test with 70 push-ups, 73 sit-ups and completed the two mile run in 13 minutes, 34 seconds.  He sought care the next morning, </w:t>
      </w:r>
      <w:r w:rsidR="00CF50B5">
        <w:rPr>
          <w:color w:val="auto"/>
        </w:rPr>
        <w:br/>
      </w:r>
      <w:r w:rsidR="006B4E9B" w:rsidRPr="00093199">
        <w:rPr>
          <w:color w:val="auto"/>
        </w:rPr>
        <w:t>5 June 2002, r</w:t>
      </w:r>
      <w:r w:rsidR="006B4E9B">
        <w:rPr>
          <w:color w:val="auto"/>
        </w:rPr>
        <w:t>eporting feeling lightheaded during the morning run and dizzy after the run.  He felt better after treatment with intra-venous fluids in the clinic</w:t>
      </w:r>
      <w:r w:rsidR="00093199">
        <w:rPr>
          <w:color w:val="auto"/>
        </w:rPr>
        <w:t>,</w:t>
      </w:r>
      <w:r w:rsidR="006B4E9B">
        <w:rPr>
          <w:color w:val="auto"/>
        </w:rPr>
        <w:t xml:space="preserve"> and was followed as an outpatient.</w:t>
      </w:r>
      <w:r w:rsidR="00093199">
        <w:rPr>
          <w:color w:val="auto"/>
        </w:rPr>
        <w:t xml:space="preserve">  An elevated temperature was not documented and l</w:t>
      </w:r>
      <w:r w:rsidR="006B4E9B">
        <w:rPr>
          <w:color w:val="auto"/>
        </w:rPr>
        <w:t xml:space="preserve">aboratory testing revealed a </w:t>
      </w:r>
      <w:r w:rsidR="006B4E9B" w:rsidRPr="00093199">
        <w:rPr>
          <w:color w:val="auto"/>
        </w:rPr>
        <w:t>mild increase</w:t>
      </w:r>
      <w:r w:rsidR="006B4E9B">
        <w:rPr>
          <w:color w:val="auto"/>
        </w:rPr>
        <w:t xml:space="preserve"> in the level of muscle enzymes.  Because of the recurrence within </w:t>
      </w:r>
      <w:r w:rsidR="00041F66">
        <w:rPr>
          <w:color w:val="auto"/>
        </w:rPr>
        <w:t>a</w:t>
      </w:r>
      <w:r w:rsidR="006B4E9B">
        <w:rPr>
          <w:color w:val="auto"/>
        </w:rPr>
        <w:t xml:space="preserve"> year, the CI was referred for </w:t>
      </w:r>
      <w:r w:rsidR="00896BEE">
        <w:rPr>
          <w:color w:val="auto"/>
        </w:rPr>
        <w:t>a</w:t>
      </w:r>
      <w:r w:rsidR="00041F66">
        <w:rPr>
          <w:color w:val="auto"/>
        </w:rPr>
        <w:t>n</w:t>
      </w:r>
      <w:r w:rsidR="00896BEE">
        <w:rPr>
          <w:color w:val="auto"/>
        </w:rPr>
        <w:t xml:space="preserve"> </w:t>
      </w:r>
      <w:r w:rsidR="006B4E9B">
        <w:rPr>
          <w:color w:val="auto"/>
        </w:rPr>
        <w:t>MEB.</w:t>
      </w:r>
      <w:r w:rsidR="00644927">
        <w:rPr>
          <w:color w:val="auto"/>
        </w:rPr>
        <w:t xml:space="preserve">  </w:t>
      </w:r>
      <w:r w:rsidR="00093199">
        <w:rPr>
          <w:color w:val="auto"/>
        </w:rPr>
        <w:t xml:space="preserve">On </w:t>
      </w:r>
      <w:r w:rsidR="00041F66">
        <w:rPr>
          <w:color w:val="auto"/>
        </w:rPr>
        <w:t xml:space="preserve">the </w:t>
      </w:r>
      <w:r w:rsidR="00093199">
        <w:rPr>
          <w:color w:val="auto"/>
        </w:rPr>
        <w:t xml:space="preserve">DD </w:t>
      </w:r>
      <w:r w:rsidR="00CF50B5">
        <w:rPr>
          <w:color w:val="auto"/>
        </w:rPr>
        <w:t>F</w:t>
      </w:r>
      <w:r w:rsidR="00093199">
        <w:rPr>
          <w:color w:val="auto"/>
        </w:rPr>
        <w:t xml:space="preserve">orm 2807, completed by the CI on 23 August 2002, the CI checked “no” regarding problems with headaches.  He checked “yes” with regard to dizziness and indicated this occurred with the episodes of heat stroke in block 29.  </w:t>
      </w:r>
      <w:r w:rsidR="006B4E9B">
        <w:rPr>
          <w:color w:val="auto"/>
        </w:rPr>
        <w:t xml:space="preserve">At the time of the MEB </w:t>
      </w:r>
      <w:r w:rsidR="00CF50B5">
        <w:rPr>
          <w:color w:val="auto"/>
        </w:rPr>
        <w:t>narrative summary (</w:t>
      </w:r>
      <w:r w:rsidR="006B4E9B">
        <w:rPr>
          <w:color w:val="auto"/>
        </w:rPr>
        <w:t>NARSUM</w:t>
      </w:r>
      <w:r w:rsidR="00CF50B5">
        <w:rPr>
          <w:color w:val="auto"/>
        </w:rPr>
        <w:t>)</w:t>
      </w:r>
      <w:r w:rsidR="006B4E9B">
        <w:rPr>
          <w:color w:val="auto"/>
        </w:rPr>
        <w:t xml:space="preserve">, </w:t>
      </w:r>
      <w:r w:rsidR="00CF50B5">
        <w:rPr>
          <w:color w:val="auto"/>
        </w:rPr>
        <w:t xml:space="preserve">performed on </w:t>
      </w:r>
      <w:r w:rsidR="006B4E9B">
        <w:rPr>
          <w:color w:val="auto"/>
        </w:rPr>
        <w:t>12 September 2002, and MEB NARSUM addendum,</w:t>
      </w:r>
      <w:r w:rsidR="00CF50B5">
        <w:rPr>
          <w:color w:val="auto"/>
        </w:rPr>
        <w:t xml:space="preserve"> performed on</w:t>
      </w:r>
      <w:r w:rsidR="006B4E9B">
        <w:rPr>
          <w:color w:val="auto"/>
        </w:rPr>
        <w:t xml:space="preserve"> 31 October 2002, the CI </w:t>
      </w:r>
      <w:r w:rsidR="006B4E9B" w:rsidRPr="00093199">
        <w:rPr>
          <w:color w:val="auto"/>
        </w:rPr>
        <w:t>was asymptomatic</w:t>
      </w:r>
      <w:r w:rsidR="006B4E9B">
        <w:rPr>
          <w:color w:val="auto"/>
        </w:rPr>
        <w:t>,</w:t>
      </w:r>
      <w:r w:rsidR="00644927">
        <w:rPr>
          <w:color w:val="auto"/>
        </w:rPr>
        <w:t xml:space="preserve"> had normal muscle strength on examination, and very mild elevation of muscle enzyme on laboratory testing.  Due to the risk for recurrence with the rigors of military duties, particularly in hot environments, the CI was considered not medically qualified for continued service in the Army.</w:t>
      </w:r>
      <w:r w:rsidR="00093199">
        <w:rPr>
          <w:color w:val="auto"/>
        </w:rPr>
        <w:t xml:space="preserve">  </w:t>
      </w:r>
      <w:r w:rsidR="00644927">
        <w:rPr>
          <w:color w:val="auto"/>
        </w:rPr>
        <w:t xml:space="preserve">At the time of the </w:t>
      </w:r>
      <w:r w:rsidR="00644927" w:rsidRPr="00093199">
        <w:rPr>
          <w:color w:val="auto"/>
        </w:rPr>
        <w:t xml:space="preserve">VA </w:t>
      </w:r>
      <w:r w:rsidR="00CF50B5">
        <w:rPr>
          <w:color w:val="auto"/>
        </w:rPr>
        <w:t>C</w:t>
      </w:r>
      <w:r w:rsidR="00644927" w:rsidRPr="00093199">
        <w:rPr>
          <w:color w:val="auto"/>
        </w:rPr>
        <w:t xml:space="preserve">ompensation and </w:t>
      </w:r>
      <w:r w:rsidR="00CF50B5">
        <w:rPr>
          <w:color w:val="auto"/>
        </w:rPr>
        <w:t>P</w:t>
      </w:r>
      <w:r w:rsidR="00644927" w:rsidRPr="00093199">
        <w:rPr>
          <w:color w:val="auto"/>
        </w:rPr>
        <w:t xml:space="preserve">ension </w:t>
      </w:r>
      <w:r w:rsidR="00CF50B5">
        <w:rPr>
          <w:color w:val="auto"/>
        </w:rPr>
        <w:t xml:space="preserve">(C&amp;P) </w:t>
      </w:r>
      <w:r w:rsidR="00644927" w:rsidRPr="00093199">
        <w:rPr>
          <w:color w:val="auto"/>
        </w:rPr>
        <w:t>examination</w:t>
      </w:r>
      <w:r w:rsidR="00644927">
        <w:rPr>
          <w:color w:val="auto"/>
        </w:rPr>
        <w:t xml:space="preserve">, </w:t>
      </w:r>
      <w:r w:rsidR="00CF50B5">
        <w:rPr>
          <w:color w:val="auto"/>
        </w:rPr>
        <w:t xml:space="preserve">performed on </w:t>
      </w:r>
      <w:r w:rsidR="00644927">
        <w:rPr>
          <w:color w:val="auto"/>
        </w:rPr>
        <w:t xml:space="preserve">21 May 2003, the CI was </w:t>
      </w:r>
      <w:r w:rsidR="00644927" w:rsidRPr="00093199">
        <w:rPr>
          <w:color w:val="auto"/>
        </w:rPr>
        <w:t>asymptomatic with a normal</w:t>
      </w:r>
      <w:r w:rsidR="00644927">
        <w:rPr>
          <w:color w:val="auto"/>
        </w:rPr>
        <w:t xml:space="preserve"> physical examination.</w:t>
      </w:r>
      <w:r w:rsidR="00093199">
        <w:rPr>
          <w:color w:val="auto"/>
        </w:rPr>
        <w:t xml:space="preserve">  </w:t>
      </w:r>
      <w:r w:rsidR="008A1B59" w:rsidRPr="00F64312">
        <w:rPr>
          <w:rFonts w:cs="Times New Roman"/>
          <w:color w:val="auto"/>
        </w:rPr>
        <w:t xml:space="preserve">The Board directs attention to its rating recommendation based on the above evidence.  </w:t>
      </w:r>
      <w:r w:rsidR="008703BA" w:rsidRPr="008703BA">
        <w:rPr>
          <w:color w:val="auto"/>
        </w:rPr>
        <w:t xml:space="preserve">The use of the analogous 7900 code </w:t>
      </w:r>
      <w:r w:rsidR="008703BA" w:rsidRPr="008703BA">
        <w:rPr>
          <w:color w:val="auto"/>
        </w:rPr>
        <w:lastRenderedPageBreak/>
        <w:t xml:space="preserve">(hyperthyroidism) by the PEB and VA reflects the fact that there is no code specific for </w:t>
      </w:r>
      <w:r w:rsidR="00093199">
        <w:rPr>
          <w:color w:val="auto"/>
        </w:rPr>
        <w:t xml:space="preserve">heat stroke or </w:t>
      </w:r>
      <w:r w:rsidR="008703BA" w:rsidRPr="008703BA">
        <w:rPr>
          <w:color w:val="auto"/>
        </w:rPr>
        <w:t>rhabdomyolysis.</w:t>
      </w:r>
      <w:r w:rsidR="00093199">
        <w:rPr>
          <w:color w:val="auto"/>
        </w:rPr>
        <w:t xml:space="preserve">  </w:t>
      </w:r>
      <w:r w:rsidR="008703BA" w:rsidRPr="008703BA">
        <w:rPr>
          <w:color w:val="auto"/>
        </w:rPr>
        <w:t xml:space="preserve">None of the ratable criteria under this diagnostic code were present.  Severe </w:t>
      </w:r>
      <w:r w:rsidR="00093199">
        <w:rPr>
          <w:color w:val="auto"/>
        </w:rPr>
        <w:t xml:space="preserve">heat stroke or </w:t>
      </w:r>
      <w:r w:rsidR="008703BA" w:rsidRPr="008703BA">
        <w:rPr>
          <w:color w:val="auto"/>
        </w:rPr>
        <w:t>rhabdomyolysis can result in residual</w:t>
      </w:r>
      <w:r w:rsidR="00DF51E4">
        <w:rPr>
          <w:color w:val="auto"/>
        </w:rPr>
        <w:t xml:space="preserve"> organ damage such as </w:t>
      </w:r>
      <w:r w:rsidR="008703BA" w:rsidRPr="008703BA">
        <w:rPr>
          <w:color w:val="auto"/>
        </w:rPr>
        <w:t xml:space="preserve">muscle weakness or kidney function impairment, </w:t>
      </w:r>
      <w:r w:rsidR="00DF51E4">
        <w:rPr>
          <w:color w:val="auto"/>
        </w:rPr>
        <w:t xml:space="preserve">none </w:t>
      </w:r>
      <w:r w:rsidR="008703BA" w:rsidRPr="008703BA">
        <w:rPr>
          <w:color w:val="auto"/>
        </w:rPr>
        <w:t xml:space="preserve">of which </w:t>
      </w:r>
      <w:r w:rsidR="00DF51E4">
        <w:rPr>
          <w:color w:val="auto"/>
        </w:rPr>
        <w:t xml:space="preserve">were </w:t>
      </w:r>
      <w:r w:rsidR="008703BA" w:rsidRPr="008703BA">
        <w:rPr>
          <w:color w:val="auto"/>
        </w:rPr>
        <w:t xml:space="preserve">present.  While the CI was at risk for developing </w:t>
      </w:r>
      <w:r w:rsidR="00DF51E4">
        <w:rPr>
          <w:color w:val="auto"/>
        </w:rPr>
        <w:t xml:space="preserve">recurrent </w:t>
      </w:r>
      <w:r w:rsidR="008703BA" w:rsidRPr="008703BA">
        <w:rPr>
          <w:color w:val="auto"/>
        </w:rPr>
        <w:t>episodes triggered by strenuous exertion</w:t>
      </w:r>
      <w:r w:rsidR="00DF51E4">
        <w:rPr>
          <w:color w:val="auto"/>
        </w:rPr>
        <w:t xml:space="preserve"> in hot environments</w:t>
      </w:r>
      <w:r w:rsidR="008703BA" w:rsidRPr="008703BA">
        <w:rPr>
          <w:color w:val="auto"/>
        </w:rPr>
        <w:t xml:space="preserve">, he had </w:t>
      </w:r>
      <w:r w:rsidR="008703BA">
        <w:rPr>
          <w:color w:val="auto"/>
        </w:rPr>
        <w:t xml:space="preserve">three </w:t>
      </w:r>
      <w:r w:rsidR="008703BA" w:rsidRPr="008703BA">
        <w:rPr>
          <w:color w:val="auto"/>
        </w:rPr>
        <w:t xml:space="preserve">episodes over </w:t>
      </w:r>
      <w:r w:rsidR="00041F66">
        <w:rPr>
          <w:color w:val="auto"/>
        </w:rPr>
        <w:t>8</w:t>
      </w:r>
      <w:r w:rsidR="008703BA">
        <w:rPr>
          <w:color w:val="auto"/>
        </w:rPr>
        <w:t xml:space="preserve"> years (1994, 2001 and 2002) </w:t>
      </w:r>
      <w:r w:rsidR="008703BA" w:rsidRPr="008703BA">
        <w:rPr>
          <w:color w:val="auto"/>
        </w:rPr>
        <w:t xml:space="preserve">with full recovery </w:t>
      </w:r>
      <w:r w:rsidR="008703BA">
        <w:rPr>
          <w:color w:val="auto"/>
        </w:rPr>
        <w:t xml:space="preserve">and </w:t>
      </w:r>
      <w:r w:rsidR="008703BA" w:rsidRPr="008703BA">
        <w:rPr>
          <w:color w:val="auto"/>
        </w:rPr>
        <w:t xml:space="preserve">return to normal duty activities in between the </w:t>
      </w:r>
      <w:r w:rsidR="008703BA">
        <w:rPr>
          <w:color w:val="auto"/>
        </w:rPr>
        <w:t xml:space="preserve">first two episodes (MEB was initiated following the third).  At the time of the MEB, the CI was asymptomatic with normal strength.  </w:t>
      </w:r>
      <w:r w:rsidR="008703BA" w:rsidRPr="008703BA">
        <w:rPr>
          <w:color w:val="auto"/>
        </w:rPr>
        <w:t xml:space="preserve">The Board considered a rating under the 5021 code (myositis) which requires limitation of motion, painful motion (§4.59) or pain with use (§4.40) for a compensable rating.  </w:t>
      </w:r>
      <w:r w:rsidR="00F64342">
        <w:rPr>
          <w:color w:val="auto"/>
        </w:rPr>
        <w:t>There was no residual muscle weakness for rating under muscle codes (</w:t>
      </w:r>
      <w:r w:rsidR="00F64342" w:rsidRPr="00DB3E1C">
        <w:rPr>
          <w:rFonts w:eastAsia="Calibri" w:cs="Times New Roman"/>
          <w:color w:val="auto"/>
          <w:szCs w:val="24"/>
        </w:rPr>
        <w:t>§</w:t>
      </w:r>
      <w:r w:rsidR="00F64342">
        <w:rPr>
          <w:color w:val="auto"/>
        </w:rPr>
        <w:t>4.73)</w:t>
      </w:r>
      <w:r w:rsidR="00DF51E4">
        <w:rPr>
          <w:color w:val="auto"/>
        </w:rPr>
        <w:t xml:space="preserve"> or any other residuals warranting consideration under other diagnostic codes</w:t>
      </w:r>
      <w:r w:rsidR="00F64342">
        <w:rPr>
          <w:color w:val="auto"/>
        </w:rPr>
        <w:t xml:space="preserve">.  </w:t>
      </w:r>
      <w:r w:rsidR="008703BA" w:rsidRPr="008703BA">
        <w:rPr>
          <w:color w:val="auto"/>
        </w:rPr>
        <w:t xml:space="preserve">Board members agreed there were no examination findings supporting a higher rating using this </w:t>
      </w:r>
      <w:r w:rsidR="00DF51E4">
        <w:rPr>
          <w:color w:val="auto"/>
        </w:rPr>
        <w:t xml:space="preserve">or any other VASRD diagnostic </w:t>
      </w:r>
      <w:r w:rsidR="008703BA" w:rsidRPr="008703BA">
        <w:rPr>
          <w:color w:val="auto"/>
        </w:rPr>
        <w:t>code.</w:t>
      </w:r>
      <w:r w:rsidR="008703BA">
        <w:rPr>
          <w:color w:val="auto"/>
        </w:rPr>
        <w:t xml:space="preserve">  </w:t>
      </w:r>
      <w:r w:rsidR="008A1B59"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8A1B59">
        <w:rPr>
          <w:color w:val="auto"/>
        </w:rPr>
        <w:t>recurrent heat strokes with rhabdomyolysis</w:t>
      </w:r>
      <w:r w:rsidR="008A1B59" w:rsidRPr="00F64312">
        <w:rPr>
          <w:rFonts w:eastAsia="Calibri" w:cs="Times New Roman"/>
          <w:color w:val="auto"/>
          <w:szCs w:val="24"/>
        </w:rPr>
        <w:t xml:space="preserve"> 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56D03">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56D03">
        <w:rPr>
          <w:rFonts w:cs="Times New Roman"/>
          <w:color w:val="auto"/>
        </w:rPr>
        <w:t xml:space="preserve">  </w:t>
      </w:r>
      <w:r w:rsidR="00560F12" w:rsidRPr="00656D03">
        <w:rPr>
          <w:rFonts w:cs="Times New Roman"/>
          <w:color w:val="auto"/>
        </w:rPr>
        <w:t xml:space="preserve">In the matter of the </w:t>
      </w:r>
      <w:r w:rsidR="00DB3E1C" w:rsidRPr="00656D03">
        <w:rPr>
          <w:rFonts w:cs="Times New Roman"/>
          <w:color w:val="auto"/>
        </w:rPr>
        <w:t>recurrent heat strokes with rhabdomyolysis</w:t>
      </w:r>
      <w:r w:rsidR="00560F12" w:rsidRPr="00656D03">
        <w:rPr>
          <w:rFonts w:cs="Times New Roman"/>
          <w:color w:val="auto"/>
        </w:rPr>
        <w:t xml:space="preserve"> condition</w:t>
      </w:r>
      <w:r w:rsidR="00656D03" w:rsidRPr="00656D03">
        <w:rPr>
          <w:rFonts w:cs="Times New Roman"/>
          <w:color w:val="auto"/>
        </w:rPr>
        <w:t xml:space="preserve">, </w:t>
      </w:r>
      <w:r w:rsidR="00560F12" w:rsidRPr="00656D03">
        <w:rPr>
          <w:rFonts w:cs="Times New Roman"/>
          <w:color w:val="auto"/>
        </w:rPr>
        <w:t>and</w:t>
      </w:r>
      <w:r w:rsidR="00F64342" w:rsidRPr="00656D03">
        <w:rPr>
          <w:rFonts w:cs="Times New Roman"/>
          <w:color w:val="auto"/>
        </w:rPr>
        <w:t xml:space="preserve"> </w:t>
      </w:r>
      <w:r w:rsidR="00560F12" w:rsidRPr="00656D03">
        <w:rPr>
          <w:rFonts w:cs="Times New Roman"/>
          <w:color w:val="auto"/>
        </w:rPr>
        <w:t>the Board unanimously recommends no change in the PEB adjudication.</w:t>
      </w:r>
      <w:r w:rsidR="00656D03" w:rsidRPr="00656D03">
        <w:rPr>
          <w:rFonts w:cs="Times New Roman"/>
          <w:color w:val="auto"/>
        </w:rPr>
        <w:t xml:space="preserve">  </w:t>
      </w:r>
      <w:r w:rsidR="00417BED" w:rsidRPr="00656D03">
        <w:rPr>
          <w:rFonts w:cs="Times New Roman"/>
          <w:color w:val="auto"/>
        </w:rPr>
        <w:t>There were no other conditions within the Board’s</w:t>
      </w:r>
      <w:r w:rsidR="00417BED" w:rsidRPr="00F64312">
        <w:rPr>
          <w:rFonts w:eastAsia="Calibri" w:cs="Times New Roman"/>
          <w:color w:val="auto"/>
          <w:szCs w:val="24"/>
        </w:rPr>
        <w:t xml:space="preserve">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5768EF" w:rsidRPr="00F64312" w:rsidTr="006B690F">
        <w:trPr>
          <w:jc w:val="center"/>
        </w:trPr>
        <w:tc>
          <w:tcPr>
            <w:tcW w:w="6768" w:type="dxa"/>
            <w:vAlign w:val="center"/>
          </w:tcPr>
          <w:p w:rsidR="005768EF" w:rsidRPr="00F64342" w:rsidRDefault="005768EF" w:rsidP="006B690F">
            <w:pPr>
              <w:tabs>
                <w:tab w:val="left" w:pos="288"/>
                <w:tab w:val="left" w:pos="4752"/>
              </w:tabs>
              <w:jc w:val="left"/>
              <w:rPr>
                <w:color w:val="auto"/>
              </w:rPr>
            </w:pPr>
            <w:r w:rsidRPr="00F64342">
              <w:rPr>
                <w:color w:val="auto"/>
              </w:rPr>
              <w:t>Recurrent Heat Strokes With Rhabdomyolysis</w:t>
            </w:r>
          </w:p>
        </w:tc>
        <w:tc>
          <w:tcPr>
            <w:tcW w:w="1530" w:type="dxa"/>
            <w:vAlign w:val="center"/>
          </w:tcPr>
          <w:p w:rsidR="005768EF" w:rsidRPr="00F64342" w:rsidRDefault="005768EF" w:rsidP="005768EF">
            <w:pPr>
              <w:contextualSpacing/>
              <w:rPr>
                <w:color w:val="auto"/>
                <w:szCs w:val="24"/>
              </w:rPr>
            </w:pPr>
            <w:r w:rsidRPr="00F64342">
              <w:rPr>
                <w:color w:val="auto"/>
                <w:szCs w:val="24"/>
              </w:rPr>
              <w:t>7999-7900</w:t>
            </w:r>
          </w:p>
        </w:tc>
        <w:tc>
          <w:tcPr>
            <w:tcW w:w="1026" w:type="dxa"/>
            <w:vAlign w:val="center"/>
          </w:tcPr>
          <w:p w:rsidR="005768EF" w:rsidRPr="00F64342" w:rsidRDefault="005768EF" w:rsidP="005768EF">
            <w:pPr>
              <w:rPr>
                <w:color w:val="auto"/>
                <w:szCs w:val="24"/>
              </w:rPr>
            </w:pPr>
            <w:r w:rsidRPr="00F64342">
              <w:rPr>
                <w:color w:val="auto"/>
                <w:szCs w:val="24"/>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42" w:rsidRDefault="00AD2379" w:rsidP="006B690F">
            <w:pPr>
              <w:tabs>
                <w:tab w:val="left" w:pos="288"/>
                <w:tab w:val="left" w:pos="4752"/>
              </w:tabs>
              <w:rPr>
                <w:b/>
                <w:color w:val="auto"/>
              </w:rPr>
            </w:pPr>
            <w:r w:rsidRPr="00F64342">
              <w:rPr>
                <w:b/>
                <w:color w:val="auto"/>
              </w:rPr>
              <w:t>COMBINED</w:t>
            </w:r>
          </w:p>
        </w:tc>
        <w:tc>
          <w:tcPr>
            <w:tcW w:w="1026" w:type="dxa"/>
            <w:shd w:val="clear" w:color="auto" w:fill="D9D9D9"/>
            <w:vAlign w:val="center"/>
          </w:tcPr>
          <w:p w:rsidR="00AD2379" w:rsidRPr="00F64342" w:rsidRDefault="00AD2379" w:rsidP="006B690F">
            <w:pPr>
              <w:tabs>
                <w:tab w:val="left" w:pos="288"/>
                <w:tab w:val="left" w:pos="4752"/>
              </w:tabs>
              <w:rPr>
                <w:b/>
                <w:color w:val="auto"/>
              </w:rPr>
            </w:pPr>
            <w:r w:rsidRPr="00F64342">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5768EF">
        <w:rPr>
          <w:color w:val="auto"/>
        </w:rPr>
        <w:t>20120602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8C6EC8">
        <w:rPr>
          <w:color w:val="auto"/>
        </w:rPr>
        <w:t>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8C6EC8" w:rsidRDefault="008C6EC8" w:rsidP="00BF0E94">
      <w:pPr>
        <w:tabs>
          <w:tab w:val="left" w:pos="0"/>
          <w:tab w:val="left" w:pos="4320"/>
        </w:tabs>
        <w:jc w:val="both"/>
        <w:rPr>
          <w:color w:val="auto"/>
        </w:rPr>
      </w:pPr>
    </w:p>
    <w:p w:rsidR="008C6EC8" w:rsidRDefault="008C6EC8">
      <w:pPr>
        <w:spacing w:line="240" w:lineRule="auto"/>
        <w:jc w:val="left"/>
        <w:rPr>
          <w:color w:val="auto"/>
        </w:rPr>
      </w:pPr>
      <w:r>
        <w:rPr>
          <w:color w:val="auto"/>
        </w:rPr>
        <w:br w:type="page"/>
      </w:r>
    </w:p>
    <w:p w:rsidR="008C6EC8" w:rsidRDefault="008C6EC8" w:rsidP="008C6EC8">
      <w:pPr>
        <w:pStyle w:val="Header"/>
        <w:tabs>
          <w:tab w:val="left" w:pos="720"/>
        </w:tabs>
        <w:jc w:val="left"/>
      </w:pPr>
      <w:r>
        <w:lastRenderedPageBreak/>
        <w:t>SFMR-RB</w:t>
      </w:r>
      <w:r>
        <w:tab/>
      </w:r>
      <w:r>
        <w:tab/>
      </w:r>
      <w:r>
        <w:tab/>
      </w:r>
      <w:r>
        <w:tab/>
      </w:r>
      <w:r>
        <w:tab/>
      </w:r>
      <w:r>
        <w:tab/>
      </w:r>
      <w:r>
        <w:tab/>
      </w:r>
      <w:r>
        <w:tab/>
      </w:r>
      <w:r>
        <w:tab/>
      </w:r>
    </w:p>
    <w:p w:rsidR="008C6EC8" w:rsidRDefault="008C6EC8" w:rsidP="008C6EC8">
      <w:pPr>
        <w:pStyle w:val="Header"/>
        <w:tabs>
          <w:tab w:val="left" w:pos="720"/>
        </w:tabs>
        <w:jc w:val="left"/>
      </w:pPr>
    </w:p>
    <w:p w:rsidR="008C6EC8" w:rsidRDefault="008C6EC8" w:rsidP="008C6EC8">
      <w:pPr>
        <w:jc w:val="left"/>
      </w:pPr>
    </w:p>
    <w:p w:rsidR="008C6EC8" w:rsidRDefault="008C6EC8" w:rsidP="008C6EC8">
      <w:pPr>
        <w:jc w:val="left"/>
      </w:pPr>
      <w:r>
        <w:t xml:space="preserve">MEMORANDUM FOR Commander, US Army Physical Disability Agency </w:t>
      </w:r>
    </w:p>
    <w:p w:rsidR="008C6EC8" w:rsidRDefault="008C6EC8" w:rsidP="008C6EC8">
      <w:pPr>
        <w:jc w:val="left"/>
      </w:pPr>
      <w:r>
        <w:t>(TAPD-ZB /  ), 2900 Crystal Drive, Suite 300, Arlington, VA  22202-3557</w:t>
      </w:r>
    </w:p>
    <w:p w:rsidR="008C6EC8" w:rsidRDefault="008C6EC8" w:rsidP="008C6EC8">
      <w:pPr>
        <w:jc w:val="left"/>
      </w:pPr>
    </w:p>
    <w:p w:rsidR="008C6EC8" w:rsidRDefault="008C6EC8" w:rsidP="008C6EC8">
      <w:pPr>
        <w:ind w:right="-180"/>
        <w:jc w:val="left"/>
      </w:pPr>
      <w:r>
        <w:t>SUBJECT:  Department of Defense Physical Disability Board of Review Recommendation XXXXXXXXXXXXXXXXX, AR20120019885 (PD201200523)</w:t>
      </w:r>
    </w:p>
    <w:p w:rsidR="008C6EC8" w:rsidRDefault="008C6EC8" w:rsidP="008C6EC8">
      <w:pPr>
        <w:pStyle w:val="Header"/>
        <w:tabs>
          <w:tab w:val="left" w:pos="720"/>
        </w:tabs>
        <w:jc w:val="left"/>
      </w:pPr>
    </w:p>
    <w:p w:rsidR="008C6EC8" w:rsidRDefault="008C6EC8" w:rsidP="008C6EC8">
      <w:pPr>
        <w:jc w:val="left"/>
      </w:pPr>
    </w:p>
    <w:p w:rsidR="008C6EC8" w:rsidRDefault="008C6EC8" w:rsidP="008C6EC8">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8C6EC8" w:rsidRDefault="008C6EC8" w:rsidP="008C6EC8">
      <w:pPr>
        <w:jc w:val="left"/>
      </w:pPr>
      <w:r>
        <w:t>This decision is final.  The individual concerned, counsel (if any), and any Members of Congress who have shown interest in this application have been notified of this decision by mail.</w:t>
      </w:r>
    </w:p>
    <w:p w:rsidR="008C6EC8" w:rsidRDefault="008C6EC8" w:rsidP="008C6EC8">
      <w:pPr>
        <w:jc w:val="left"/>
      </w:pPr>
    </w:p>
    <w:p w:rsidR="008C6EC8" w:rsidRDefault="008C6EC8" w:rsidP="008C6EC8">
      <w:pPr>
        <w:jc w:val="left"/>
      </w:pPr>
      <w:r>
        <w:t xml:space="preserve"> BY ORDER OF THE SECRETARY OF THE ARMY:</w:t>
      </w:r>
    </w:p>
    <w:p w:rsidR="008C6EC8" w:rsidRDefault="008C6EC8" w:rsidP="008C6EC8">
      <w:pPr>
        <w:jc w:val="left"/>
      </w:pPr>
    </w:p>
    <w:p w:rsidR="008C6EC8" w:rsidRDefault="008C6EC8" w:rsidP="008C6EC8">
      <w:pPr>
        <w:jc w:val="left"/>
      </w:pPr>
    </w:p>
    <w:p w:rsidR="008C6EC8" w:rsidRDefault="008C6EC8" w:rsidP="008C6EC8">
      <w:pPr>
        <w:pStyle w:val="Header"/>
        <w:tabs>
          <w:tab w:val="left" w:pos="720"/>
        </w:tabs>
        <w:jc w:val="left"/>
      </w:pPr>
    </w:p>
    <w:p w:rsidR="008C6EC8" w:rsidRDefault="008C6EC8" w:rsidP="008C6EC8">
      <w:pPr>
        <w:jc w:val="left"/>
      </w:pPr>
    </w:p>
    <w:p w:rsidR="008C6EC8" w:rsidRDefault="008C6EC8" w:rsidP="008C6EC8">
      <w:pPr>
        <w:jc w:val="left"/>
      </w:pPr>
      <w:bookmarkStart w:id="0" w:name="OLE_LINK4"/>
      <w:bookmarkStart w:id="1" w:name="OLE_LINK3"/>
      <w:r>
        <w:t>Encl</w:t>
      </w:r>
      <w:r>
        <w:tab/>
      </w:r>
      <w:r>
        <w:tab/>
      </w:r>
      <w:r>
        <w:tab/>
      </w:r>
      <w:r>
        <w:tab/>
      </w:r>
      <w:r>
        <w:tab/>
      </w:r>
      <w:r>
        <w:tab/>
        <w:t xml:space="preserve">     XXXXXXXXXXXXXXXXXXXXXXXX</w:t>
      </w:r>
    </w:p>
    <w:p w:rsidR="008C6EC8" w:rsidRDefault="008C6EC8" w:rsidP="008C6EC8">
      <w:pPr>
        <w:jc w:val="left"/>
      </w:pPr>
      <w:r>
        <w:tab/>
      </w:r>
      <w:r>
        <w:tab/>
      </w:r>
      <w:r>
        <w:tab/>
      </w:r>
      <w:r>
        <w:tab/>
      </w:r>
      <w:r>
        <w:tab/>
      </w:r>
      <w:r>
        <w:tab/>
        <w:t xml:space="preserve">     Deputy Assistant Secretary</w:t>
      </w:r>
    </w:p>
    <w:p w:rsidR="008C6EC8" w:rsidRDefault="008C6EC8" w:rsidP="008C6EC8">
      <w:pPr>
        <w:jc w:val="left"/>
      </w:pPr>
      <w:r>
        <w:tab/>
      </w:r>
      <w:r>
        <w:tab/>
      </w:r>
      <w:r>
        <w:tab/>
      </w:r>
      <w:r>
        <w:tab/>
      </w:r>
      <w:r>
        <w:tab/>
      </w:r>
      <w:r>
        <w:tab/>
        <w:t xml:space="preserve">         (Army Review Boards)</w:t>
      </w:r>
      <w:bookmarkEnd w:id="0"/>
      <w:bookmarkEnd w:id="1"/>
    </w:p>
    <w:p w:rsidR="008C6EC8" w:rsidRDefault="008C6EC8" w:rsidP="008C6EC8">
      <w:pPr>
        <w:jc w:val="left"/>
      </w:pPr>
    </w:p>
    <w:p w:rsidR="008C6EC8" w:rsidRDefault="008C6EC8" w:rsidP="008C6EC8">
      <w:pPr>
        <w:jc w:val="left"/>
      </w:pPr>
      <w:r>
        <w:t xml:space="preserve">CF: </w:t>
      </w:r>
    </w:p>
    <w:p w:rsidR="008C6EC8" w:rsidRDefault="008C6EC8" w:rsidP="008C6EC8">
      <w:pPr>
        <w:jc w:val="left"/>
      </w:pPr>
      <w:r>
        <w:t>(  ) DoD PDBR</w:t>
      </w:r>
    </w:p>
    <w:p w:rsidR="008C6EC8" w:rsidRDefault="008C6EC8" w:rsidP="008C6EC8">
      <w:pPr>
        <w:jc w:val="left"/>
      </w:pPr>
      <w:r>
        <w:t>(  ) DVA</w:t>
      </w:r>
    </w:p>
    <w:p w:rsidR="008C6EC8" w:rsidRDefault="008C6EC8" w:rsidP="008C6EC8">
      <w:pPr>
        <w:jc w:val="left"/>
      </w:pPr>
    </w:p>
    <w:p w:rsidR="00DF3B06" w:rsidRDefault="00DF3B06" w:rsidP="00BF0E94">
      <w:pPr>
        <w:tabs>
          <w:tab w:val="left" w:pos="0"/>
          <w:tab w:val="left" w:pos="4320"/>
        </w:tabs>
        <w:jc w:val="both"/>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4BD" w:rsidRDefault="00DD64BD">
      <w:r>
        <w:separator/>
      </w:r>
    </w:p>
  </w:endnote>
  <w:endnote w:type="continuationSeparator" w:id="0">
    <w:p w:rsidR="00DD64BD" w:rsidRDefault="00DD6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fldSimple w:instr=" PAGE   \* MERGEFORMAT ">
      <w:r w:rsidR="008C6EC8" w:rsidRPr="008C6EC8">
        <w:rPr>
          <w:noProof/>
          <w:color w:val="auto"/>
        </w:rPr>
        <w:t>4</w:t>
      </w:r>
    </w:fldSimple>
    <w:r w:rsidRPr="00374247">
      <w:rPr>
        <w:color w:val="auto"/>
      </w:rPr>
      <w:t xml:space="preserve">                                                           </w:t>
    </w:r>
    <w:r w:rsidR="00125ED2" w:rsidRPr="00125ED2">
      <w:rPr>
        <w:color w:val="auto"/>
      </w:rPr>
      <w:t>PD</w:t>
    </w:r>
    <w:r w:rsidRPr="00125ED2">
      <w:rPr>
        <w:color w:val="auto"/>
      </w:rPr>
      <w:t>12-</w:t>
    </w:r>
    <w:r w:rsidR="00125ED2" w:rsidRPr="00125ED2">
      <w:rPr>
        <w:color w:val="auto"/>
      </w:rPr>
      <w:t>00523</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4BD" w:rsidRDefault="00DD64BD">
      <w:r>
        <w:separator/>
      </w:r>
    </w:p>
  </w:footnote>
  <w:footnote w:type="continuationSeparator" w:id="0">
    <w:p w:rsidR="00DD64BD" w:rsidRDefault="00DD6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17B36"/>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1F66"/>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2CF3"/>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0DC4"/>
    <w:rsid w:val="00092619"/>
    <w:rsid w:val="00092C66"/>
    <w:rsid w:val="00092CC9"/>
    <w:rsid w:val="00093199"/>
    <w:rsid w:val="000949DD"/>
    <w:rsid w:val="00094E4F"/>
    <w:rsid w:val="000A2BCE"/>
    <w:rsid w:val="000A31E2"/>
    <w:rsid w:val="000A33C8"/>
    <w:rsid w:val="000A41E3"/>
    <w:rsid w:val="000A4AB4"/>
    <w:rsid w:val="000A4BBA"/>
    <w:rsid w:val="000A5071"/>
    <w:rsid w:val="000A5657"/>
    <w:rsid w:val="000B0AD2"/>
    <w:rsid w:val="000B1022"/>
    <w:rsid w:val="000B1C9E"/>
    <w:rsid w:val="000B1DD1"/>
    <w:rsid w:val="000B2FB8"/>
    <w:rsid w:val="000B34E6"/>
    <w:rsid w:val="000B3927"/>
    <w:rsid w:val="000B471C"/>
    <w:rsid w:val="000B4C99"/>
    <w:rsid w:val="000B616A"/>
    <w:rsid w:val="000B63CF"/>
    <w:rsid w:val="000C06F6"/>
    <w:rsid w:val="000C15F8"/>
    <w:rsid w:val="000C1D34"/>
    <w:rsid w:val="000C2362"/>
    <w:rsid w:val="000C2937"/>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5ED2"/>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6D15"/>
    <w:rsid w:val="001604EF"/>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2B34"/>
    <w:rsid w:val="00193814"/>
    <w:rsid w:val="00193AAB"/>
    <w:rsid w:val="00193AD5"/>
    <w:rsid w:val="00193BAF"/>
    <w:rsid w:val="00194930"/>
    <w:rsid w:val="00195AAC"/>
    <w:rsid w:val="001968BB"/>
    <w:rsid w:val="001A025E"/>
    <w:rsid w:val="001A08CD"/>
    <w:rsid w:val="001A0A1E"/>
    <w:rsid w:val="001A1E1F"/>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2A48"/>
    <w:rsid w:val="00274549"/>
    <w:rsid w:val="00274E46"/>
    <w:rsid w:val="002752AE"/>
    <w:rsid w:val="00275AFD"/>
    <w:rsid w:val="002769AF"/>
    <w:rsid w:val="00276C86"/>
    <w:rsid w:val="00276FD0"/>
    <w:rsid w:val="00277217"/>
    <w:rsid w:val="00277D5A"/>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6CFC"/>
    <w:rsid w:val="003470C4"/>
    <w:rsid w:val="003476DF"/>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5B"/>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2B94"/>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0E8"/>
    <w:rsid w:val="00463478"/>
    <w:rsid w:val="0046369B"/>
    <w:rsid w:val="00463781"/>
    <w:rsid w:val="004640E9"/>
    <w:rsid w:val="0046423D"/>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5E65"/>
    <w:rsid w:val="00486818"/>
    <w:rsid w:val="0049255F"/>
    <w:rsid w:val="0049445D"/>
    <w:rsid w:val="00494D39"/>
    <w:rsid w:val="00495350"/>
    <w:rsid w:val="00495E3C"/>
    <w:rsid w:val="00496041"/>
    <w:rsid w:val="00497156"/>
    <w:rsid w:val="004A0C79"/>
    <w:rsid w:val="004A1CC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3A9"/>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153C"/>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9D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8EF"/>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909"/>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850"/>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4927"/>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6D03"/>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3D44"/>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9FD"/>
    <w:rsid w:val="00697C9B"/>
    <w:rsid w:val="006A0909"/>
    <w:rsid w:val="006A10FA"/>
    <w:rsid w:val="006A12E0"/>
    <w:rsid w:val="006A3D6C"/>
    <w:rsid w:val="006A40E6"/>
    <w:rsid w:val="006A516B"/>
    <w:rsid w:val="006A5362"/>
    <w:rsid w:val="006A543A"/>
    <w:rsid w:val="006A5C07"/>
    <w:rsid w:val="006A75FA"/>
    <w:rsid w:val="006A793F"/>
    <w:rsid w:val="006B07D5"/>
    <w:rsid w:val="006B1309"/>
    <w:rsid w:val="006B31E6"/>
    <w:rsid w:val="006B3923"/>
    <w:rsid w:val="006B3F3E"/>
    <w:rsid w:val="006B4AA2"/>
    <w:rsid w:val="006B4C4D"/>
    <w:rsid w:val="006B4E9B"/>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15D"/>
    <w:rsid w:val="006D7854"/>
    <w:rsid w:val="006E06D1"/>
    <w:rsid w:val="006E122E"/>
    <w:rsid w:val="006E1313"/>
    <w:rsid w:val="006E154E"/>
    <w:rsid w:val="006E25A9"/>
    <w:rsid w:val="006E2DC8"/>
    <w:rsid w:val="006E58CB"/>
    <w:rsid w:val="006E6B68"/>
    <w:rsid w:val="006E7059"/>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620"/>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5B8"/>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170"/>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336"/>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2D56"/>
    <w:rsid w:val="008530E3"/>
    <w:rsid w:val="00853718"/>
    <w:rsid w:val="008541EF"/>
    <w:rsid w:val="00855E73"/>
    <w:rsid w:val="00856428"/>
    <w:rsid w:val="0085687D"/>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03BA"/>
    <w:rsid w:val="00871262"/>
    <w:rsid w:val="0087170E"/>
    <w:rsid w:val="00871D4E"/>
    <w:rsid w:val="00871E7B"/>
    <w:rsid w:val="008721BB"/>
    <w:rsid w:val="008734E7"/>
    <w:rsid w:val="00874D8B"/>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BEE"/>
    <w:rsid w:val="00896C01"/>
    <w:rsid w:val="00896E71"/>
    <w:rsid w:val="0089750B"/>
    <w:rsid w:val="0089751A"/>
    <w:rsid w:val="00897589"/>
    <w:rsid w:val="008A0C99"/>
    <w:rsid w:val="008A0D4F"/>
    <w:rsid w:val="008A1B59"/>
    <w:rsid w:val="008A1CC3"/>
    <w:rsid w:val="008A39D7"/>
    <w:rsid w:val="008A5024"/>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6EC8"/>
    <w:rsid w:val="008C710E"/>
    <w:rsid w:val="008D1484"/>
    <w:rsid w:val="008D29E7"/>
    <w:rsid w:val="008D5104"/>
    <w:rsid w:val="008D75F4"/>
    <w:rsid w:val="008D795D"/>
    <w:rsid w:val="008D7B07"/>
    <w:rsid w:val="008E0D8F"/>
    <w:rsid w:val="008E0F4E"/>
    <w:rsid w:val="008E1E94"/>
    <w:rsid w:val="008E2857"/>
    <w:rsid w:val="008E2D99"/>
    <w:rsid w:val="008E30D4"/>
    <w:rsid w:val="008E38B0"/>
    <w:rsid w:val="008E3C90"/>
    <w:rsid w:val="008E3E46"/>
    <w:rsid w:val="008E4A60"/>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58A2"/>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81A"/>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54D7"/>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CE5"/>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6245"/>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A0F"/>
    <w:rsid w:val="00AC7D96"/>
    <w:rsid w:val="00AD00E4"/>
    <w:rsid w:val="00AD067E"/>
    <w:rsid w:val="00AD1182"/>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E7668"/>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932"/>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3CDC"/>
    <w:rsid w:val="00BB45B5"/>
    <w:rsid w:val="00BB4DDE"/>
    <w:rsid w:val="00BB6064"/>
    <w:rsid w:val="00BB65CE"/>
    <w:rsid w:val="00BB7012"/>
    <w:rsid w:val="00BC08E4"/>
    <w:rsid w:val="00BC09D1"/>
    <w:rsid w:val="00BC1CF3"/>
    <w:rsid w:val="00BC2BE0"/>
    <w:rsid w:val="00BC3573"/>
    <w:rsid w:val="00BC5860"/>
    <w:rsid w:val="00BC5CFF"/>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47E4"/>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58ED"/>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436"/>
    <w:rsid w:val="00C30A97"/>
    <w:rsid w:val="00C31BDD"/>
    <w:rsid w:val="00C31DDC"/>
    <w:rsid w:val="00C321AE"/>
    <w:rsid w:val="00C3223A"/>
    <w:rsid w:val="00C34168"/>
    <w:rsid w:val="00C34211"/>
    <w:rsid w:val="00C34247"/>
    <w:rsid w:val="00C34326"/>
    <w:rsid w:val="00C34CEB"/>
    <w:rsid w:val="00C36201"/>
    <w:rsid w:val="00C368E8"/>
    <w:rsid w:val="00C36C3D"/>
    <w:rsid w:val="00C372C7"/>
    <w:rsid w:val="00C3752A"/>
    <w:rsid w:val="00C376A7"/>
    <w:rsid w:val="00C40161"/>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76E57"/>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691"/>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148"/>
    <w:rsid w:val="00CD32BD"/>
    <w:rsid w:val="00CD34C7"/>
    <w:rsid w:val="00CD5653"/>
    <w:rsid w:val="00CD5E6D"/>
    <w:rsid w:val="00CD63C8"/>
    <w:rsid w:val="00CD76F8"/>
    <w:rsid w:val="00CD78A5"/>
    <w:rsid w:val="00CE02E8"/>
    <w:rsid w:val="00CE069E"/>
    <w:rsid w:val="00CE0DE0"/>
    <w:rsid w:val="00CE214F"/>
    <w:rsid w:val="00CE2B1F"/>
    <w:rsid w:val="00CE2CC2"/>
    <w:rsid w:val="00CE33F2"/>
    <w:rsid w:val="00CE3722"/>
    <w:rsid w:val="00CE449C"/>
    <w:rsid w:val="00CF0280"/>
    <w:rsid w:val="00CF095C"/>
    <w:rsid w:val="00CF158D"/>
    <w:rsid w:val="00CF2166"/>
    <w:rsid w:val="00CF4340"/>
    <w:rsid w:val="00CF4394"/>
    <w:rsid w:val="00CF48B4"/>
    <w:rsid w:val="00CF50B5"/>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BF4"/>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8D3"/>
    <w:rsid w:val="00D40B1F"/>
    <w:rsid w:val="00D40D75"/>
    <w:rsid w:val="00D43978"/>
    <w:rsid w:val="00D43CBD"/>
    <w:rsid w:val="00D441F1"/>
    <w:rsid w:val="00D449F0"/>
    <w:rsid w:val="00D45319"/>
    <w:rsid w:val="00D462D7"/>
    <w:rsid w:val="00D46A33"/>
    <w:rsid w:val="00D47454"/>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4FA"/>
    <w:rsid w:val="00D95984"/>
    <w:rsid w:val="00D95C64"/>
    <w:rsid w:val="00D9706F"/>
    <w:rsid w:val="00D972D4"/>
    <w:rsid w:val="00DA0614"/>
    <w:rsid w:val="00DA0FE3"/>
    <w:rsid w:val="00DA195B"/>
    <w:rsid w:val="00DA27F3"/>
    <w:rsid w:val="00DA2D1E"/>
    <w:rsid w:val="00DA3EC8"/>
    <w:rsid w:val="00DA40C1"/>
    <w:rsid w:val="00DA4E26"/>
    <w:rsid w:val="00DA5564"/>
    <w:rsid w:val="00DA6B55"/>
    <w:rsid w:val="00DA6B97"/>
    <w:rsid w:val="00DA6CEE"/>
    <w:rsid w:val="00DA7997"/>
    <w:rsid w:val="00DB0015"/>
    <w:rsid w:val="00DB0359"/>
    <w:rsid w:val="00DB0ABB"/>
    <w:rsid w:val="00DB1D01"/>
    <w:rsid w:val="00DB2AAD"/>
    <w:rsid w:val="00DB3E1C"/>
    <w:rsid w:val="00DB44E2"/>
    <w:rsid w:val="00DB4A6D"/>
    <w:rsid w:val="00DB58B1"/>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65EF"/>
    <w:rsid w:val="00DD0AB5"/>
    <w:rsid w:val="00DD286D"/>
    <w:rsid w:val="00DD2CAF"/>
    <w:rsid w:val="00DD3593"/>
    <w:rsid w:val="00DD462A"/>
    <w:rsid w:val="00DD5558"/>
    <w:rsid w:val="00DD6465"/>
    <w:rsid w:val="00DD64BD"/>
    <w:rsid w:val="00DD64E0"/>
    <w:rsid w:val="00DD775C"/>
    <w:rsid w:val="00DD7BE0"/>
    <w:rsid w:val="00DE0C67"/>
    <w:rsid w:val="00DE1551"/>
    <w:rsid w:val="00DE3555"/>
    <w:rsid w:val="00DE3AAD"/>
    <w:rsid w:val="00DE598A"/>
    <w:rsid w:val="00DE5A80"/>
    <w:rsid w:val="00DE5EB5"/>
    <w:rsid w:val="00DE6218"/>
    <w:rsid w:val="00DE6952"/>
    <w:rsid w:val="00DE6FBE"/>
    <w:rsid w:val="00DE7A7D"/>
    <w:rsid w:val="00DE7E74"/>
    <w:rsid w:val="00DF071B"/>
    <w:rsid w:val="00DF3B06"/>
    <w:rsid w:val="00DF51E4"/>
    <w:rsid w:val="00DF58D2"/>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EAB"/>
    <w:rsid w:val="00E362D2"/>
    <w:rsid w:val="00E36D76"/>
    <w:rsid w:val="00E3761A"/>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54C"/>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146"/>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1905"/>
    <w:rsid w:val="00F531D9"/>
    <w:rsid w:val="00F54D8E"/>
    <w:rsid w:val="00F5580D"/>
    <w:rsid w:val="00F566B7"/>
    <w:rsid w:val="00F56EA1"/>
    <w:rsid w:val="00F577AC"/>
    <w:rsid w:val="00F606D5"/>
    <w:rsid w:val="00F611B3"/>
    <w:rsid w:val="00F61330"/>
    <w:rsid w:val="00F6196E"/>
    <w:rsid w:val="00F61CCC"/>
    <w:rsid w:val="00F624DD"/>
    <w:rsid w:val="00F629C0"/>
    <w:rsid w:val="00F63FC7"/>
    <w:rsid w:val="00F64312"/>
    <w:rsid w:val="00F6434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510"/>
    <w:rsid w:val="00F80B43"/>
    <w:rsid w:val="00F80C97"/>
    <w:rsid w:val="00F81C35"/>
    <w:rsid w:val="00F82981"/>
    <w:rsid w:val="00F8311F"/>
    <w:rsid w:val="00F83248"/>
    <w:rsid w:val="00F83376"/>
    <w:rsid w:val="00F853AE"/>
    <w:rsid w:val="00F90376"/>
    <w:rsid w:val="00F908D5"/>
    <w:rsid w:val="00F912A0"/>
    <w:rsid w:val="00F913B9"/>
    <w:rsid w:val="00F91567"/>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character" w:customStyle="1" w:styleId="st1">
    <w:name w:val="st1"/>
    <w:basedOn w:val="DefaultParagraphFont"/>
    <w:rsid w:val="008E2857"/>
  </w:style>
</w:styles>
</file>

<file path=word/webSettings.xml><?xml version="1.0" encoding="utf-8"?>
<w:webSettings xmlns:r="http://schemas.openxmlformats.org/officeDocument/2006/relationships" xmlns:w="http://schemas.openxmlformats.org/wordprocessingml/2006/main">
  <w:divs>
    <w:div w:id="53548965">
      <w:bodyDiv w:val="1"/>
      <w:marLeft w:val="0"/>
      <w:marRight w:val="0"/>
      <w:marTop w:val="0"/>
      <w:marBottom w:val="0"/>
      <w:divBdr>
        <w:top w:val="none" w:sz="0" w:space="0" w:color="auto"/>
        <w:left w:val="none" w:sz="0" w:space="0" w:color="auto"/>
        <w:bottom w:val="none" w:sz="0" w:space="0" w:color="auto"/>
        <w:right w:val="none" w:sz="0" w:space="0" w:color="auto"/>
      </w:divBdr>
    </w:div>
    <w:div w:id="1671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2012-10-22T14:18:00Z</cp:lastPrinted>
  <dcterms:created xsi:type="dcterms:W3CDTF">2012-11-27T14:39:00Z</dcterms:created>
  <dcterms:modified xsi:type="dcterms:W3CDTF">2012-11-27T14:39:00Z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