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706670"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C30DF7">
        <w:rPr>
          <w:caps/>
          <w:color w:val="000000" w:themeColor="text1"/>
        </w:rPr>
        <w:t>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891B3C">
        <w:rPr>
          <w:caps/>
          <w:color w:val="000000" w:themeColor="text1"/>
        </w:rPr>
        <w:tab/>
      </w:r>
      <w:r w:rsidR="00891B3C">
        <w:rPr>
          <w:caps/>
          <w:color w:val="000000" w:themeColor="text1"/>
        </w:rPr>
        <w:tab/>
        <w:t xml:space="preserve">                    </w:t>
      </w:r>
      <w:r w:rsidR="00844B66">
        <w:rPr>
          <w:caps/>
          <w:color w:val="000000" w:themeColor="text1"/>
        </w:rPr>
        <w:t xml:space="preserve"> </w:t>
      </w:r>
      <w:r w:rsidRPr="001F29F9">
        <w:rPr>
          <w:caps/>
          <w:color w:val="000000" w:themeColor="text1"/>
        </w:rPr>
        <w:t xml:space="preserve">BRANCH OF SERVICE: </w:t>
      </w:r>
      <w:r w:rsidR="0078443D">
        <w:rPr>
          <w:caps/>
          <w:color w:val="000000" w:themeColor="text1"/>
        </w:rPr>
        <w:t xml:space="preserve"> </w:t>
      </w:r>
      <w:r w:rsidR="00332DE3" w:rsidRPr="00706670">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706670">
        <w:rPr>
          <w:caps/>
          <w:color w:val="000000" w:themeColor="text1"/>
        </w:rPr>
        <w:t>C</w:t>
      </w:r>
      <w:r w:rsidR="00DE3AAD" w:rsidRPr="00706670">
        <w:rPr>
          <w:caps/>
          <w:color w:val="000000" w:themeColor="text1"/>
        </w:rPr>
        <w:t>ASE NUMBER:  PD</w:t>
      </w:r>
      <w:r w:rsidR="008F58E1" w:rsidRPr="00706670">
        <w:rPr>
          <w:caps/>
          <w:color w:val="000000" w:themeColor="text1"/>
        </w:rPr>
        <w:t>1</w:t>
      </w:r>
      <w:r w:rsidR="00706670" w:rsidRPr="00706670">
        <w:rPr>
          <w:caps/>
          <w:color w:val="000000" w:themeColor="text1"/>
        </w:rPr>
        <w:t>2</w:t>
      </w:r>
      <w:r w:rsidR="00DE3AAD" w:rsidRPr="00706670">
        <w:rPr>
          <w:caps/>
          <w:color w:val="000000" w:themeColor="text1"/>
        </w:rPr>
        <w:t>00</w:t>
      </w:r>
      <w:r w:rsidR="00706670" w:rsidRPr="00706670">
        <w:rPr>
          <w:caps/>
          <w:color w:val="000000" w:themeColor="text1"/>
        </w:rPr>
        <w:t>282</w:t>
      </w:r>
      <w:r w:rsidR="00DE3AAD" w:rsidRPr="00706670">
        <w:rPr>
          <w:color w:val="000000" w:themeColor="text1"/>
        </w:rPr>
        <w:t xml:space="preserve"> </w:t>
      </w:r>
      <w:r w:rsidR="00DE3AAD" w:rsidRPr="00706670">
        <w:rPr>
          <w:color w:val="000000" w:themeColor="text1"/>
        </w:rPr>
        <w:tab/>
      </w:r>
      <w:r w:rsidR="0068098E" w:rsidRPr="00706670">
        <w:rPr>
          <w:color w:val="000000" w:themeColor="text1"/>
        </w:rPr>
        <w:tab/>
      </w:r>
      <w:r w:rsidR="00DE3AAD" w:rsidRPr="00706670">
        <w:rPr>
          <w:color w:val="000000" w:themeColor="text1"/>
        </w:rPr>
        <w:t xml:space="preserve">         </w:t>
      </w:r>
      <w:r w:rsidR="00D2671D">
        <w:rPr>
          <w:color w:val="000000" w:themeColor="text1"/>
        </w:rPr>
        <w:t xml:space="preserve">                   </w:t>
      </w:r>
      <w:r w:rsidR="00DE3AAD" w:rsidRPr="00706670">
        <w:rPr>
          <w:color w:val="000000" w:themeColor="text1"/>
        </w:rPr>
        <w:t>SEPARATION D</w:t>
      </w:r>
      <w:r w:rsidR="00DE3AAD" w:rsidRPr="001F29F9">
        <w:rPr>
          <w:color w:val="000000" w:themeColor="text1"/>
        </w:rPr>
        <w:t>ATE:  200</w:t>
      </w:r>
      <w:r w:rsidR="00706670">
        <w:rPr>
          <w:color w:val="000000" w:themeColor="text1"/>
        </w:rPr>
        <w:t>90728</w:t>
      </w:r>
    </w:p>
    <w:p w:rsidR="008E0D8F" w:rsidRPr="001F29F9" w:rsidRDefault="004F3639" w:rsidP="00351F30">
      <w:pPr>
        <w:tabs>
          <w:tab w:val="left" w:pos="288"/>
          <w:tab w:val="left" w:pos="5130"/>
        </w:tabs>
        <w:jc w:val="both"/>
        <w:rPr>
          <w:color w:val="000000" w:themeColor="text1"/>
        </w:rPr>
      </w:pPr>
      <w:r w:rsidRPr="001F29F9">
        <w:rPr>
          <w:caps/>
          <w:color w:val="000000" w:themeColor="text1"/>
        </w:rPr>
        <w:t>BOARD DATE:  201</w:t>
      </w:r>
      <w:r w:rsidR="009D6610" w:rsidRPr="00BA6F20">
        <w:rPr>
          <w:caps/>
          <w:color w:val="000000" w:themeColor="text1"/>
        </w:rPr>
        <w:t>2</w:t>
      </w:r>
      <w:r w:rsidR="00BA6F20" w:rsidRPr="00BA6F20">
        <w:rPr>
          <w:caps/>
          <w:color w:val="000000" w:themeColor="text1"/>
        </w:rPr>
        <w:t>0912</w:t>
      </w:r>
    </w:p>
    <w:p w:rsidR="00713B14" w:rsidRPr="00F64312" w:rsidRDefault="00713B14" w:rsidP="00713B14">
      <w:pPr>
        <w:pBdr>
          <w:bottom w:val="single" w:sz="12" w:space="1" w:color="auto"/>
        </w:pBdr>
        <w:tabs>
          <w:tab w:val="left" w:pos="288"/>
          <w:tab w:val="left" w:pos="4752"/>
        </w:tabs>
        <w:jc w:val="both"/>
        <w:rPr>
          <w:color w:val="auto"/>
        </w:rPr>
      </w:pPr>
    </w:p>
    <w:p w:rsidR="00713B14" w:rsidRPr="00F64312" w:rsidRDefault="00713B14" w:rsidP="00713B14">
      <w:pPr>
        <w:tabs>
          <w:tab w:val="left" w:pos="288"/>
          <w:tab w:val="left" w:pos="4752"/>
        </w:tabs>
        <w:jc w:val="both"/>
        <w:rPr>
          <w:color w:val="auto"/>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2E65E6"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706670" w:rsidRPr="00706670">
        <w:rPr>
          <w:color w:val="000000" w:themeColor="text1"/>
          <w:szCs w:val="24"/>
        </w:rPr>
        <w:t>88M</w:t>
      </w:r>
      <w:r w:rsidR="00706670">
        <w:rPr>
          <w:color w:val="000000" w:themeColor="text1"/>
          <w:szCs w:val="24"/>
        </w:rPr>
        <w:t>1</w:t>
      </w:r>
      <w:r w:rsidR="00D2671D">
        <w:rPr>
          <w:color w:val="000000" w:themeColor="text1"/>
          <w:szCs w:val="24"/>
        </w:rPr>
        <w:t>0</w:t>
      </w:r>
      <w:r w:rsidR="00706670">
        <w:rPr>
          <w:color w:val="000000" w:themeColor="text1"/>
          <w:szCs w:val="24"/>
        </w:rPr>
        <w:t>/</w:t>
      </w:r>
      <w:r w:rsidR="00706670" w:rsidRPr="00706670">
        <w:rPr>
          <w:color w:val="000000" w:themeColor="text1"/>
          <w:szCs w:val="24"/>
        </w:rPr>
        <w:t>Motor Transport Op</w:t>
      </w:r>
      <w:r w:rsidR="00706670">
        <w:rPr>
          <w:color w:val="000000" w:themeColor="text1"/>
          <w:szCs w:val="24"/>
        </w:rPr>
        <w:t>erator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706670">
        <w:rPr>
          <w:color w:val="000000" w:themeColor="text1"/>
          <w:szCs w:val="24"/>
        </w:rPr>
        <w:t xml:space="preserve"> </w:t>
      </w:r>
      <w:r w:rsidR="00D2671D">
        <w:rPr>
          <w:color w:val="000000" w:themeColor="text1"/>
          <w:szCs w:val="24"/>
        </w:rPr>
        <w:t>m</w:t>
      </w:r>
      <w:r w:rsidR="00706670" w:rsidRPr="00706670">
        <w:rPr>
          <w:color w:val="000000" w:themeColor="text1"/>
          <w:szCs w:val="24"/>
        </w:rPr>
        <w:t xml:space="preserve">ajor </w:t>
      </w:r>
      <w:r w:rsidR="00D2671D">
        <w:rPr>
          <w:color w:val="000000" w:themeColor="text1"/>
          <w:szCs w:val="24"/>
        </w:rPr>
        <w:t>d</w:t>
      </w:r>
      <w:r w:rsidR="00706670" w:rsidRPr="00706670">
        <w:rPr>
          <w:color w:val="000000" w:themeColor="text1"/>
          <w:szCs w:val="24"/>
        </w:rPr>
        <w:t>epress</w:t>
      </w:r>
      <w:r w:rsidR="00706670">
        <w:rPr>
          <w:color w:val="000000" w:themeColor="text1"/>
          <w:szCs w:val="24"/>
        </w:rPr>
        <w:t>i</w:t>
      </w:r>
      <w:r w:rsidR="00706670" w:rsidRPr="00706670">
        <w:rPr>
          <w:color w:val="000000" w:themeColor="text1"/>
          <w:szCs w:val="24"/>
        </w:rPr>
        <w:t xml:space="preserve">ve </w:t>
      </w:r>
      <w:r w:rsidR="00D2671D">
        <w:rPr>
          <w:color w:val="000000" w:themeColor="text1"/>
          <w:szCs w:val="24"/>
        </w:rPr>
        <w:t>d</w:t>
      </w:r>
      <w:r w:rsidR="00706670">
        <w:rPr>
          <w:color w:val="000000" w:themeColor="text1"/>
          <w:szCs w:val="24"/>
        </w:rPr>
        <w:t>i</w:t>
      </w:r>
      <w:r w:rsidR="00706670" w:rsidRPr="00706670">
        <w:rPr>
          <w:color w:val="000000" w:themeColor="text1"/>
          <w:szCs w:val="24"/>
        </w:rPr>
        <w:t xml:space="preserve">sorder </w:t>
      </w:r>
      <w:r w:rsidR="00BF195B">
        <w:rPr>
          <w:color w:val="000000" w:themeColor="text1"/>
          <w:szCs w:val="24"/>
        </w:rPr>
        <w:t xml:space="preserve">(MDD) </w:t>
      </w:r>
      <w:r w:rsidR="00706670" w:rsidRPr="00706670">
        <w:rPr>
          <w:color w:val="000000" w:themeColor="text1"/>
          <w:szCs w:val="24"/>
        </w:rPr>
        <w:t>w</w:t>
      </w:r>
      <w:r w:rsidR="00706670">
        <w:rPr>
          <w:color w:val="000000" w:themeColor="text1"/>
          <w:szCs w:val="24"/>
        </w:rPr>
        <w:t>i</w:t>
      </w:r>
      <w:r w:rsidR="00706670" w:rsidRPr="00706670">
        <w:rPr>
          <w:color w:val="000000" w:themeColor="text1"/>
          <w:szCs w:val="24"/>
        </w:rPr>
        <w:t xml:space="preserve">th onset </w:t>
      </w:r>
      <w:r w:rsidR="00706670">
        <w:rPr>
          <w:color w:val="000000" w:themeColor="text1"/>
          <w:szCs w:val="24"/>
        </w:rPr>
        <w:t>i</w:t>
      </w:r>
      <w:r w:rsidR="00706670" w:rsidRPr="00706670">
        <w:rPr>
          <w:color w:val="000000" w:themeColor="text1"/>
          <w:szCs w:val="24"/>
        </w:rPr>
        <w:t xml:space="preserve">n </w:t>
      </w:r>
      <w:r w:rsidR="00A53DBB">
        <w:rPr>
          <w:color w:val="000000" w:themeColor="text1"/>
          <w:szCs w:val="24"/>
        </w:rPr>
        <w:t>A</w:t>
      </w:r>
      <w:r w:rsidR="00BF195B">
        <w:rPr>
          <w:color w:val="000000" w:themeColor="text1"/>
          <w:szCs w:val="24"/>
        </w:rPr>
        <w:t xml:space="preserve">dvanced </w:t>
      </w:r>
      <w:r w:rsidR="00A53DBB">
        <w:rPr>
          <w:color w:val="000000" w:themeColor="text1"/>
          <w:szCs w:val="24"/>
        </w:rPr>
        <w:t>I</w:t>
      </w:r>
      <w:r w:rsidR="00BF195B">
        <w:rPr>
          <w:color w:val="000000" w:themeColor="text1"/>
          <w:szCs w:val="24"/>
        </w:rPr>
        <w:t xml:space="preserve">nfantry </w:t>
      </w:r>
      <w:r w:rsidR="00A53DBB">
        <w:rPr>
          <w:color w:val="000000" w:themeColor="text1"/>
          <w:szCs w:val="24"/>
        </w:rPr>
        <w:t>T</w:t>
      </w:r>
      <w:bookmarkStart w:id="0" w:name="_GoBack"/>
      <w:bookmarkEnd w:id="0"/>
      <w:r w:rsidR="00BF195B">
        <w:rPr>
          <w:color w:val="000000" w:themeColor="text1"/>
          <w:szCs w:val="24"/>
        </w:rPr>
        <w:t>raining (</w:t>
      </w:r>
      <w:r w:rsidR="00706670" w:rsidRPr="00706670">
        <w:rPr>
          <w:color w:val="000000" w:themeColor="text1"/>
          <w:szCs w:val="24"/>
        </w:rPr>
        <w:t>AIT</w:t>
      </w:r>
      <w:r w:rsidR="00BF195B">
        <w:rPr>
          <w:color w:val="000000" w:themeColor="text1"/>
          <w:szCs w:val="24"/>
        </w:rPr>
        <w:t>)</w:t>
      </w:r>
      <w:r w:rsidR="00FF06F8">
        <w:rPr>
          <w:color w:val="000000" w:themeColor="text1"/>
          <w:szCs w:val="24"/>
        </w:rPr>
        <w:t xml:space="preserve">.  He initially was discharged </w:t>
      </w:r>
      <w:r w:rsidR="00505624">
        <w:rPr>
          <w:color w:val="000000" w:themeColor="text1"/>
          <w:szCs w:val="24"/>
        </w:rPr>
        <w:t>administrative</w:t>
      </w:r>
      <w:r w:rsidR="00FF06F8">
        <w:rPr>
          <w:color w:val="000000" w:themeColor="text1"/>
          <w:szCs w:val="24"/>
        </w:rPr>
        <w:t>ly</w:t>
      </w:r>
      <w:r w:rsidR="0078443D">
        <w:rPr>
          <w:color w:val="000000" w:themeColor="text1"/>
          <w:szCs w:val="24"/>
        </w:rPr>
        <w:t>.  He later joined the R</w:t>
      </w:r>
      <w:r w:rsidR="002E2D0E">
        <w:rPr>
          <w:color w:val="000000" w:themeColor="text1"/>
          <w:szCs w:val="24"/>
        </w:rPr>
        <w:t>eserve</w:t>
      </w:r>
      <w:r w:rsidR="007B4FBE">
        <w:rPr>
          <w:color w:val="000000" w:themeColor="text1"/>
          <w:szCs w:val="24"/>
        </w:rPr>
        <w:t>s</w:t>
      </w:r>
      <w:r w:rsidR="00505624">
        <w:rPr>
          <w:color w:val="000000" w:themeColor="text1"/>
          <w:szCs w:val="24"/>
        </w:rPr>
        <w:t xml:space="preserve"> and transferred to active duty.  His symptoms were</w:t>
      </w:r>
      <w:r w:rsidR="00706670" w:rsidRPr="00706670">
        <w:rPr>
          <w:color w:val="000000" w:themeColor="text1"/>
          <w:szCs w:val="24"/>
        </w:rPr>
        <w:t xml:space="preserve"> </w:t>
      </w:r>
      <w:r w:rsidR="00505624">
        <w:rPr>
          <w:color w:val="000000" w:themeColor="text1"/>
          <w:szCs w:val="24"/>
        </w:rPr>
        <w:t xml:space="preserve">noted to have been </w:t>
      </w:r>
      <w:r w:rsidR="00706670" w:rsidRPr="00706670">
        <w:rPr>
          <w:color w:val="000000" w:themeColor="text1"/>
          <w:szCs w:val="24"/>
        </w:rPr>
        <w:t>exacerbated by h</w:t>
      </w:r>
      <w:r w:rsidR="00706670">
        <w:rPr>
          <w:color w:val="000000" w:themeColor="text1"/>
          <w:szCs w:val="24"/>
        </w:rPr>
        <w:t>is tour i</w:t>
      </w:r>
      <w:r w:rsidR="00706670" w:rsidRPr="00706670">
        <w:rPr>
          <w:color w:val="000000" w:themeColor="text1"/>
          <w:szCs w:val="24"/>
        </w:rPr>
        <w:t>n</w:t>
      </w:r>
      <w:r w:rsidR="00706670">
        <w:rPr>
          <w:color w:val="000000" w:themeColor="text1"/>
          <w:szCs w:val="24"/>
        </w:rPr>
        <w:t xml:space="preserve"> </w:t>
      </w:r>
      <w:r w:rsidR="00706670" w:rsidRPr="00706670">
        <w:rPr>
          <w:color w:val="000000" w:themeColor="text1"/>
          <w:szCs w:val="24"/>
        </w:rPr>
        <w:t>Iraq</w:t>
      </w:r>
      <w:r w:rsidR="00505624">
        <w:rPr>
          <w:color w:val="000000" w:themeColor="text1"/>
          <w:szCs w:val="24"/>
        </w:rPr>
        <w:t xml:space="preserve"> by the discharge </w:t>
      </w:r>
      <w:r w:rsidR="00D74E30">
        <w:rPr>
          <w:color w:val="000000" w:themeColor="text1"/>
          <w:szCs w:val="24"/>
        </w:rPr>
        <w:t>b</w:t>
      </w:r>
      <w:r w:rsidR="00505624">
        <w:rPr>
          <w:color w:val="000000" w:themeColor="text1"/>
          <w:szCs w:val="24"/>
        </w:rPr>
        <w:t>oard</w:t>
      </w:r>
      <w:r w:rsidR="00C75F3D" w:rsidRPr="009D6610">
        <w:rPr>
          <w:color w:val="000000" w:themeColor="text1"/>
          <w:szCs w:val="24"/>
        </w:rPr>
        <w:t>.</w:t>
      </w:r>
      <w:r w:rsidR="00505624">
        <w:rPr>
          <w:color w:val="000000" w:themeColor="text1"/>
          <w:szCs w:val="24"/>
        </w:rPr>
        <w:t xml:space="preserve">  </w:t>
      </w:r>
      <w:r w:rsidR="00643C8F" w:rsidRPr="001F29F9">
        <w:rPr>
          <w:color w:val="000000" w:themeColor="text1"/>
          <w:szCs w:val="24"/>
        </w:rPr>
        <w:t xml:space="preserve">He did not respond adequately to treatment </w:t>
      </w:r>
      <w:r w:rsidR="00505624">
        <w:rPr>
          <w:color w:val="000000" w:themeColor="text1"/>
          <w:szCs w:val="24"/>
        </w:rPr>
        <w:t xml:space="preserve">to meet the </w:t>
      </w:r>
      <w:r w:rsidR="00FF06F8">
        <w:rPr>
          <w:color w:val="000000" w:themeColor="text1"/>
          <w:szCs w:val="24"/>
        </w:rPr>
        <w:t xml:space="preserve">deployment and weapons access </w:t>
      </w:r>
      <w:r w:rsidR="00505624">
        <w:rPr>
          <w:color w:val="000000" w:themeColor="text1"/>
          <w:szCs w:val="24"/>
        </w:rPr>
        <w:t xml:space="preserve">requirements of </w:t>
      </w:r>
      <w:r w:rsidR="00643C8F" w:rsidRPr="001F29F9">
        <w:rPr>
          <w:color w:val="000000" w:themeColor="text1"/>
          <w:szCs w:val="24"/>
        </w:rPr>
        <w:t xml:space="preserve">his </w:t>
      </w:r>
      <w:r w:rsidR="00643C8F" w:rsidRPr="003A280C">
        <w:rPr>
          <w:color w:val="000000" w:themeColor="text1"/>
          <w:szCs w:val="24"/>
        </w:rPr>
        <w:t>Milita</w:t>
      </w:r>
      <w:r w:rsidR="00FF06F8">
        <w:rPr>
          <w:color w:val="000000" w:themeColor="text1"/>
          <w:szCs w:val="24"/>
        </w:rPr>
        <w:t>ry Occupational Specialty (MOS)</w:t>
      </w:r>
      <w:r w:rsidR="00643C8F" w:rsidRPr="003A280C">
        <w:rPr>
          <w:color w:val="000000" w:themeColor="text1"/>
          <w:szCs w:val="24"/>
        </w:rPr>
        <w:t>.  He was issued a permanent S</w:t>
      </w:r>
      <w:r w:rsidR="00706670" w:rsidRPr="003A280C">
        <w:rPr>
          <w:color w:val="000000" w:themeColor="text1"/>
          <w:szCs w:val="24"/>
        </w:rPr>
        <w:t>3</w:t>
      </w:r>
      <w:r w:rsidR="00643C8F" w:rsidRPr="003A280C">
        <w:rPr>
          <w:color w:val="000000" w:themeColor="text1"/>
          <w:szCs w:val="24"/>
        </w:rPr>
        <w:t xml:space="preserve"> profile and underwent a Medical Evaluation Board (MEB).</w:t>
      </w:r>
      <w:r w:rsidR="00505624">
        <w:rPr>
          <w:color w:val="000000" w:themeColor="text1"/>
          <w:szCs w:val="24"/>
        </w:rPr>
        <w:t xml:space="preserve">  </w:t>
      </w:r>
      <w:r w:rsidR="00D2671D">
        <w:rPr>
          <w:color w:val="000000" w:themeColor="text1"/>
          <w:szCs w:val="24"/>
        </w:rPr>
        <w:t xml:space="preserve">MDD </w:t>
      </w:r>
      <w:r w:rsidR="009D6610" w:rsidRPr="003A280C">
        <w:rPr>
          <w:color w:val="000000" w:themeColor="text1"/>
          <w:szCs w:val="24"/>
        </w:rPr>
        <w:t>was</w:t>
      </w:r>
      <w:r w:rsidR="000A33C8" w:rsidRPr="003A280C">
        <w:rPr>
          <w:color w:val="000000" w:themeColor="text1"/>
          <w:szCs w:val="24"/>
        </w:rPr>
        <w:t xml:space="preserve"> forwarded to the Physical Evaluation Board (PEB) as medically unacceptable IAW AR 40-501</w:t>
      </w:r>
      <w:r w:rsidR="00376E08" w:rsidRPr="003A280C">
        <w:rPr>
          <w:color w:val="000000" w:themeColor="text1"/>
          <w:szCs w:val="24"/>
        </w:rPr>
        <w:t>.</w:t>
      </w:r>
      <w:r w:rsidR="00505624">
        <w:rPr>
          <w:color w:val="000000" w:themeColor="text1"/>
          <w:szCs w:val="24"/>
        </w:rPr>
        <w:t xml:space="preserve">  </w:t>
      </w:r>
      <w:r w:rsidR="00706670" w:rsidRPr="003A280C">
        <w:rPr>
          <w:color w:val="000000" w:themeColor="text1"/>
          <w:szCs w:val="24"/>
        </w:rPr>
        <w:t>One</w:t>
      </w:r>
      <w:r w:rsidR="009C5C56" w:rsidRPr="003A280C">
        <w:rPr>
          <w:color w:val="000000" w:themeColor="text1"/>
          <w:szCs w:val="24"/>
        </w:rPr>
        <w:t xml:space="preserve"> </w:t>
      </w:r>
      <w:r w:rsidR="00954E5B" w:rsidRPr="003A280C">
        <w:rPr>
          <w:color w:val="000000" w:themeColor="text1"/>
          <w:szCs w:val="24"/>
        </w:rPr>
        <w:t xml:space="preserve">other condition, </w:t>
      </w:r>
      <w:r w:rsidR="00BF195B">
        <w:rPr>
          <w:color w:val="000000" w:themeColor="text1"/>
          <w:szCs w:val="24"/>
        </w:rPr>
        <w:t>mild headaches</w:t>
      </w:r>
      <w:r w:rsidR="00954E5B" w:rsidRPr="003A280C">
        <w:rPr>
          <w:color w:val="000000" w:themeColor="text1"/>
          <w:szCs w:val="24"/>
        </w:rPr>
        <w:t>, w</w:t>
      </w:r>
      <w:r w:rsidR="00706670" w:rsidRPr="003A280C">
        <w:rPr>
          <w:color w:val="000000" w:themeColor="text1"/>
          <w:szCs w:val="24"/>
        </w:rPr>
        <w:t>as</w:t>
      </w:r>
      <w:r w:rsidR="00954E5B" w:rsidRPr="003A280C">
        <w:rPr>
          <w:color w:val="000000" w:themeColor="text1"/>
          <w:szCs w:val="24"/>
        </w:rPr>
        <w:t xml:space="preserve"> forwarded on the </w:t>
      </w:r>
      <w:r w:rsidR="00B04562" w:rsidRPr="003A280C">
        <w:rPr>
          <w:color w:val="000000" w:themeColor="text1"/>
          <w:szCs w:val="24"/>
        </w:rPr>
        <w:t xml:space="preserve">MEB submission </w:t>
      </w:r>
      <w:r w:rsidR="00957802" w:rsidRPr="003A280C">
        <w:rPr>
          <w:color w:val="000000" w:themeColor="text1"/>
          <w:szCs w:val="24"/>
        </w:rPr>
        <w:t>as medically</w:t>
      </w:r>
      <w:r w:rsidR="00FF06F8">
        <w:rPr>
          <w:color w:val="000000" w:themeColor="text1"/>
          <w:szCs w:val="24"/>
        </w:rPr>
        <w:t xml:space="preserve"> acceptable</w:t>
      </w:r>
      <w:r w:rsidR="00B04562" w:rsidRPr="003A280C">
        <w:rPr>
          <w:color w:val="000000" w:themeColor="text1"/>
          <w:szCs w:val="24"/>
        </w:rPr>
        <w:t>.</w:t>
      </w:r>
      <w:r w:rsidR="00505624">
        <w:rPr>
          <w:color w:val="000000" w:themeColor="text1"/>
          <w:szCs w:val="24"/>
        </w:rPr>
        <w:t xml:space="preserve">  </w:t>
      </w:r>
      <w:r w:rsidR="00842BAA" w:rsidRPr="003A280C">
        <w:rPr>
          <w:color w:val="000000" w:themeColor="text1"/>
          <w:szCs w:val="24"/>
        </w:rPr>
        <w:t xml:space="preserve">The PEB </w:t>
      </w:r>
      <w:r w:rsidR="00FF06F8">
        <w:rPr>
          <w:color w:val="000000" w:themeColor="text1"/>
          <w:szCs w:val="24"/>
        </w:rPr>
        <w:t>ra</w:t>
      </w:r>
      <w:r w:rsidR="00842BAA" w:rsidRPr="003A280C">
        <w:rPr>
          <w:color w:val="000000" w:themeColor="text1"/>
          <w:szCs w:val="24"/>
        </w:rPr>
        <w:t xml:space="preserve">ted the </w:t>
      </w:r>
      <w:r w:rsidR="005324D4">
        <w:rPr>
          <w:color w:val="000000" w:themeColor="text1"/>
          <w:szCs w:val="24"/>
        </w:rPr>
        <w:t>MDD</w:t>
      </w:r>
      <w:r w:rsidR="00842BAA" w:rsidRPr="003A280C">
        <w:rPr>
          <w:color w:val="000000" w:themeColor="text1"/>
          <w:szCs w:val="24"/>
        </w:rPr>
        <w:t xml:space="preserve"> condition</w:t>
      </w:r>
      <w:r w:rsidR="00FF06F8">
        <w:rPr>
          <w:color w:val="000000" w:themeColor="text1"/>
          <w:szCs w:val="24"/>
        </w:rPr>
        <w:t xml:space="preserve"> at</w:t>
      </w:r>
      <w:r w:rsidR="00842BAA" w:rsidRPr="003A280C">
        <w:rPr>
          <w:color w:val="000000" w:themeColor="text1"/>
          <w:szCs w:val="24"/>
        </w:rPr>
        <w:t xml:space="preserve"> </w:t>
      </w:r>
      <w:r w:rsidR="00706670" w:rsidRPr="003A280C">
        <w:rPr>
          <w:color w:val="000000" w:themeColor="text1"/>
          <w:szCs w:val="24"/>
        </w:rPr>
        <w:t>10</w:t>
      </w:r>
      <w:r w:rsidR="00842BAA" w:rsidRPr="003A280C">
        <w:rPr>
          <w:color w:val="000000" w:themeColor="text1"/>
          <w:szCs w:val="24"/>
        </w:rPr>
        <w:t>%</w:t>
      </w:r>
      <w:r w:rsidR="00A558EF" w:rsidRPr="003A280C">
        <w:rPr>
          <w:color w:val="000000" w:themeColor="text1"/>
          <w:szCs w:val="24"/>
        </w:rPr>
        <w:t>, with application of</w:t>
      </w:r>
      <w:r w:rsidR="00A558EF" w:rsidRPr="001F29F9">
        <w:rPr>
          <w:color w:val="000000" w:themeColor="text1"/>
          <w:szCs w:val="24"/>
        </w:rPr>
        <w:t xml:space="preserve"> </w:t>
      </w:r>
      <w:r w:rsidR="009D6610" w:rsidRPr="00B1735B">
        <w:rPr>
          <w:color w:val="000000" w:themeColor="text1"/>
          <w:szCs w:val="24"/>
        </w:rPr>
        <w:t xml:space="preserve">the </w:t>
      </w:r>
      <w:r w:rsidR="00A558EF" w:rsidRPr="00B1735B">
        <w:rPr>
          <w:color w:val="000000" w:themeColor="text1"/>
          <w:szCs w:val="24"/>
        </w:rPr>
        <w:t>Veterans Administration Schedule for Rating Disabilities (VASRD)</w:t>
      </w:r>
      <w:r w:rsidR="00A558EF" w:rsidRPr="003A280C">
        <w:rPr>
          <w:color w:val="000000" w:themeColor="text1"/>
          <w:szCs w:val="24"/>
        </w:rPr>
        <w:t>.</w:t>
      </w:r>
      <w:r w:rsidR="00842BAA" w:rsidRPr="003A280C">
        <w:rPr>
          <w:color w:val="000000" w:themeColor="text1"/>
          <w:szCs w:val="24"/>
        </w:rPr>
        <w:t xml:space="preserve"> </w:t>
      </w:r>
      <w:r w:rsidR="00A558EF" w:rsidRPr="003A280C">
        <w:rPr>
          <w:color w:val="000000" w:themeColor="text1"/>
          <w:szCs w:val="24"/>
        </w:rPr>
        <w:t xml:space="preserve"> </w:t>
      </w:r>
      <w:r w:rsidR="00505624">
        <w:rPr>
          <w:color w:val="000000" w:themeColor="text1"/>
          <w:szCs w:val="24"/>
        </w:rPr>
        <w:t xml:space="preserve">An existed prior to service component </w:t>
      </w:r>
      <w:r w:rsidR="005324D4">
        <w:rPr>
          <w:color w:val="000000" w:themeColor="text1"/>
          <w:szCs w:val="24"/>
        </w:rPr>
        <w:t xml:space="preserve">(EPTS) </w:t>
      </w:r>
      <w:r w:rsidR="00505624">
        <w:rPr>
          <w:color w:val="000000" w:themeColor="text1"/>
          <w:szCs w:val="24"/>
        </w:rPr>
        <w:t>was noted</w:t>
      </w:r>
      <w:r w:rsidR="00FF06F8">
        <w:rPr>
          <w:color w:val="000000" w:themeColor="text1"/>
          <w:szCs w:val="24"/>
        </w:rPr>
        <w:t>,</w:t>
      </w:r>
      <w:r w:rsidR="00505624">
        <w:rPr>
          <w:color w:val="000000" w:themeColor="text1"/>
          <w:szCs w:val="24"/>
        </w:rPr>
        <w:t xml:space="preserve"> but the contribution could not be determined and no deduction was made.  </w:t>
      </w:r>
      <w:r w:rsidR="00FF06F8">
        <w:rPr>
          <w:color w:val="000000" w:themeColor="text1"/>
          <w:szCs w:val="24"/>
        </w:rPr>
        <w:t>T</w:t>
      </w:r>
      <w:r w:rsidR="009D6610" w:rsidRPr="003A280C">
        <w:rPr>
          <w:color w:val="000000" w:themeColor="text1"/>
          <w:szCs w:val="24"/>
        </w:rPr>
        <w:t xml:space="preserve">he </w:t>
      </w:r>
      <w:r w:rsidR="00505624">
        <w:rPr>
          <w:color w:val="000000" w:themeColor="text1"/>
          <w:szCs w:val="24"/>
        </w:rPr>
        <w:t>headache</w:t>
      </w:r>
      <w:r w:rsidR="003A280C" w:rsidRPr="003A280C">
        <w:rPr>
          <w:color w:val="000000" w:themeColor="text1"/>
          <w:szCs w:val="24"/>
        </w:rPr>
        <w:t xml:space="preserve"> </w:t>
      </w:r>
      <w:r w:rsidR="00842BAA" w:rsidRPr="003A280C">
        <w:rPr>
          <w:color w:val="000000" w:themeColor="text1"/>
          <w:szCs w:val="24"/>
        </w:rPr>
        <w:t xml:space="preserve">condition </w:t>
      </w:r>
      <w:r w:rsidR="00A558EF" w:rsidRPr="003A280C">
        <w:rPr>
          <w:color w:val="000000" w:themeColor="text1"/>
          <w:szCs w:val="24"/>
        </w:rPr>
        <w:t>was adjudicated to be not unfitting.</w:t>
      </w:r>
      <w:r w:rsidR="00505624">
        <w:rPr>
          <w:color w:val="000000" w:themeColor="text1"/>
          <w:szCs w:val="24"/>
        </w:rPr>
        <w:t xml:space="preserve"> </w:t>
      </w:r>
      <w:r w:rsidR="00842BAA" w:rsidRPr="003A280C">
        <w:rPr>
          <w:color w:val="000000" w:themeColor="text1"/>
          <w:szCs w:val="24"/>
        </w:rPr>
        <w:t xml:space="preserve"> </w:t>
      </w:r>
      <w:r w:rsidR="00B20624" w:rsidRPr="003A280C">
        <w:rPr>
          <w:color w:val="000000" w:themeColor="text1"/>
        </w:rPr>
        <w:t xml:space="preserve">The CI </w:t>
      </w:r>
      <w:r w:rsidR="00FF06F8">
        <w:rPr>
          <w:color w:val="000000" w:themeColor="text1"/>
        </w:rPr>
        <w:t>made no appeals</w:t>
      </w:r>
      <w:r w:rsidR="00190E48" w:rsidRPr="003A280C">
        <w:rPr>
          <w:color w:val="000000" w:themeColor="text1"/>
        </w:rPr>
        <w:t xml:space="preserve"> </w:t>
      </w:r>
      <w:r w:rsidR="00B20624" w:rsidRPr="003A280C">
        <w:rPr>
          <w:color w:val="000000" w:themeColor="text1"/>
        </w:rPr>
        <w:t xml:space="preserve">and was medically separated with a </w:t>
      </w:r>
      <w:r w:rsidR="003A280C">
        <w:rPr>
          <w:color w:val="000000" w:themeColor="text1"/>
        </w:rPr>
        <w:t>10</w:t>
      </w:r>
      <w:r w:rsidR="00B20624" w:rsidRPr="003A280C">
        <w:rPr>
          <w:color w:val="000000" w:themeColor="text1"/>
        </w:rPr>
        <w:t>% combine</w:t>
      </w:r>
      <w:r w:rsidR="00B20624" w:rsidRPr="001F29F9">
        <w:rPr>
          <w:color w:val="000000" w:themeColor="text1"/>
        </w:rPr>
        <w:t>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3A280C" w:rsidRDefault="002C6E5B" w:rsidP="003A280C">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3A280C">
        <w:rPr>
          <w:color w:val="000000" w:themeColor="text1"/>
        </w:rPr>
        <w:t xml:space="preserve">  “</w:t>
      </w:r>
      <w:r w:rsidR="003A280C" w:rsidRPr="003A280C">
        <w:rPr>
          <w:color w:val="000000" w:themeColor="text1"/>
        </w:rPr>
        <w:t>EVEN THOUGH I WAS MEDBOARDED FOR MAJOR DEPRESSION, I ALSO HAVE TBI AND PTSD AS STATED IN THE ATTACHED</w:t>
      </w:r>
      <w:r w:rsidR="003A280C">
        <w:rPr>
          <w:color w:val="000000" w:themeColor="text1"/>
        </w:rPr>
        <w:t xml:space="preserve"> </w:t>
      </w:r>
      <w:r w:rsidR="003A280C" w:rsidRPr="003A280C">
        <w:rPr>
          <w:color w:val="000000" w:themeColor="text1"/>
        </w:rPr>
        <w:t>PAPERWORK</w:t>
      </w:r>
      <w:r w:rsidR="003A280C">
        <w:rPr>
          <w:color w:val="000000" w:themeColor="text1"/>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3A280C" w:rsidRDefault="003A280C" w:rsidP="00BF0E94">
      <w:pPr>
        <w:jc w:val="left"/>
        <w:rPr>
          <w:color w:val="000000" w:themeColor="text1"/>
          <w:u w:val="single"/>
        </w:rPr>
      </w:pPr>
    </w:p>
    <w:p w:rsidR="00713B14" w:rsidRDefault="00713B14" w:rsidP="00713B14">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957802">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sidRPr="00FF06F8">
        <w:rPr>
          <w:color w:val="auto"/>
        </w:rPr>
        <w:t xml:space="preserve">) “identified but not determined to be unfitting by the PEB.”  The ratings for unfitting conditions will be reviewed in all cases.  </w:t>
      </w:r>
      <w:r w:rsidR="005324D4" w:rsidRPr="00FF06F8">
        <w:rPr>
          <w:color w:val="auto"/>
        </w:rPr>
        <w:t>The PEB determined the headache condition to be not unfitting</w:t>
      </w:r>
      <w:r w:rsidR="00FF06F8">
        <w:rPr>
          <w:color w:val="auto"/>
        </w:rPr>
        <w:t>, but these were</w:t>
      </w:r>
      <w:r w:rsidR="005324D4" w:rsidRPr="00FF06F8">
        <w:rPr>
          <w:color w:val="auto"/>
        </w:rPr>
        <w:t xml:space="preserve"> post-concussive and therefore, the </w:t>
      </w:r>
      <w:r w:rsidR="00D2671D">
        <w:rPr>
          <w:color w:val="auto"/>
        </w:rPr>
        <w:t>traumatic brain injury (</w:t>
      </w:r>
      <w:r w:rsidR="005324D4" w:rsidRPr="00FF06F8">
        <w:rPr>
          <w:color w:val="auto"/>
        </w:rPr>
        <w:t>TBI</w:t>
      </w:r>
      <w:r w:rsidR="00D2671D">
        <w:rPr>
          <w:color w:val="auto"/>
        </w:rPr>
        <w:t>)</w:t>
      </w:r>
      <w:r w:rsidR="005324D4" w:rsidRPr="00FF06F8">
        <w:rPr>
          <w:color w:val="auto"/>
        </w:rPr>
        <w:t>, contention is within the purview of the Board</w:t>
      </w:r>
      <w:r w:rsidR="00FF06F8">
        <w:rPr>
          <w:color w:val="auto"/>
        </w:rPr>
        <w:t xml:space="preserve"> as is the</w:t>
      </w:r>
      <w:r w:rsidRPr="00FF06F8">
        <w:rPr>
          <w:color w:val="auto"/>
        </w:rPr>
        <w:t xml:space="preserve"> unfitting </w:t>
      </w:r>
      <w:r w:rsidR="00FF06F8" w:rsidRPr="00FF06F8">
        <w:rPr>
          <w:color w:val="auto"/>
        </w:rPr>
        <w:t xml:space="preserve">MDD </w:t>
      </w:r>
      <w:r w:rsidRPr="00FF06F8">
        <w:rPr>
          <w:color w:val="auto"/>
        </w:rPr>
        <w:t>condition</w:t>
      </w:r>
      <w:r w:rsidR="005324D4" w:rsidRPr="00FF06F8">
        <w:rPr>
          <w:color w:val="auto"/>
        </w:rPr>
        <w:t>.  T</w:t>
      </w:r>
      <w:r w:rsidRPr="00FF06F8">
        <w:rPr>
          <w:color w:val="auto"/>
        </w:rPr>
        <w:t>he other requested condition</w:t>
      </w:r>
      <w:r w:rsidR="00FF06F8" w:rsidRPr="00FF06F8">
        <w:rPr>
          <w:color w:val="auto"/>
        </w:rPr>
        <w:t xml:space="preserve">, </w:t>
      </w:r>
      <w:r w:rsidR="00D2671D">
        <w:rPr>
          <w:color w:val="auto"/>
        </w:rPr>
        <w:t>post</w:t>
      </w:r>
      <w:r w:rsidR="008A7BBC" w:rsidRPr="00FF06F8">
        <w:rPr>
          <w:color w:val="auto"/>
        </w:rPr>
        <w:t>traumatic stress disorder</w:t>
      </w:r>
      <w:r w:rsidR="0078443D">
        <w:rPr>
          <w:color w:val="auto"/>
        </w:rPr>
        <w:t xml:space="preserve"> (</w:t>
      </w:r>
      <w:r w:rsidR="0078443D" w:rsidRPr="00FF06F8">
        <w:rPr>
          <w:color w:val="auto"/>
        </w:rPr>
        <w:t>PTSD</w:t>
      </w:r>
      <w:r w:rsidR="0078443D">
        <w:rPr>
          <w:color w:val="auto"/>
        </w:rPr>
        <w:t>)</w:t>
      </w:r>
      <w:r w:rsidR="00FF06F8" w:rsidRPr="00FF06F8">
        <w:rPr>
          <w:color w:val="auto"/>
        </w:rPr>
        <w:t>, is</w:t>
      </w:r>
      <w:r w:rsidRPr="00FF06F8">
        <w:rPr>
          <w:color w:val="auto"/>
        </w:rPr>
        <w:t xml:space="preserve"> not within the Board’s purview.  Any conditions or contention not requested in this application, or otherwise outside the Board’s</w:t>
      </w:r>
      <w:r w:rsidRPr="00C566C9">
        <w:rPr>
          <w:color w:val="auto"/>
        </w:rPr>
        <w:t xml:space="preserve"> defined scope of review</w:t>
      </w:r>
      <w:r>
        <w:rPr>
          <w:color w:val="auto"/>
        </w:rPr>
        <w:t>, remain</w:t>
      </w:r>
      <w:r w:rsidRPr="00C566C9">
        <w:rPr>
          <w:color w:val="auto"/>
        </w:rPr>
        <w:t xml:space="preserve"> eligible for future consideration by </w:t>
      </w:r>
      <w:r w:rsidRPr="00713B14">
        <w:rPr>
          <w:color w:val="auto"/>
        </w:rPr>
        <w:t>the Army Board for the C</w:t>
      </w:r>
      <w:r w:rsidR="00D74E30">
        <w:rPr>
          <w:color w:val="auto"/>
        </w:rPr>
        <w:t>orrection of Military Records</w:t>
      </w:r>
      <w:r w:rsidRPr="00713B14">
        <w:rPr>
          <w:color w:val="auto"/>
        </w:rPr>
        <w:t>.</w:t>
      </w:r>
    </w:p>
    <w:p w:rsidR="00713B14" w:rsidRPr="00F64312" w:rsidRDefault="00713B14" w:rsidP="00713B14">
      <w:pPr>
        <w:pBdr>
          <w:bottom w:val="single" w:sz="12" w:space="1" w:color="auto"/>
        </w:pBdr>
        <w:tabs>
          <w:tab w:val="left" w:pos="288"/>
          <w:tab w:val="left" w:pos="4752"/>
        </w:tabs>
        <w:jc w:val="both"/>
        <w:rPr>
          <w:color w:val="auto"/>
        </w:rPr>
      </w:pPr>
    </w:p>
    <w:p w:rsidR="00DD4811" w:rsidRDefault="00DD4811">
      <w:pPr>
        <w:rPr>
          <w:color w:val="000000" w:themeColor="text1"/>
          <w:u w:val="single"/>
        </w:rPr>
      </w:pPr>
      <w:r>
        <w:rPr>
          <w:color w:val="000000" w:themeColor="text1"/>
          <w:u w:val="single"/>
        </w:rPr>
        <w:br w:type="page"/>
      </w:r>
    </w:p>
    <w:p w:rsidR="002151AB" w:rsidRDefault="007F0AB7" w:rsidP="00FF06F8">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FF06F8" w:rsidRPr="001F29F9" w:rsidRDefault="00FF06F8" w:rsidP="00FF06F8">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3A280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3A280C">
              <w:rPr>
                <w:rFonts w:ascii="Calibri" w:hAnsi="Calibri" w:cs="Calibri"/>
                <w:b/>
                <w:color w:val="000000" w:themeColor="text1"/>
                <w:sz w:val="18"/>
                <w:szCs w:val="18"/>
              </w:rPr>
              <w:t>90610</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3A280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VA – All Effective Date </w:t>
            </w:r>
            <w:r w:rsidR="002D08F3" w:rsidRPr="001F29F9">
              <w:rPr>
                <w:rFonts w:ascii="Calibri" w:hAnsi="Calibri" w:cs="Calibri"/>
                <w:b/>
                <w:color w:val="000000" w:themeColor="text1"/>
                <w:sz w:val="18"/>
                <w:szCs w:val="18"/>
              </w:rPr>
              <w:t>200</w:t>
            </w:r>
            <w:r w:rsidR="003A280C">
              <w:rPr>
                <w:rFonts w:ascii="Calibri" w:hAnsi="Calibri" w:cs="Calibri"/>
                <w:b/>
                <w:color w:val="000000" w:themeColor="text1"/>
                <w:sz w:val="18"/>
                <w:szCs w:val="18"/>
              </w:rPr>
              <w:t>90729</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3A280C" w:rsidP="0050562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w:t>
            </w:r>
            <w:r w:rsidR="00D6658D">
              <w:rPr>
                <w:rFonts w:ascii="Calibri" w:hAnsi="Calibri" w:cs="Calibri"/>
                <w:color w:val="000000" w:themeColor="text1"/>
                <w:sz w:val="18"/>
                <w:szCs w:val="18"/>
              </w:rPr>
              <w:t>DD</w:t>
            </w:r>
            <w:r>
              <w:rPr>
                <w:rFonts w:ascii="Calibri" w:hAnsi="Calibri" w:cs="Calibri"/>
                <w:color w:val="000000" w:themeColor="text1"/>
                <w:sz w:val="18"/>
                <w:szCs w:val="18"/>
              </w:rPr>
              <w:t xml:space="preserve"> </w:t>
            </w:r>
          </w:p>
        </w:tc>
        <w:tc>
          <w:tcPr>
            <w:tcW w:w="1080" w:type="dxa"/>
            <w:tcBorders>
              <w:left w:val="single" w:sz="4" w:space="0" w:color="auto"/>
            </w:tcBorders>
            <w:shd w:val="clear" w:color="auto" w:fill="FFFFFF" w:themeFill="background1"/>
            <w:vAlign w:val="center"/>
          </w:tcPr>
          <w:p w:rsidR="00BC5860" w:rsidRPr="001F29F9" w:rsidRDefault="003A280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900" w:type="dxa"/>
            <w:tcBorders>
              <w:right w:val="thinThickThinSmallGap" w:sz="24" w:space="0" w:color="auto"/>
            </w:tcBorders>
            <w:shd w:val="clear" w:color="auto" w:fill="FFFFFF" w:themeFill="background1"/>
            <w:vAlign w:val="center"/>
          </w:tcPr>
          <w:p w:rsidR="00BC5860" w:rsidRPr="001F29F9" w:rsidRDefault="003A280C">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D6658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Major Depression</w:t>
            </w:r>
          </w:p>
        </w:tc>
        <w:tc>
          <w:tcPr>
            <w:tcW w:w="1080" w:type="dxa"/>
            <w:shd w:val="clear" w:color="auto" w:fill="FFFFFF" w:themeFill="background1"/>
            <w:vAlign w:val="center"/>
          </w:tcPr>
          <w:p w:rsidR="00BC5860" w:rsidRPr="001F29F9" w:rsidRDefault="00D6658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828" w:type="dxa"/>
            <w:shd w:val="clear" w:color="auto" w:fill="FFFFFF" w:themeFill="background1"/>
            <w:vAlign w:val="center"/>
          </w:tcPr>
          <w:p w:rsidR="00BC5860" w:rsidRPr="001F29F9" w:rsidRDefault="00D6658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r w:rsidR="00A97CD9"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3A280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7A65A9"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D6658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Mild HAs</w:t>
            </w:r>
          </w:p>
        </w:tc>
        <w:tc>
          <w:tcPr>
            <w:tcW w:w="1980" w:type="dxa"/>
            <w:gridSpan w:val="2"/>
            <w:tcBorders>
              <w:left w:val="single" w:sz="4" w:space="0" w:color="auto"/>
              <w:right w:val="thinThickThinSmallGap" w:sz="24" w:space="0" w:color="auto"/>
            </w:tcBorders>
            <w:shd w:val="clear" w:color="auto" w:fill="FFFFFF" w:themeFill="background1"/>
            <w:vAlign w:val="center"/>
          </w:tcPr>
          <w:p w:rsidR="00BC5860" w:rsidRPr="001F29F9" w:rsidRDefault="007A65A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C5860" w:rsidRPr="001F29F9" w:rsidRDefault="00D6658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Post Concussion HAs</w:t>
            </w:r>
          </w:p>
        </w:tc>
        <w:tc>
          <w:tcPr>
            <w:tcW w:w="1080" w:type="dxa"/>
            <w:tcBorders>
              <w:left w:val="single" w:sz="4" w:space="0" w:color="auto"/>
              <w:right w:val="single" w:sz="4" w:space="0" w:color="auto"/>
            </w:tcBorders>
            <w:shd w:val="clear" w:color="auto" w:fill="FFFFFF" w:themeFill="background1"/>
            <w:vAlign w:val="center"/>
          </w:tcPr>
          <w:p w:rsidR="00BC5860" w:rsidRPr="001F29F9" w:rsidRDefault="00D6658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8045</w:t>
            </w:r>
          </w:p>
        </w:tc>
        <w:tc>
          <w:tcPr>
            <w:tcW w:w="828" w:type="dxa"/>
            <w:tcBorders>
              <w:left w:val="single" w:sz="4" w:space="0" w:color="auto"/>
            </w:tcBorders>
            <w:shd w:val="clear" w:color="auto" w:fill="FFFFFF" w:themeFill="background1"/>
            <w:vAlign w:val="center"/>
          </w:tcPr>
          <w:p w:rsidR="00BC5860" w:rsidRPr="001F29F9" w:rsidRDefault="00D6658D" w:rsidP="0050562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r w:rsidR="00505624">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BC5860" w:rsidRPr="001F29F9" w:rsidRDefault="00D6658D">
            <w:pPr>
              <w:spacing w:line="180" w:lineRule="exact"/>
              <w:contextualSpacing/>
              <w:rPr>
                <w:rFonts w:ascii="Calibri" w:eastAsia="Times New Roman" w:hAnsi="Calibri" w:cs="Calibri"/>
                <w:color w:val="000000" w:themeColor="text1"/>
                <w:sz w:val="18"/>
                <w:szCs w:val="18"/>
                <w:highlight w:val="yellow"/>
              </w:rPr>
            </w:pPr>
            <w:r w:rsidRPr="00D6658D">
              <w:rPr>
                <w:rFonts w:ascii="Calibri" w:eastAsia="Times New Roman" w:hAnsi="Calibri" w:cs="Calibri"/>
                <w:color w:val="000000" w:themeColor="text1"/>
                <w:sz w:val="18"/>
                <w:szCs w:val="18"/>
              </w:rPr>
              <w:t>STR</w:t>
            </w:r>
          </w:p>
        </w:tc>
      </w:tr>
      <w:tr w:rsidR="00D6658D" w:rsidRPr="001F29F9" w:rsidTr="00D6658D">
        <w:trPr>
          <w:trHeight w:val="293"/>
          <w:jc w:val="center"/>
        </w:trPr>
        <w:tc>
          <w:tcPr>
            <w:tcW w:w="4158" w:type="dxa"/>
            <w:gridSpan w:val="3"/>
            <w:tcBorders>
              <w:right w:val="thinThickThinSmallGap" w:sz="24" w:space="0" w:color="auto"/>
            </w:tcBorders>
            <w:shd w:val="clear" w:color="auto" w:fill="FFFFFF" w:themeFill="background1"/>
            <w:vAlign w:val="center"/>
          </w:tcPr>
          <w:p w:rsidR="00D6658D" w:rsidRPr="001F29F9" w:rsidRDefault="00D6658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D6658D" w:rsidRPr="001F29F9" w:rsidRDefault="00D2671D" w:rsidP="000425D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#/Not Service-</w:t>
            </w:r>
            <w:r w:rsidR="00D6658D" w:rsidRPr="001F29F9">
              <w:rPr>
                <w:rFonts w:ascii="Calibri" w:hAnsi="Calibri" w:cs="Calibri"/>
                <w:color w:val="000000" w:themeColor="text1"/>
                <w:sz w:val="18"/>
                <w:szCs w:val="18"/>
              </w:rPr>
              <w:t xml:space="preserve">Connected x </w:t>
            </w:r>
            <w:r w:rsidR="00D6658D">
              <w:rPr>
                <w:rFonts w:ascii="Calibri" w:hAnsi="Calibri" w:cs="Calibri"/>
                <w:color w:val="000000" w:themeColor="text1"/>
                <w:sz w:val="18"/>
                <w:szCs w:val="18"/>
              </w:rPr>
              <w:t xml:space="preserve">4 </w:t>
            </w:r>
            <w:r w:rsidR="00D6658D" w:rsidRPr="00D6658D">
              <w:rPr>
                <w:rFonts w:ascii="Calibri" w:hAnsi="Calibri" w:cs="Calibri"/>
                <w:color w:val="000000" w:themeColor="text1"/>
                <w:sz w:val="16"/>
                <w:szCs w:val="16"/>
              </w:rPr>
              <w:t>(includes above)</w:t>
            </w:r>
          </w:p>
        </w:tc>
        <w:tc>
          <w:tcPr>
            <w:tcW w:w="990" w:type="dxa"/>
            <w:shd w:val="clear" w:color="auto" w:fill="FFFFFF" w:themeFill="background1"/>
            <w:vAlign w:val="center"/>
          </w:tcPr>
          <w:p w:rsidR="00D6658D" w:rsidRPr="001F29F9" w:rsidRDefault="00D6658D" w:rsidP="000425D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3A280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3A280C">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D6658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6658D">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2A1718">
              <w:rPr>
                <w:rFonts w:ascii="Calibri" w:hAnsi="Calibri" w:cs="Calibri"/>
                <w:b/>
                <w:color w:val="000000" w:themeColor="text1"/>
                <w:sz w:val="18"/>
                <w:szCs w:val="18"/>
              </w:rPr>
              <w:t>**</w:t>
            </w:r>
          </w:p>
        </w:tc>
      </w:tr>
    </w:tbl>
    <w:p w:rsidR="00A97CD9" w:rsidRPr="006F0512" w:rsidRDefault="00A57C35" w:rsidP="00A97CD9">
      <w:pPr>
        <w:pBdr>
          <w:bottom w:val="single" w:sz="12" w:space="1" w:color="auto"/>
        </w:pBdr>
        <w:tabs>
          <w:tab w:val="left" w:pos="288"/>
          <w:tab w:val="left" w:pos="4752"/>
        </w:tabs>
        <w:jc w:val="both"/>
        <w:rPr>
          <w:color w:val="000000" w:themeColor="text1"/>
          <w:sz w:val="18"/>
          <w:szCs w:val="18"/>
        </w:rPr>
      </w:pPr>
      <w:r w:rsidRPr="006F0512">
        <w:rPr>
          <w:color w:val="000000" w:themeColor="text1"/>
          <w:sz w:val="18"/>
          <w:szCs w:val="18"/>
        </w:rPr>
        <w:t xml:space="preserve">* </w:t>
      </w:r>
      <w:r w:rsidR="00D6658D" w:rsidRPr="006F0512">
        <w:rPr>
          <w:color w:val="000000" w:themeColor="text1"/>
          <w:sz w:val="18"/>
          <w:szCs w:val="18"/>
        </w:rPr>
        <w:t xml:space="preserve">VARD 20050429: Depression NSC.  </w:t>
      </w:r>
      <w:r w:rsidR="00C744E9" w:rsidRPr="006F0512">
        <w:rPr>
          <w:color w:val="000000" w:themeColor="text1"/>
          <w:sz w:val="18"/>
          <w:szCs w:val="18"/>
        </w:rPr>
        <w:t xml:space="preserve">VARD 20090928 (closest to most recent separation) based 10% rating on the STR because CI failed to report to his scheduled C&amp;P exam.  </w:t>
      </w:r>
      <w:r w:rsidR="002A1718">
        <w:rPr>
          <w:color w:val="000000" w:themeColor="text1"/>
          <w:sz w:val="18"/>
          <w:szCs w:val="18"/>
        </w:rPr>
        <w:t>**</w:t>
      </w:r>
      <w:r w:rsidR="00D6658D" w:rsidRPr="006F0512">
        <w:rPr>
          <w:color w:val="000000" w:themeColor="text1"/>
          <w:sz w:val="18"/>
          <w:szCs w:val="18"/>
        </w:rPr>
        <w:t>VARD 20110105 MDDO (and combined) raised to 50% effective 20100714</w:t>
      </w:r>
      <w:r w:rsidR="00505624" w:rsidRPr="006F0512">
        <w:rPr>
          <w:color w:val="000000" w:themeColor="text1"/>
          <w:sz w:val="18"/>
          <w:szCs w:val="18"/>
        </w:rPr>
        <w:t xml:space="preserve"> as well as rating the HAs at 0%</w:t>
      </w:r>
      <w:r w:rsidR="002A1718">
        <w:rPr>
          <w:color w:val="000000" w:themeColor="text1"/>
          <w:sz w:val="18"/>
          <w:szCs w:val="18"/>
        </w:rPr>
        <w:t>.</w:t>
      </w:r>
    </w:p>
    <w:p w:rsidR="00A558EF" w:rsidRDefault="00A558EF" w:rsidP="00A558EF">
      <w:pPr>
        <w:rPr>
          <w:color w:val="000000" w:themeColor="text1"/>
          <w:szCs w:val="24"/>
          <w:u w:val="single"/>
        </w:rPr>
      </w:pPr>
    </w:p>
    <w:p w:rsidR="004C60A3" w:rsidRPr="001F29F9" w:rsidRDefault="002C6E5B" w:rsidP="00E853E5">
      <w:pPr>
        <w:tabs>
          <w:tab w:val="left" w:pos="288"/>
          <w:tab w:val="left" w:pos="4752"/>
        </w:tabs>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505624">
        <w:rPr>
          <w:color w:val="000000" w:themeColor="text1"/>
          <w:szCs w:val="24"/>
        </w:rPr>
        <w:t xml:space="preserve">  </w:t>
      </w:r>
      <w:r w:rsidR="00505624" w:rsidRPr="007C3350">
        <w:rPr>
          <w:rFonts w:cs="Times New Roman"/>
          <w:color w:val="auto"/>
          <w:szCs w:val="24"/>
        </w:rPr>
        <w:t xml:space="preserve">The </w:t>
      </w:r>
      <w:r w:rsidR="00D2671D">
        <w:rPr>
          <w:rFonts w:cs="Times New Roman"/>
          <w:color w:val="auto"/>
          <w:szCs w:val="24"/>
        </w:rPr>
        <w:t>Disability Evaluation System (</w:t>
      </w:r>
      <w:r w:rsidR="00505624" w:rsidRPr="007C3350">
        <w:rPr>
          <w:rFonts w:cs="Times New Roman"/>
          <w:color w:val="auto"/>
          <w:szCs w:val="24"/>
        </w:rPr>
        <w:t xml:space="preserve">DES) is responsible for maintaining a fit and vital fighting force. </w:t>
      </w:r>
      <w:r w:rsidR="00505624">
        <w:rPr>
          <w:rFonts w:cs="Times New Roman"/>
          <w:color w:val="auto"/>
          <w:szCs w:val="24"/>
        </w:rPr>
        <w:t xml:space="preserve"> </w:t>
      </w:r>
      <w:r w:rsidR="00D2671D">
        <w:rPr>
          <w:rFonts w:cs="Times New Roman"/>
          <w:color w:val="auto"/>
          <w:szCs w:val="24"/>
        </w:rPr>
        <w:t xml:space="preserve">While the </w:t>
      </w:r>
      <w:r w:rsidR="00505624"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D2671D">
        <w:rPr>
          <w:rFonts w:cs="Times New Roman"/>
          <w:color w:val="auto"/>
          <w:szCs w:val="24"/>
        </w:rPr>
        <w:t xml:space="preserve">ime of final disposition.  The </w:t>
      </w:r>
      <w:r w:rsidR="00505624"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D2671D">
        <w:rPr>
          <w:rFonts w:cs="Times New Roman"/>
          <w:color w:val="auto"/>
          <w:szCs w:val="24"/>
        </w:rPr>
        <w:t>itions determined to be service-</w:t>
      </w:r>
      <w:r w:rsidR="00505624" w:rsidRPr="007C3350">
        <w:rPr>
          <w:rFonts w:cs="Times New Roman"/>
          <w:color w:val="auto"/>
          <w:szCs w:val="24"/>
        </w:rPr>
        <w:t xml:space="preserve">connected by the </w:t>
      </w:r>
      <w:r w:rsidR="00D2671D" w:rsidRPr="007C3350">
        <w:rPr>
          <w:rFonts w:cs="Times New Roman"/>
          <w:color w:val="auto"/>
          <w:szCs w:val="24"/>
        </w:rPr>
        <w:t>Department of Veteran</w:t>
      </w:r>
      <w:r w:rsidR="00D2671D">
        <w:rPr>
          <w:rFonts w:cs="Times New Roman"/>
          <w:color w:val="auto"/>
          <w:szCs w:val="24"/>
        </w:rPr>
        <w:t>s’</w:t>
      </w:r>
      <w:r w:rsidR="00D2671D" w:rsidRPr="007C3350">
        <w:rPr>
          <w:rFonts w:cs="Times New Roman"/>
          <w:color w:val="auto"/>
          <w:szCs w:val="24"/>
        </w:rPr>
        <w:t xml:space="preserve"> Affairs (DVA),</w:t>
      </w:r>
      <w:r w:rsidR="00505624" w:rsidRPr="007C3350">
        <w:rPr>
          <w:rFonts w:cs="Times New Roman"/>
          <w:color w:val="auto"/>
          <w:szCs w:val="24"/>
        </w:rPr>
        <w:t xml:space="preserve"> but not determined to be unfitting by the PEB.  However the </w:t>
      </w:r>
      <w:r w:rsidR="00D2671D">
        <w:rPr>
          <w:rFonts w:cs="Times New Roman"/>
          <w:color w:val="auto"/>
          <w:szCs w:val="24"/>
        </w:rPr>
        <w:t xml:space="preserve">DVA, </w:t>
      </w:r>
      <w:r w:rsidR="00505624" w:rsidRPr="007C3350">
        <w:rPr>
          <w:rFonts w:cs="Times New Roman"/>
          <w:color w:val="auto"/>
          <w:szCs w:val="24"/>
        </w:rPr>
        <w:t>operating under a different set of laws (Title 38, United States Code), is empo</w:t>
      </w:r>
      <w:r w:rsidR="00D2671D">
        <w:rPr>
          <w:rFonts w:cs="Times New Roman"/>
          <w:color w:val="auto"/>
          <w:szCs w:val="24"/>
        </w:rPr>
        <w:t>wered to compensate all service-</w:t>
      </w:r>
      <w:r w:rsidR="00505624" w:rsidRPr="007C3350">
        <w:rPr>
          <w:rFonts w:cs="Times New Roman"/>
          <w:color w:val="auto"/>
          <w:szCs w:val="24"/>
        </w:rPr>
        <w:t xml:space="preserve">connected conditions and to periodically re-evaluate said conditions for the purpose of adjusting the </w:t>
      </w:r>
      <w:r w:rsidR="00D2671D">
        <w:rPr>
          <w:rFonts w:cs="Times New Roman"/>
          <w:color w:val="auto"/>
          <w:szCs w:val="24"/>
        </w:rPr>
        <w:t>V</w:t>
      </w:r>
      <w:r w:rsidR="00505624" w:rsidRPr="007C3350">
        <w:rPr>
          <w:rFonts w:cs="Times New Roman"/>
          <w:color w:val="auto"/>
          <w:szCs w:val="24"/>
        </w:rPr>
        <w:t xml:space="preserve">eteran’s disability rating should </w:t>
      </w:r>
      <w:r w:rsidR="00D2671D">
        <w:rPr>
          <w:rFonts w:cs="Times New Roman"/>
          <w:color w:val="auto"/>
          <w:szCs w:val="24"/>
        </w:rPr>
        <w:t>the</w:t>
      </w:r>
      <w:r w:rsidR="00505624"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r w:rsidR="00505624" w:rsidRPr="006F0512">
        <w:rPr>
          <w:rFonts w:cs="Times New Roman"/>
          <w:color w:val="auto"/>
          <w:szCs w:val="24"/>
        </w:rPr>
        <w:t xml:space="preserve">The Board utilizes </w:t>
      </w:r>
      <w:r w:rsidR="00D2671D">
        <w:rPr>
          <w:rFonts w:cs="Times New Roman"/>
          <w:color w:val="auto"/>
          <w:szCs w:val="24"/>
        </w:rPr>
        <w:t>D</w:t>
      </w:r>
      <w:r w:rsidR="00505624" w:rsidRPr="006F0512">
        <w:rPr>
          <w:rFonts w:cs="Times New Roman"/>
          <w:color w:val="auto"/>
          <w:szCs w:val="24"/>
        </w:rPr>
        <w:t>VA evidence proximal to separation in arriving at its recommendations;</w:t>
      </w:r>
      <w:r w:rsidR="00D2671D">
        <w:rPr>
          <w:rFonts w:cs="Times New Roman"/>
          <w:color w:val="auto"/>
          <w:szCs w:val="24"/>
        </w:rPr>
        <w:t xml:space="preserve"> and, DoDI 6040.44 defines a 12-</w:t>
      </w:r>
      <w:r w:rsidR="00505624" w:rsidRPr="006F0512">
        <w:rPr>
          <w:rFonts w:cs="Times New Roman"/>
          <w:color w:val="auto"/>
          <w:szCs w:val="24"/>
        </w:rPr>
        <w:t>month interval for special consideration to post-separation evidence.  The Board’s authority as defined in DoDI 6044.40, however</w:t>
      </w:r>
      <w:r w:rsidR="00D2671D">
        <w:rPr>
          <w:rFonts w:cs="Times New Roman"/>
          <w:color w:val="auto"/>
          <w:szCs w:val="24"/>
        </w:rPr>
        <w:t>;</w:t>
      </w:r>
      <w:r w:rsidR="00505624" w:rsidRPr="006F0512">
        <w:rPr>
          <w:rFonts w:cs="Times New Roman"/>
          <w:color w:val="auto"/>
          <w:szCs w:val="24"/>
        </w:rPr>
        <w:t xml:space="preserve">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2F6AD8" w:rsidRPr="001F29F9" w:rsidRDefault="002F6AD8" w:rsidP="00BF0E94">
      <w:pPr>
        <w:jc w:val="left"/>
        <w:rPr>
          <w:color w:val="000000" w:themeColor="text1"/>
          <w:szCs w:val="24"/>
          <w:u w:val="single"/>
        </w:rPr>
      </w:pPr>
    </w:p>
    <w:p w:rsidR="00D2671D" w:rsidRDefault="00706670" w:rsidP="00E853E5">
      <w:pPr>
        <w:jc w:val="both"/>
        <w:rPr>
          <w:color w:val="auto"/>
          <w:szCs w:val="24"/>
        </w:rPr>
      </w:pPr>
      <w:r w:rsidRPr="00706670">
        <w:rPr>
          <w:color w:val="000000" w:themeColor="text1"/>
          <w:szCs w:val="24"/>
          <w:u w:val="single"/>
        </w:rPr>
        <w:t xml:space="preserve">Major Depressive </w:t>
      </w:r>
      <w:r w:rsidRPr="00505624">
        <w:rPr>
          <w:color w:val="000000" w:themeColor="text1"/>
          <w:szCs w:val="24"/>
          <w:u w:val="single"/>
        </w:rPr>
        <w:t>Disorder</w:t>
      </w:r>
      <w:r w:rsidR="003F2EEE" w:rsidRPr="00706670">
        <w:rPr>
          <w:color w:val="000000" w:themeColor="text1"/>
          <w:szCs w:val="24"/>
        </w:rPr>
        <w:t xml:space="preserve">.  </w:t>
      </w:r>
      <w:r w:rsidR="00505624">
        <w:rPr>
          <w:color w:val="000000" w:themeColor="text1"/>
          <w:szCs w:val="24"/>
        </w:rPr>
        <w:t xml:space="preserve">The CI initially enlisted </w:t>
      </w:r>
      <w:r w:rsidR="00073651">
        <w:rPr>
          <w:color w:val="000000" w:themeColor="text1"/>
          <w:szCs w:val="24"/>
        </w:rPr>
        <w:t xml:space="preserve">September 2003 </w:t>
      </w:r>
      <w:r w:rsidR="00505624">
        <w:rPr>
          <w:color w:val="000000" w:themeColor="text1"/>
          <w:szCs w:val="24"/>
        </w:rPr>
        <w:t xml:space="preserve">at </w:t>
      </w:r>
      <w:r w:rsidR="00073651">
        <w:rPr>
          <w:color w:val="000000" w:themeColor="text1"/>
          <w:szCs w:val="24"/>
        </w:rPr>
        <w:t xml:space="preserve">age </w:t>
      </w:r>
      <w:r w:rsidR="00505624">
        <w:rPr>
          <w:color w:val="000000" w:themeColor="text1"/>
          <w:szCs w:val="24"/>
        </w:rPr>
        <w:t xml:space="preserve">17 and was </w:t>
      </w:r>
      <w:r w:rsidR="00505624" w:rsidRPr="005D3112">
        <w:rPr>
          <w:color w:val="000000" w:themeColor="text1"/>
          <w:szCs w:val="24"/>
        </w:rPr>
        <w:t xml:space="preserve">separated </w:t>
      </w:r>
      <w:r w:rsidR="00220DBC" w:rsidRPr="005D3112">
        <w:rPr>
          <w:color w:val="000000" w:themeColor="text1"/>
          <w:szCs w:val="24"/>
        </w:rPr>
        <w:t xml:space="preserve">in </w:t>
      </w:r>
      <w:r w:rsidR="00073651" w:rsidRPr="005D3112">
        <w:rPr>
          <w:color w:val="000000" w:themeColor="text1"/>
          <w:szCs w:val="24"/>
        </w:rPr>
        <w:t xml:space="preserve">April </w:t>
      </w:r>
      <w:r w:rsidR="00220DBC" w:rsidRPr="005D3112">
        <w:rPr>
          <w:color w:val="000000" w:themeColor="text1"/>
          <w:szCs w:val="24"/>
        </w:rPr>
        <w:t>2004</w:t>
      </w:r>
      <w:r w:rsidR="00220DBC">
        <w:rPr>
          <w:color w:val="000000" w:themeColor="text1"/>
          <w:szCs w:val="24"/>
        </w:rPr>
        <w:t xml:space="preserve"> </w:t>
      </w:r>
      <w:r w:rsidR="00505624">
        <w:rPr>
          <w:color w:val="000000" w:themeColor="text1"/>
          <w:szCs w:val="24"/>
        </w:rPr>
        <w:t xml:space="preserve">during AIT for </w:t>
      </w:r>
      <w:r w:rsidR="00220DBC">
        <w:rPr>
          <w:color w:val="000000" w:themeColor="text1"/>
          <w:szCs w:val="24"/>
        </w:rPr>
        <w:t xml:space="preserve">the convenience of the government, </w:t>
      </w:r>
      <w:r w:rsidR="00505624">
        <w:rPr>
          <w:color w:val="000000" w:themeColor="text1"/>
          <w:szCs w:val="24"/>
        </w:rPr>
        <w:t>due to depression and slee</w:t>
      </w:r>
      <w:r w:rsidR="002A1718">
        <w:rPr>
          <w:color w:val="000000" w:themeColor="text1"/>
          <w:szCs w:val="24"/>
        </w:rPr>
        <w:t>p issues.  He later joined the R</w:t>
      </w:r>
      <w:r w:rsidR="002E2D0E">
        <w:rPr>
          <w:color w:val="000000" w:themeColor="text1"/>
          <w:szCs w:val="24"/>
        </w:rPr>
        <w:t>eserve</w:t>
      </w:r>
      <w:r w:rsidR="007B4FBE">
        <w:rPr>
          <w:color w:val="000000" w:themeColor="text1"/>
          <w:szCs w:val="24"/>
        </w:rPr>
        <w:t>s</w:t>
      </w:r>
      <w:r w:rsidR="00505624">
        <w:rPr>
          <w:color w:val="000000" w:themeColor="text1"/>
          <w:szCs w:val="24"/>
        </w:rPr>
        <w:t xml:space="preserve"> and</w:t>
      </w:r>
      <w:r w:rsidR="00073651">
        <w:rPr>
          <w:color w:val="000000" w:themeColor="text1"/>
          <w:szCs w:val="24"/>
        </w:rPr>
        <w:t xml:space="preserve"> </w:t>
      </w:r>
      <w:r w:rsidR="00073651" w:rsidRPr="005D3112">
        <w:rPr>
          <w:color w:val="000000" w:themeColor="text1"/>
          <w:szCs w:val="24"/>
        </w:rPr>
        <w:t xml:space="preserve">subsequently re-enlisted in the regular Army and entered active duty in July 2007.  In </w:t>
      </w:r>
      <w:r w:rsidR="00505624" w:rsidRPr="005D3112">
        <w:rPr>
          <w:color w:val="000000" w:themeColor="text1"/>
          <w:szCs w:val="24"/>
        </w:rPr>
        <w:t>November</w:t>
      </w:r>
      <w:r w:rsidR="00073651" w:rsidRPr="005D3112">
        <w:rPr>
          <w:color w:val="000000" w:themeColor="text1"/>
          <w:szCs w:val="24"/>
        </w:rPr>
        <w:t xml:space="preserve"> 2007</w:t>
      </w:r>
      <w:r w:rsidR="00B54BFE" w:rsidRPr="005D3112">
        <w:rPr>
          <w:color w:val="000000" w:themeColor="text1"/>
          <w:szCs w:val="24"/>
        </w:rPr>
        <w:t>,</w:t>
      </w:r>
      <w:r w:rsidR="00505624" w:rsidRPr="005D3112">
        <w:rPr>
          <w:color w:val="000000" w:themeColor="text1"/>
          <w:szCs w:val="24"/>
        </w:rPr>
        <w:t xml:space="preserve"> he deployed to Iraq for </w:t>
      </w:r>
      <w:r w:rsidR="00D2671D">
        <w:rPr>
          <w:color w:val="000000" w:themeColor="text1"/>
          <w:szCs w:val="24"/>
        </w:rPr>
        <w:t>9</w:t>
      </w:r>
      <w:r w:rsidR="000425DA" w:rsidRPr="005D3112">
        <w:rPr>
          <w:color w:val="000000" w:themeColor="text1"/>
          <w:szCs w:val="24"/>
        </w:rPr>
        <w:t xml:space="preserve"> months, returning in August 2008.  While the CI was deployed in Iraq, his wife</w:t>
      </w:r>
      <w:r w:rsidR="00B54BFE" w:rsidRPr="005D3112">
        <w:rPr>
          <w:color w:val="000000" w:themeColor="text1"/>
          <w:szCs w:val="24"/>
        </w:rPr>
        <w:t>, whom he</w:t>
      </w:r>
      <w:r w:rsidR="000425DA" w:rsidRPr="005D3112">
        <w:rPr>
          <w:color w:val="000000" w:themeColor="text1"/>
          <w:szCs w:val="24"/>
        </w:rPr>
        <w:t xml:space="preserve"> </w:t>
      </w:r>
      <w:r w:rsidR="00B54BFE" w:rsidRPr="005D3112">
        <w:rPr>
          <w:color w:val="000000" w:themeColor="text1"/>
          <w:szCs w:val="24"/>
        </w:rPr>
        <w:t>had married in February 2007, began her third affair</w:t>
      </w:r>
      <w:r w:rsidR="00073651" w:rsidRPr="005D3112">
        <w:rPr>
          <w:color w:val="000000" w:themeColor="text1"/>
          <w:szCs w:val="24"/>
        </w:rPr>
        <w:t xml:space="preserve"> since their marriage</w:t>
      </w:r>
      <w:r w:rsidR="00B54BFE" w:rsidRPr="005D3112">
        <w:rPr>
          <w:color w:val="000000" w:themeColor="text1"/>
          <w:szCs w:val="24"/>
        </w:rPr>
        <w:t>.</w:t>
      </w:r>
      <w:r w:rsidR="00D56FAF">
        <w:rPr>
          <w:color w:val="000000" w:themeColor="text1"/>
          <w:szCs w:val="24"/>
        </w:rPr>
        <w:t xml:space="preserve">  </w:t>
      </w:r>
      <w:r w:rsidR="000425DA">
        <w:rPr>
          <w:color w:val="000000" w:themeColor="text1"/>
          <w:szCs w:val="24"/>
        </w:rPr>
        <w:t>She informed the CI of this in October 2008</w:t>
      </w:r>
      <w:r w:rsidR="00B54BFE">
        <w:rPr>
          <w:color w:val="000000" w:themeColor="text1"/>
          <w:szCs w:val="24"/>
        </w:rPr>
        <w:t>, after his</w:t>
      </w:r>
      <w:r w:rsidR="00073651">
        <w:rPr>
          <w:color w:val="000000" w:themeColor="text1"/>
          <w:szCs w:val="24"/>
        </w:rPr>
        <w:t xml:space="preserve"> </w:t>
      </w:r>
      <w:r w:rsidR="00073651" w:rsidRPr="005D3112">
        <w:rPr>
          <w:color w:val="000000" w:themeColor="text1"/>
          <w:szCs w:val="24"/>
        </w:rPr>
        <w:t>return from deployment</w:t>
      </w:r>
      <w:r w:rsidR="00073651">
        <w:rPr>
          <w:color w:val="000000" w:themeColor="text1"/>
          <w:szCs w:val="24"/>
        </w:rPr>
        <w:t xml:space="preserve"> </w:t>
      </w:r>
      <w:r w:rsidR="000425DA">
        <w:rPr>
          <w:color w:val="000000" w:themeColor="text1"/>
          <w:szCs w:val="24"/>
        </w:rPr>
        <w:t>which led to a confrontation and homicidal ideation (HI) on the part of the CI</w:t>
      </w:r>
      <w:r w:rsidR="00B54BFE">
        <w:rPr>
          <w:color w:val="000000" w:themeColor="text1"/>
          <w:szCs w:val="24"/>
        </w:rPr>
        <w:t xml:space="preserve">.  He had significant </w:t>
      </w:r>
      <w:r w:rsidR="000425DA">
        <w:rPr>
          <w:color w:val="000000" w:themeColor="text1"/>
          <w:szCs w:val="24"/>
        </w:rPr>
        <w:t xml:space="preserve">anger against the man involved. </w:t>
      </w:r>
      <w:r w:rsidR="00B54BFE">
        <w:rPr>
          <w:color w:val="000000" w:themeColor="text1"/>
          <w:szCs w:val="24"/>
        </w:rPr>
        <w:t xml:space="preserve"> The CI </w:t>
      </w:r>
      <w:r w:rsidR="000425DA">
        <w:rPr>
          <w:color w:val="000000" w:themeColor="text1"/>
          <w:szCs w:val="24"/>
        </w:rPr>
        <w:t xml:space="preserve">was admitted for </w:t>
      </w:r>
      <w:r w:rsidR="00D2671D">
        <w:rPr>
          <w:color w:val="000000" w:themeColor="text1"/>
          <w:szCs w:val="24"/>
        </w:rPr>
        <w:t>3</w:t>
      </w:r>
      <w:r w:rsidR="000425DA">
        <w:rPr>
          <w:color w:val="000000" w:themeColor="text1"/>
          <w:szCs w:val="24"/>
        </w:rPr>
        <w:t xml:space="preserve"> </w:t>
      </w:r>
      <w:r w:rsidR="000425DA" w:rsidRPr="005D3112">
        <w:rPr>
          <w:color w:val="000000" w:themeColor="text1"/>
          <w:szCs w:val="24"/>
        </w:rPr>
        <w:t xml:space="preserve">days of observation and treatment with significant improvement by discharge.  </w:t>
      </w:r>
      <w:r w:rsidR="00623DF7" w:rsidRPr="005D3112">
        <w:rPr>
          <w:color w:val="000000" w:themeColor="text1"/>
          <w:szCs w:val="24"/>
        </w:rPr>
        <w:t xml:space="preserve">This was the first recorded visit for mental health issues during </w:t>
      </w:r>
      <w:r w:rsidR="00220DBC" w:rsidRPr="005D3112">
        <w:rPr>
          <w:color w:val="000000" w:themeColor="text1"/>
          <w:szCs w:val="24"/>
        </w:rPr>
        <w:t>this</w:t>
      </w:r>
      <w:r w:rsidR="00D56FAF" w:rsidRPr="005D3112">
        <w:rPr>
          <w:color w:val="000000" w:themeColor="text1"/>
          <w:szCs w:val="24"/>
        </w:rPr>
        <w:t xml:space="preserve"> period of active duty</w:t>
      </w:r>
      <w:r w:rsidR="00073651" w:rsidRPr="005D3112">
        <w:rPr>
          <w:color w:val="000000" w:themeColor="text1"/>
          <w:szCs w:val="24"/>
        </w:rPr>
        <w:t>.</w:t>
      </w:r>
      <w:r w:rsidR="00D56FAF" w:rsidRPr="005D3112">
        <w:rPr>
          <w:color w:val="000000" w:themeColor="text1"/>
          <w:szCs w:val="24"/>
        </w:rPr>
        <w:t xml:space="preserve"> </w:t>
      </w:r>
      <w:r w:rsidR="00D92110">
        <w:rPr>
          <w:color w:val="000000" w:themeColor="text1"/>
          <w:szCs w:val="24"/>
        </w:rPr>
        <w:t xml:space="preserve"> </w:t>
      </w:r>
      <w:r w:rsidR="00623DF7" w:rsidRPr="005D3112">
        <w:rPr>
          <w:color w:val="000000" w:themeColor="text1"/>
          <w:szCs w:val="24"/>
        </w:rPr>
        <w:t>The CI began men</w:t>
      </w:r>
      <w:r w:rsidR="00623DF7">
        <w:rPr>
          <w:color w:val="000000" w:themeColor="text1"/>
          <w:szCs w:val="24"/>
        </w:rPr>
        <w:t xml:space="preserve">tal health counseling and medications which he continued until separation.  There was ongoing marital strife manifested by his wife leaving with the children to stay with her family for </w:t>
      </w:r>
      <w:r w:rsidR="00D2671D">
        <w:rPr>
          <w:color w:val="000000" w:themeColor="text1"/>
          <w:szCs w:val="24"/>
        </w:rPr>
        <w:t>2</w:t>
      </w:r>
      <w:r w:rsidR="00623DF7">
        <w:rPr>
          <w:color w:val="000000" w:themeColor="text1"/>
          <w:szCs w:val="24"/>
        </w:rPr>
        <w:t xml:space="preserve"> weeks, the CI taking her and the children to his parents and consideration of divorce and she noted that she was pregnant </w:t>
      </w:r>
      <w:r w:rsidR="00D2671D">
        <w:rPr>
          <w:color w:val="000000" w:themeColor="text1"/>
          <w:szCs w:val="24"/>
        </w:rPr>
        <w:t>a</w:t>
      </w:r>
      <w:r w:rsidR="00623DF7">
        <w:rPr>
          <w:color w:val="000000" w:themeColor="text1"/>
          <w:szCs w:val="24"/>
        </w:rPr>
        <w:t xml:space="preserve"> month after the initial altercation.  The CI had some suicidal ideation (SI) during the period his wife had left him.  The CI continued to work during this period, but his performance was impacted by the need to </w:t>
      </w:r>
      <w:r w:rsidR="00623DF7">
        <w:rPr>
          <w:color w:val="000000" w:themeColor="text1"/>
          <w:szCs w:val="24"/>
        </w:rPr>
        <w:lastRenderedPageBreak/>
        <w:t xml:space="preserve">attend numerous medical appointments.  There was also alcohol abuse during this period.  The CI did endorse some symptoms of </w:t>
      </w:r>
      <w:r w:rsidR="002A1718">
        <w:rPr>
          <w:color w:val="000000" w:themeColor="text1"/>
          <w:szCs w:val="24"/>
        </w:rPr>
        <w:t>PTSD</w:t>
      </w:r>
      <w:r w:rsidR="00623DF7">
        <w:rPr>
          <w:color w:val="000000" w:themeColor="text1"/>
          <w:szCs w:val="24"/>
        </w:rPr>
        <w:t xml:space="preserve">, but did not meet the diagnostic criteria.  </w:t>
      </w:r>
      <w:r w:rsidR="000E08C1">
        <w:rPr>
          <w:color w:val="000000" w:themeColor="text1"/>
          <w:szCs w:val="24"/>
        </w:rPr>
        <w:t xml:space="preserve">In the out-patient notes, he also endorsed depressed mood, lethargy, irritability, poor concentration, disturbed sleep and loss of appetite.  </w:t>
      </w:r>
      <w:r w:rsidR="00E96239">
        <w:rPr>
          <w:color w:val="000000" w:themeColor="text1"/>
          <w:szCs w:val="24"/>
        </w:rPr>
        <w:t xml:space="preserve">The CI’s transportation company commander’s statement, </w:t>
      </w:r>
      <w:r w:rsidR="00D2671D">
        <w:rPr>
          <w:color w:val="000000" w:themeColor="text1"/>
          <w:szCs w:val="24"/>
        </w:rPr>
        <w:t xml:space="preserve">dated </w:t>
      </w:r>
      <w:r w:rsidR="00E96239">
        <w:rPr>
          <w:color w:val="000000" w:themeColor="text1"/>
          <w:szCs w:val="24"/>
        </w:rPr>
        <w:t xml:space="preserve">30 </w:t>
      </w:r>
      <w:r w:rsidR="009E7D38">
        <w:rPr>
          <w:color w:val="000000" w:themeColor="text1"/>
          <w:szCs w:val="24"/>
        </w:rPr>
        <w:t>December</w:t>
      </w:r>
      <w:r w:rsidR="00E96239">
        <w:rPr>
          <w:color w:val="000000" w:themeColor="text1"/>
          <w:szCs w:val="24"/>
        </w:rPr>
        <w:t xml:space="preserve"> 2008, </w:t>
      </w:r>
      <w:r w:rsidR="00762DFB">
        <w:rPr>
          <w:color w:val="000000" w:themeColor="text1"/>
          <w:szCs w:val="24"/>
        </w:rPr>
        <w:t xml:space="preserve">noted that the CI </w:t>
      </w:r>
      <w:r w:rsidR="00E96239">
        <w:rPr>
          <w:color w:val="000000" w:themeColor="text1"/>
          <w:szCs w:val="24"/>
        </w:rPr>
        <w:t xml:space="preserve">performed his alternate duty well.  The alternate duty was outside his MOS but the commander indicated that it was appropriate to his grade.  The CI was working an </w:t>
      </w:r>
      <w:r w:rsidR="00D2671D">
        <w:rPr>
          <w:color w:val="000000" w:themeColor="text1"/>
          <w:szCs w:val="24"/>
        </w:rPr>
        <w:t xml:space="preserve">8 </w:t>
      </w:r>
      <w:r w:rsidR="00E96239">
        <w:rPr>
          <w:color w:val="000000" w:themeColor="text1"/>
          <w:szCs w:val="24"/>
        </w:rPr>
        <w:t xml:space="preserve">hour duty day, was able to communicate effectively with others, relate civilly to supervisors and other </w:t>
      </w:r>
      <w:r w:rsidR="009E7D38">
        <w:rPr>
          <w:color w:val="000000" w:themeColor="text1"/>
          <w:szCs w:val="24"/>
        </w:rPr>
        <w:t>workers</w:t>
      </w:r>
      <w:r w:rsidR="00E96239">
        <w:rPr>
          <w:color w:val="000000" w:themeColor="text1"/>
          <w:szCs w:val="24"/>
        </w:rPr>
        <w:t>, sustain an ordinary routine without extra supervision, and make basic work related decisions.  The CI was able to remember locations, work-like procedures and instru</w:t>
      </w:r>
      <w:r w:rsidR="008910FC">
        <w:rPr>
          <w:color w:val="000000" w:themeColor="text1"/>
          <w:szCs w:val="24"/>
        </w:rPr>
        <w:t>c</w:t>
      </w:r>
      <w:r w:rsidR="00E96239">
        <w:rPr>
          <w:color w:val="000000" w:themeColor="text1"/>
          <w:szCs w:val="24"/>
        </w:rPr>
        <w:t>tions but</w:t>
      </w:r>
      <w:r w:rsidR="00762DFB">
        <w:rPr>
          <w:color w:val="000000" w:themeColor="text1"/>
          <w:szCs w:val="24"/>
        </w:rPr>
        <w:t xml:space="preserve"> did have trouble with tasks that require</w:t>
      </w:r>
      <w:r w:rsidR="008910FC">
        <w:rPr>
          <w:color w:val="000000" w:themeColor="text1"/>
          <w:szCs w:val="24"/>
        </w:rPr>
        <w:t>d</w:t>
      </w:r>
      <w:r w:rsidR="00762DFB">
        <w:rPr>
          <w:color w:val="000000" w:themeColor="text1"/>
          <w:szCs w:val="24"/>
        </w:rPr>
        <w:t xml:space="preserve"> attention to detail.  </w:t>
      </w:r>
      <w:r w:rsidR="00E96239">
        <w:rPr>
          <w:color w:val="000000" w:themeColor="text1"/>
          <w:szCs w:val="24"/>
        </w:rPr>
        <w:t>A subsequent warrior transi</w:t>
      </w:r>
      <w:r w:rsidR="009E7D38">
        <w:rPr>
          <w:color w:val="000000" w:themeColor="text1"/>
          <w:szCs w:val="24"/>
        </w:rPr>
        <w:t>tion</w:t>
      </w:r>
      <w:r w:rsidR="00E96239">
        <w:rPr>
          <w:color w:val="000000" w:themeColor="text1"/>
          <w:szCs w:val="24"/>
        </w:rPr>
        <w:t xml:space="preserve"> unit </w:t>
      </w:r>
      <w:r w:rsidR="00010A67">
        <w:rPr>
          <w:color w:val="000000" w:themeColor="text1"/>
          <w:szCs w:val="24"/>
        </w:rPr>
        <w:t>commander</w:t>
      </w:r>
      <w:r w:rsidR="00E96239">
        <w:rPr>
          <w:color w:val="000000" w:themeColor="text1"/>
          <w:szCs w:val="24"/>
        </w:rPr>
        <w:t xml:space="preserve">’s statement, </w:t>
      </w:r>
      <w:r w:rsidR="00D2671D">
        <w:rPr>
          <w:color w:val="000000" w:themeColor="text1"/>
          <w:szCs w:val="24"/>
        </w:rPr>
        <w:t xml:space="preserve">dated </w:t>
      </w:r>
      <w:r w:rsidR="00E96239">
        <w:rPr>
          <w:color w:val="000000" w:themeColor="text1"/>
          <w:szCs w:val="24"/>
        </w:rPr>
        <w:t>26 February 2009,</w:t>
      </w:r>
      <w:r w:rsidR="00010A67">
        <w:rPr>
          <w:color w:val="000000" w:themeColor="text1"/>
          <w:szCs w:val="24"/>
        </w:rPr>
        <w:t xml:space="preserve"> noted that the CI’s performance was not worsening.</w:t>
      </w:r>
      <w:r w:rsidR="00E96239">
        <w:rPr>
          <w:color w:val="000000" w:themeColor="text1"/>
          <w:szCs w:val="24"/>
        </w:rPr>
        <w:t xml:space="preserve">  </w:t>
      </w:r>
      <w:r w:rsidR="00713B14" w:rsidRPr="00623DF7">
        <w:rPr>
          <w:color w:val="auto"/>
        </w:rPr>
        <w:t xml:space="preserve">The </w:t>
      </w:r>
      <w:r w:rsidR="00623DF7" w:rsidRPr="00623DF7">
        <w:rPr>
          <w:color w:val="auto"/>
        </w:rPr>
        <w:t xml:space="preserve">mental health </w:t>
      </w:r>
      <w:r w:rsidR="00E96239">
        <w:rPr>
          <w:color w:val="auto"/>
        </w:rPr>
        <w:t>MEB narrative summary (NARSUM</w:t>
      </w:r>
      <w:r w:rsidR="009E7D38">
        <w:rPr>
          <w:color w:val="auto"/>
        </w:rPr>
        <w:t>)</w:t>
      </w:r>
      <w:r w:rsidR="00E96239">
        <w:rPr>
          <w:color w:val="auto"/>
        </w:rPr>
        <w:t xml:space="preserve"> was dated 4 February 2009, </w:t>
      </w:r>
      <w:r w:rsidR="00D2671D">
        <w:rPr>
          <w:color w:val="auto"/>
        </w:rPr>
        <w:t>5 1/2</w:t>
      </w:r>
      <w:r w:rsidR="000E08C1">
        <w:rPr>
          <w:color w:val="auto"/>
        </w:rPr>
        <w:t xml:space="preserve"> months prior to separation.  T</w:t>
      </w:r>
      <w:r w:rsidR="000E08C1" w:rsidRPr="00F64312">
        <w:rPr>
          <w:color w:val="auto"/>
          <w:szCs w:val="24"/>
        </w:rPr>
        <w:t>he CI reported</w:t>
      </w:r>
      <w:r w:rsidR="000E08C1">
        <w:rPr>
          <w:color w:val="auto"/>
          <w:szCs w:val="24"/>
        </w:rPr>
        <w:t xml:space="preserve"> irritability, mood lability, poor sleep and impaired memory.  He felt “trapped and cloudy minded” and described his mood as “</w:t>
      </w:r>
      <w:proofErr w:type="spellStart"/>
      <w:r w:rsidR="000E08C1">
        <w:rPr>
          <w:color w:val="auto"/>
          <w:szCs w:val="24"/>
        </w:rPr>
        <w:t>kinda</w:t>
      </w:r>
      <w:proofErr w:type="spellEnd"/>
      <w:r w:rsidR="000E08C1">
        <w:rPr>
          <w:color w:val="auto"/>
          <w:szCs w:val="24"/>
        </w:rPr>
        <w:t xml:space="preserve"> there</w:t>
      </w:r>
      <w:r w:rsidR="00D2671D">
        <w:rPr>
          <w:color w:val="auto"/>
          <w:szCs w:val="24"/>
        </w:rPr>
        <w:t>.</w:t>
      </w:r>
      <w:r w:rsidR="000E08C1">
        <w:rPr>
          <w:color w:val="auto"/>
          <w:szCs w:val="24"/>
        </w:rPr>
        <w:t xml:space="preserve">”  The examiner noted soft-spoken speech, good grooming, slight psychomotor retardation, and a flat affect with depressed mood.  His thought </w:t>
      </w:r>
      <w:r w:rsidR="00957802">
        <w:rPr>
          <w:color w:val="auto"/>
          <w:szCs w:val="24"/>
        </w:rPr>
        <w:t>processes</w:t>
      </w:r>
      <w:r w:rsidR="000E08C1">
        <w:rPr>
          <w:color w:val="auto"/>
          <w:szCs w:val="24"/>
        </w:rPr>
        <w:t xml:space="preserve"> were linear, logical and goal directed.  There was no evidence of cognitive impairment.  Insight was minimal and </w:t>
      </w:r>
      <w:r w:rsidR="00957802">
        <w:rPr>
          <w:color w:val="auto"/>
          <w:szCs w:val="24"/>
        </w:rPr>
        <w:t>judgment</w:t>
      </w:r>
      <w:r w:rsidR="000E08C1">
        <w:rPr>
          <w:color w:val="auto"/>
          <w:szCs w:val="24"/>
        </w:rPr>
        <w:t xml:space="preserve"> varied.  He was thought to have reduced reliability and productivity and difficulty in establishing and maintaini</w:t>
      </w:r>
      <w:r w:rsidR="008910FC">
        <w:rPr>
          <w:color w:val="auto"/>
          <w:szCs w:val="24"/>
        </w:rPr>
        <w:t>ng effective work relationships.</w:t>
      </w:r>
      <w:r w:rsidR="000E08C1">
        <w:rPr>
          <w:color w:val="auto"/>
          <w:szCs w:val="24"/>
        </w:rPr>
        <w:t xml:space="preserve">  </w:t>
      </w:r>
      <w:r w:rsidR="007012CB">
        <w:rPr>
          <w:color w:val="auto"/>
          <w:szCs w:val="24"/>
        </w:rPr>
        <w:t>Recurrent moderate major depression was diagnosed.</w:t>
      </w:r>
      <w:r w:rsidR="008910FC">
        <w:rPr>
          <w:color w:val="auto"/>
          <w:szCs w:val="24"/>
        </w:rPr>
        <w:t xml:space="preserve">  </w:t>
      </w:r>
    </w:p>
    <w:p w:rsidR="00D2671D" w:rsidRDefault="00D2671D" w:rsidP="00E853E5">
      <w:pPr>
        <w:jc w:val="both"/>
        <w:rPr>
          <w:color w:val="auto"/>
          <w:szCs w:val="24"/>
        </w:rPr>
      </w:pPr>
    </w:p>
    <w:p w:rsidR="00882C24" w:rsidRDefault="008C5C25" w:rsidP="00E853E5">
      <w:pPr>
        <w:jc w:val="both"/>
        <w:rPr>
          <w:rFonts w:eastAsia="Calibri" w:cs="Times New Roman"/>
          <w:color w:val="auto"/>
          <w:szCs w:val="24"/>
        </w:rPr>
      </w:pPr>
      <w:r>
        <w:rPr>
          <w:color w:val="auto"/>
          <w:szCs w:val="24"/>
        </w:rPr>
        <w:t xml:space="preserve">A separate NARSUM was </w:t>
      </w:r>
      <w:r w:rsidR="00957802">
        <w:rPr>
          <w:color w:val="auto"/>
          <w:szCs w:val="24"/>
        </w:rPr>
        <w:t>dictated</w:t>
      </w:r>
      <w:r w:rsidR="008910FC">
        <w:rPr>
          <w:color w:val="auto"/>
          <w:szCs w:val="24"/>
        </w:rPr>
        <w:t xml:space="preserve"> </w:t>
      </w:r>
      <w:r w:rsidR="00D2671D">
        <w:rPr>
          <w:color w:val="auto"/>
          <w:szCs w:val="24"/>
        </w:rPr>
        <w:t xml:space="preserve">and dated </w:t>
      </w:r>
      <w:r w:rsidR="008910FC">
        <w:rPr>
          <w:color w:val="auto"/>
          <w:szCs w:val="24"/>
        </w:rPr>
        <w:t>20 April 2009,</w:t>
      </w:r>
      <w:r>
        <w:rPr>
          <w:color w:val="auto"/>
          <w:szCs w:val="24"/>
        </w:rPr>
        <w:t xml:space="preserve"> </w:t>
      </w:r>
      <w:r w:rsidR="00D2671D">
        <w:rPr>
          <w:color w:val="auto"/>
          <w:szCs w:val="24"/>
        </w:rPr>
        <w:t xml:space="preserve">3 </w:t>
      </w:r>
      <w:r>
        <w:rPr>
          <w:color w:val="auto"/>
          <w:szCs w:val="24"/>
        </w:rPr>
        <w:t>months prior to separation</w:t>
      </w:r>
      <w:r w:rsidR="008910FC">
        <w:rPr>
          <w:color w:val="auto"/>
          <w:szCs w:val="24"/>
        </w:rPr>
        <w:t>,</w:t>
      </w:r>
      <w:r>
        <w:rPr>
          <w:color w:val="auto"/>
          <w:szCs w:val="24"/>
        </w:rPr>
        <w:t xml:space="preserve"> which addressed other issues in addition to mental health.  It noted that the CI was only sleeping </w:t>
      </w:r>
      <w:r w:rsidR="00D2671D">
        <w:rPr>
          <w:color w:val="auto"/>
          <w:szCs w:val="24"/>
        </w:rPr>
        <w:t>3 to 4</w:t>
      </w:r>
      <w:r w:rsidR="008910FC">
        <w:rPr>
          <w:color w:val="auto"/>
          <w:szCs w:val="24"/>
        </w:rPr>
        <w:t xml:space="preserve"> </w:t>
      </w:r>
      <w:r>
        <w:rPr>
          <w:color w:val="auto"/>
          <w:szCs w:val="24"/>
        </w:rPr>
        <w:t>hours a night, still felt depressed but had improved on medications and with psychotherapy.  There was some anhedonia, but no HI/SI was noted</w:t>
      </w:r>
      <w:r w:rsidR="005D3112">
        <w:rPr>
          <w:color w:val="auto"/>
          <w:szCs w:val="24"/>
        </w:rPr>
        <w:t xml:space="preserve">.  </w:t>
      </w:r>
      <w:r w:rsidR="00672F8F">
        <w:rPr>
          <w:color w:val="auto"/>
          <w:szCs w:val="24"/>
        </w:rPr>
        <w:t xml:space="preserve">A mini mental status exam was normal with 30/30 responses correct including short term memory.  </w:t>
      </w:r>
      <w:r w:rsidR="003609A1">
        <w:rPr>
          <w:color w:val="auto"/>
          <w:szCs w:val="24"/>
        </w:rPr>
        <w:t>At a neurology examination four days earlier</w:t>
      </w:r>
      <w:r w:rsidR="002A1718">
        <w:rPr>
          <w:color w:val="auto"/>
          <w:szCs w:val="24"/>
        </w:rPr>
        <w:t>,</w:t>
      </w:r>
      <w:r w:rsidR="003609A1">
        <w:rPr>
          <w:color w:val="auto"/>
          <w:szCs w:val="24"/>
        </w:rPr>
        <w:t xml:space="preserve"> </w:t>
      </w:r>
      <w:r w:rsidR="003609A1" w:rsidRPr="003609A1">
        <w:rPr>
          <w:color w:val="auto"/>
          <w:szCs w:val="24"/>
        </w:rPr>
        <w:t>he</w:t>
      </w:r>
      <w:r w:rsidR="003609A1">
        <w:rPr>
          <w:color w:val="auto"/>
          <w:szCs w:val="24"/>
        </w:rPr>
        <w:t xml:space="preserve"> stated that things were improving overall and that he was looking forward to moving on.  </w:t>
      </w:r>
      <w:r w:rsidR="006943F1" w:rsidRPr="00010A67">
        <w:rPr>
          <w:color w:val="auto"/>
          <w:szCs w:val="24"/>
        </w:rPr>
        <w:t>The VA</w:t>
      </w:r>
      <w:r w:rsidR="00010A67">
        <w:rPr>
          <w:color w:val="auto"/>
          <w:szCs w:val="24"/>
        </w:rPr>
        <w:t xml:space="preserve"> Compensation and Pension (C&amp;P) examination was not performed until 7</w:t>
      </w:r>
      <w:r w:rsidR="00091421">
        <w:rPr>
          <w:color w:val="auto"/>
          <w:szCs w:val="24"/>
        </w:rPr>
        <w:t> </w:t>
      </w:r>
      <w:r w:rsidR="00010A67">
        <w:rPr>
          <w:color w:val="auto"/>
          <w:szCs w:val="24"/>
        </w:rPr>
        <w:t>October 2007, over 14 months after separation</w:t>
      </w:r>
      <w:r w:rsidR="008910FC">
        <w:rPr>
          <w:color w:val="auto"/>
          <w:szCs w:val="24"/>
        </w:rPr>
        <w:t xml:space="preserve"> (t</w:t>
      </w:r>
      <w:r w:rsidR="00010A67">
        <w:rPr>
          <w:color w:val="auto"/>
          <w:szCs w:val="24"/>
        </w:rPr>
        <w:t xml:space="preserve">he CI </w:t>
      </w:r>
      <w:r w:rsidR="008910FC">
        <w:rPr>
          <w:color w:val="auto"/>
          <w:szCs w:val="24"/>
        </w:rPr>
        <w:t xml:space="preserve">had </w:t>
      </w:r>
      <w:r w:rsidR="00010A67">
        <w:rPr>
          <w:color w:val="auto"/>
          <w:szCs w:val="24"/>
        </w:rPr>
        <w:t xml:space="preserve">failed to report for his </w:t>
      </w:r>
      <w:r w:rsidR="008910FC">
        <w:rPr>
          <w:color w:val="auto"/>
          <w:szCs w:val="24"/>
        </w:rPr>
        <w:t xml:space="preserve">initial scheduled examination).  </w:t>
      </w:r>
      <w:r w:rsidR="0075260F">
        <w:rPr>
          <w:color w:val="auto"/>
          <w:szCs w:val="24"/>
        </w:rPr>
        <w:t xml:space="preserve">The CI </w:t>
      </w:r>
      <w:r w:rsidR="00957802">
        <w:rPr>
          <w:color w:val="auto"/>
          <w:szCs w:val="24"/>
        </w:rPr>
        <w:t>stated that</w:t>
      </w:r>
      <w:r w:rsidR="0075260F">
        <w:rPr>
          <w:color w:val="auto"/>
          <w:szCs w:val="24"/>
        </w:rPr>
        <w:t xml:space="preserve"> he had worked at a car dealership reconditioning cars for </w:t>
      </w:r>
      <w:r w:rsidR="00D2671D">
        <w:rPr>
          <w:color w:val="auto"/>
          <w:szCs w:val="24"/>
        </w:rPr>
        <w:t>1 to 2</w:t>
      </w:r>
      <w:r w:rsidR="0075260F">
        <w:rPr>
          <w:color w:val="auto"/>
          <w:szCs w:val="24"/>
        </w:rPr>
        <w:t xml:space="preserve"> months after separation, but at the time of the examination h</w:t>
      </w:r>
      <w:r w:rsidR="00010A67">
        <w:rPr>
          <w:color w:val="auto"/>
          <w:szCs w:val="24"/>
        </w:rPr>
        <w:t>e had been on unemployment for a year due to a lack of interest in his job.</w:t>
      </w:r>
      <w:r w:rsidR="0075260F">
        <w:rPr>
          <w:color w:val="auto"/>
          <w:szCs w:val="24"/>
        </w:rPr>
        <w:t xml:space="preserve">  He was also going to school and never requested an accommodation to his schedule since he did not like confrontation.  He was taking four courses in college, but his performance was poor secondary to procrastination.  </w:t>
      </w:r>
      <w:r w:rsidR="008910FC">
        <w:rPr>
          <w:color w:val="auto"/>
          <w:szCs w:val="24"/>
        </w:rPr>
        <w:t xml:space="preserve">The examiner noted that the CI was lethargic and fatigued.  Recent memory was subjectively impaired.  </w:t>
      </w:r>
      <w:r w:rsidR="0075260F">
        <w:rPr>
          <w:color w:val="auto"/>
          <w:szCs w:val="24"/>
        </w:rPr>
        <w:t xml:space="preserve">A </w:t>
      </w:r>
      <w:r w:rsidR="00882C24">
        <w:rPr>
          <w:color w:val="auto"/>
          <w:szCs w:val="24"/>
        </w:rPr>
        <w:t>g</w:t>
      </w:r>
      <w:r w:rsidR="0075260F">
        <w:rPr>
          <w:color w:val="auto"/>
          <w:szCs w:val="24"/>
        </w:rPr>
        <w:t>lobal assessment of functioning (GAF) score of 54 was assigned, consistent with “m</w:t>
      </w:r>
      <w:r w:rsidR="0075260F" w:rsidRPr="0075260F">
        <w:rPr>
          <w:rFonts w:cs="Arial"/>
          <w:color w:val="auto"/>
          <w:szCs w:val="24"/>
        </w:rPr>
        <w:t>oderate symptoms</w:t>
      </w:r>
      <w:r w:rsidR="0075260F">
        <w:rPr>
          <w:rFonts w:cs="Arial"/>
          <w:color w:val="auto"/>
          <w:szCs w:val="24"/>
        </w:rPr>
        <w:t xml:space="preserve"> or</w:t>
      </w:r>
      <w:r w:rsidR="0075260F" w:rsidRPr="0075260F">
        <w:rPr>
          <w:rFonts w:cs="Arial"/>
          <w:color w:val="auto"/>
          <w:szCs w:val="24"/>
        </w:rPr>
        <w:t xml:space="preserve"> moderate difficulty in social, occupational, or school functioning</w:t>
      </w:r>
      <w:r w:rsidR="0075260F">
        <w:rPr>
          <w:rFonts w:cs="Arial"/>
          <w:color w:val="auto"/>
          <w:szCs w:val="24"/>
        </w:rPr>
        <w:t xml:space="preserve">.”  </w:t>
      </w:r>
      <w:r w:rsidR="00C03D69">
        <w:rPr>
          <w:rFonts w:cs="Arial"/>
          <w:color w:val="auto"/>
          <w:szCs w:val="24"/>
        </w:rPr>
        <w:t xml:space="preserve">He was diagnosed with moderate, recurrent </w:t>
      </w:r>
      <w:r w:rsidR="00882C24">
        <w:rPr>
          <w:rFonts w:cs="Arial"/>
          <w:color w:val="auto"/>
          <w:szCs w:val="24"/>
        </w:rPr>
        <w:t>MDD</w:t>
      </w:r>
      <w:r w:rsidR="00C03D69">
        <w:rPr>
          <w:rFonts w:cs="Arial"/>
          <w:color w:val="auto"/>
          <w:szCs w:val="24"/>
        </w:rPr>
        <w:t xml:space="preserve"> and noted to have reduced reliability and productivity.  The Board considered if the provisions of </w:t>
      </w:r>
      <w:r w:rsidR="00C03D69" w:rsidRPr="00F64312">
        <w:rPr>
          <w:rFonts w:eastAsia="Calibri" w:cs="Times New Roman"/>
          <w:color w:val="auto"/>
          <w:szCs w:val="24"/>
        </w:rPr>
        <w:t>VASRD §4.</w:t>
      </w:r>
      <w:r w:rsidR="00C03D69">
        <w:rPr>
          <w:rFonts w:eastAsia="Calibri" w:cs="Times New Roman"/>
          <w:color w:val="auto"/>
          <w:szCs w:val="24"/>
        </w:rPr>
        <w:t xml:space="preserve">129 were applicable.  </w:t>
      </w:r>
      <w:r w:rsidR="008A7BBC">
        <w:rPr>
          <w:rFonts w:eastAsia="Calibri" w:cs="Times New Roman"/>
          <w:color w:val="auto"/>
          <w:szCs w:val="24"/>
        </w:rPr>
        <w:t xml:space="preserve">PTSD was considered by the examining psychiatrist and specifically excluded as a diagnosis.  </w:t>
      </w:r>
      <w:r w:rsidR="00F83DE9">
        <w:rPr>
          <w:rFonts w:eastAsia="Calibri" w:cs="Times New Roman"/>
          <w:color w:val="auto"/>
          <w:szCs w:val="24"/>
        </w:rPr>
        <w:t xml:space="preserve">Although the CI told the MEB examining psychiatrist that he was in the combat zone, </w:t>
      </w:r>
      <w:r w:rsidR="008910FC">
        <w:rPr>
          <w:rFonts w:eastAsia="Calibri" w:cs="Times New Roman"/>
          <w:color w:val="auto"/>
          <w:szCs w:val="24"/>
        </w:rPr>
        <w:t xml:space="preserve">there was no traumatic stressor identified and </w:t>
      </w:r>
      <w:r w:rsidR="00F83DE9">
        <w:rPr>
          <w:rFonts w:eastAsia="Calibri" w:cs="Times New Roman"/>
          <w:color w:val="auto"/>
          <w:szCs w:val="24"/>
        </w:rPr>
        <w:t xml:space="preserve">the Board notes that there is no record that the CI was awarded the combat action badge.  The post-deployment assessment is not available for review.  </w:t>
      </w:r>
    </w:p>
    <w:p w:rsidR="00882C24" w:rsidRDefault="00882C24" w:rsidP="00E853E5">
      <w:pPr>
        <w:jc w:val="both"/>
        <w:rPr>
          <w:rFonts w:eastAsia="Calibri" w:cs="Times New Roman"/>
          <w:color w:val="auto"/>
          <w:szCs w:val="24"/>
        </w:rPr>
      </w:pPr>
    </w:p>
    <w:p w:rsidR="002E2D0E" w:rsidRDefault="00F83DE9" w:rsidP="00E853E5">
      <w:pPr>
        <w:jc w:val="both"/>
        <w:rPr>
          <w:rFonts w:cs="Times New Roman"/>
          <w:color w:val="auto"/>
        </w:rPr>
      </w:pPr>
      <w:r>
        <w:rPr>
          <w:rFonts w:eastAsia="Calibri" w:cs="Times New Roman"/>
          <w:color w:val="auto"/>
          <w:szCs w:val="24"/>
        </w:rPr>
        <w:t xml:space="preserve">The Board also notes that the VA also determined that the underlying diagnosis was not related to his combat experiences.  </w:t>
      </w:r>
      <w:r w:rsidR="008A7BBC">
        <w:rPr>
          <w:rFonts w:eastAsia="Calibri" w:cs="Times New Roman"/>
          <w:color w:val="auto"/>
          <w:szCs w:val="24"/>
        </w:rPr>
        <w:t>While the CI’s symptoms recurred after return from Iraq, they were specifically tied to marital stress which was manifested by his wife’s affair while the CI was deployed.  There were marital difficulties prior to the deploymen</w:t>
      </w:r>
      <w:r w:rsidR="008A7BBC" w:rsidRPr="005D3112">
        <w:rPr>
          <w:rFonts w:eastAsia="Calibri" w:cs="Times New Roman"/>
          <w:color w:val="auto"/>
          <w:szCs w:val="24"/>
        </w:rPr>
        <w:t>t</w:t>
      </w:r>
      <w:r w:rsidRPr="005D3112">
        <w:rPr>
          <w:rFonts w:eastAsia="Calibri" w:cs="Times New Roman"/>
          <w:color w:val="auto"/>
          <w:szCs w:val="24"/>
        </w:rPr>
        <w:t>.</w:t>
      </w:r>
      <w:r w:rsidR="009B6727">
        <w:rPr>
          <w:rFonts w:eastAsia="Calibri" w:cs="Times New Roman"/>
          <w:color w:val="auto"/>
          <w:szCs w:val="24"/>
        </w:rPr>
        <w:t xml:space="preserve">  </w:t>
      </w:r>
      <w:r w:rsidR="008A7BBC">
        <w:rPr>
          <w:rFonts w:eastAsia="Calibri" w:cs="Times New Roman"/>
          <w:color w:val="auto"/>
          <w:szCs w:val="24"/>
        </w:rPr>
        <w:t xml:space="preserve">After due deliberation, the Board determined that the provisions of </w:t>
      </w:r>
      <w:r w:rsidR="008A7BBC" w:rsidRPr="00F64312">
        <w:rPr>
          <w:rFonts w:eastAsia="Calibri" w:cs="Times New Roman"/>
          <w:color w:val="auto"/>
          <w:szCs w:val="24"/>
        </w:rPr>
        <w:t>VASRD §4.</w:t>
      </w:r>
      <w:r w:rsidR="008A7BBC">
        <w:rPr>
          <w:rFonts w:eastAsia="Calibri" w:cs="Times New Roman"/>
          <w:color w:val="auto"/>
          <w:szCs w:val="24"/>
        </w:rPr>
        <w:t xml:space="preserve">129 were not applicable.  </w:t>
      </w:r>
      <w:r w:rsidR="00713B14" w:rsidRPr="00F64312">
        <w:rPr>
          <w:rFonts w:cs="Times New Roman"/>
          <w:color w:val="auto"/>
        </w:rPr>
        <w:t xml:space="preserve">The Board </w:t>
      </w:r>
      <w:r w:rsidR="00E853E5">
        <w:rPr>
          <w:rFonts w:cs="Times New Roman"/>
          <w:color w:val="auto"/>
        </w:rPr>
        <w:t xml:space="preserve">then </w:t>
      </w:r>
      <w:r w:rsidR="00713B14" w:rsidRPr="00F64312">
        <w:rPr>
          <w:rFonts w:cs="Times New Roman"/>
          <w:color w:val="auto"/>
        </w:rPr>
        <w:t>direc</w:t>
      </w:r>
      <w:r w:rsidR="008A7BBC">
        <w:rPr>
          <w:rFonts w:cs="Times New Roman"/>
          <w:color w:val="auto"/>
        </w:rPr>
        <w:t>ted</w:t>
      </w:r>
      <w:r w:rsidR="00713B14" w:rsidRPr="00F64312">
        <w:rPr>
          <w:rFonts w:cs="Times New Roman"/>
          <w:color w:val="auto"/>
        </w:rPr>
        <w:t xml:space="preserve"> attention to its rating recommendation based </w:t>
      </w:r>
      <w:r w:rsidR="00713B14" w:rsidRPr="00E853E5">
        <w:rPr>
          <w:rFonts w:cs="Times New Roman"/>
          <w:color w:val="auto"/>
        </w:rPr>
        <w:t xml:space="preserve">on the above evidence.  </w:t>
      </w:r>
      <w:r w:rsidR="00C03D69" w:rsidRPr="00E853E5">
        <w:rPr>
          <w:rFonts w:cs="Times New Roman"/>
          <w:color w:val="auto"/>
        </w:rPr>
        <w:t xml:space="preserve">The VA and PEB </w:t>
      </w:r>
      <w:r w:rsidR="00C03D69" w:rsidRPr="00E853E5">
        <w:rPr>
          <w:rFonts w:cs="Times New Roman"/>
          <w:color w:val="auto"/>
        </w:rPr>
        <w:lastRenderedPageBreak/>
        <w:t xml:space="preserve">both coded the MDD as 9434 and rated it at 10%.  The VA used the service treatment records for the </w:t>
      </w:r>
      <w:r w:rsidR="00957802" w:rsidRPr="00E853E5">
        <w:rPr>
          <w:rFonts w:cs="Times New Roman"/>
          <w:color w:val="auto"/>
        </w:rPr>
        <w:t>initial</w:t>
      </w:r>
      <w:r w:rsidR="00C03D69" w:rsidRPr="00E853E5">
        <w:rPr>
          <w:rFonts w:cs="Times New Roman"/>
          <w:color w:val="auto"/>
        </w:rPr>
        <w:t xml:space="preserve"> rating.  The Board noted that at an earlier VA rating decision (VARD), in 2005</w:t>
      </w:r>
      <w:r w:rsidR="00957802" w:rsidRPr="00E853E5">
        <w:rPr>
          <w:rFonts w:cs="Times New Roman"/>
          <w:color w:val="auto"/>
        </w:rPr>
        <w:t>,</w:t>
      </w:r>
      <w:r w:rsidR="00C03D69" w:rsidRPr="00E853E5">
        <w:rPr>
          <w:rFonts w:cs="Times New Roman"/>
          <w:color w:val="auto"/>
        </w:rPr>
        <w:t xml:space="preserve"> the MDD was determined to be no</w:t>
      </w:r>
      <w:r w:rsidR="002E2D0E">
        <w:rPr>
          <w:rFonts w:cs="Times New Roman"/>
          <w:color w:val="auto"/>
        </w:rPr>
        <w:t>t service-</w:t>
      </w:r>
      <w:r w:rsidR="00C03D69" w:rsidRPr="00E853E5">
        <w:rPr>
          <w:rFonts w:cs="Times New Roman"/>
          <w:color w:val="auto"/>
        </w:rPr>
        <w:t>connected</w:t>
      </w:r>
      <w:r w:rsidRPr="00E853E5">
        <w:rPr>
          <w:rFonts w:cs="Times New Roman"/>
          <w:color w:val="auto"/>
        </w:rPr>
        <w:t xml:space="preserve"> for the diagnosis made during his initial active duty period, after the </w:t>
      </w:r>
      <w:r w:rsidR="00882C24">
        <w:rPr>
          <w:rFonts w:cs="Times New Roman"/>
          <w:color w:val="auto"/>
        </w:rPr>
        <w:t>c</w:t>
      </w:r>
      <w:r w:rsidRPr="00E853E5">
        <w:rPr>
          <w:rFonts w:cs="Times New Roman"/>
          <w:color w:val="auto"/>
        </w:rPr>
        <w:t xml:space="preserve">hapter 5-17 discharge and prior to his accession to the </w:t>
      </w:r>
      <w:r w:rsidR="002A1718">
        <w:rPr>
          <w:rFonts w:cs="Times New Roman"/>
          <w:color w:val="auto"/>
        </w:rPr>
        <w:t>R</w:t>
      </w:r>
      <w:r w:rsidR="002E2D0E">
        <w:rPr>
          <w:rFonts w:cs="Times New Roman"/>
          <w:color w:val="auto"/>
        </w:rPr>
        <w:t>eserve</w:t>
      </w:r>
      <w:r w:rsidR="00091421">
        <w:rPr>
          <w:rFonts w:cs="Times New Roman"/>
          <w:color w:val="auto"/>
        </w:rPr>
        <w:t>s</w:t>
      </w:r>
      <w:r w:rsidR="00C03D69" w:rsidRPr="00E853E5">
        <w:rPr>
          <w:rFonts w:cs="Times New Roman"/>
          <w:color w:val="auto"/>
        </w:rPr>
        <w:t>.</w:t>
      </w:r>
      <w:r w:rsidR="009B6727" w:rsidRPr="00E853E5">
        <w:rPr>
          <w:rFonts w:cs="Times New Roman"/>
          <w:color w:val="auto"/>
        </w:rPr>
        <w:t xml:space="preserve">  </w:t>
      </w:r>
      <w:r w:rsidR="008910FC">
        <w:rPr>
          <w:rFonts w:cs="Times New Roman"/>
          <w:color w:val="auto"/>
        </w:rPr>
        <w:t>T</w:t>
      </w:r>
      <w:r w:rsidR="00C03D69" w:rsidRPr="00E853E5">
        <w:rPr>
          <w:rFonts w:cs="Times New Roman"/>
          <w:color w:val="auto"/>
        </w:rPr>
        <w:t xml:space="preserve">he 2010 VARD, based on the </w:t>
      </w:r>
      <w:r w:rsidR="00D85567" w:rsidRPr="00E853E5">
        <w:rPr>
          <w:rFonts w:cs="Times New Roman"/>
          <w:color w:val="auto"/>
        </w:rPr>
        <w:t xml:space="preserve">C&amp;P </w:t>
      </w:r>
      <w:r w:rsidR="00C03D69" w:rsidRPr="00E853E5">
        <w:rPr>
          <w:rFonts w:cs="Times New Roman"/>
          <w:color w:val="auto"/>
        </w:rPr>
        <w:t>examination</w:t>
      </w:r>
      <w:r w:rsidR="004908F6" w:rsidRPr="00E853E5">
        <w:rPr>
          <w:rFonts w:cs="Times New Roman"/>
          <w:color w:val="auto"/>
        </w:rPr>
        <w:t xml:space="preserve"> over 14 months </w:t>
      </w:r>
      <w:r w:rsidR="002E2D0E">
        <w:rPr>
          <w:rFonts w:cs="Times New Roman"/>
          <w:color w:val="auto"/>
        </w:rPr>
        <w:t xml:space="preserve">after </w:t>
      </w:r>
      <w:r w:rsidR="004908F6" w:rsidRPr="00E853E5">
        <w:rPr>
          <w:rFonts w:cs="Times New Roman"/>
          <w:color w:val="auto"/>
        </w:rPr>
        <w:t>separation</w:t>
      </w:r>
      <w:r w:rsidR="00C03D69" w:rsidRPr="00E853E5">
        <w:rPr>
          <w:rFonts w:cs="Times New Roman"/>
          <w:color w:val="auto"/>
        </w:rPr>
        <w:t>, increased the rating from 10% to 50% effective 14 July 2010</w:t>
      </w:r>
      <w:r w:rsidRPr="00E853E5">
        <w:rPr>
          <w:rFonts w:cs="Times New Roman"/>
          <w:color w:val="auto"/>
        </w:rPr>
        <w:t xml:space="preserve">, </w:t>
      </w:r>
      <w:r w:rsidR="00DF713B">
        <w:rPr>
          <w:rFonts w:cs="Times New Roman"/>
          <w:color w:val="auto"/>
        </w:rPr>
        <w:t xml:space="preserve">a </w:t>
      </w:r>
      <w:r w:rsidRPr="00E853E5">
        <w:rPr>
          <w:rFonts w:cs="Times New Roman"/>
          <w:color w:val="auto"/>
        </w:rPr>
        <w:t>year after separ</w:t>
      </w:r>
      <w:r w:rsidRPr="000B124B">
        <w:rPr>
          <w:rFonts w:cs="Times New Roman"/>
          <w:color w:val="auto"/>
        </w:rPr>
        <w:t>at</w:t>
      </w:r>
      <w:r w:rsidR="004908F6">
        <w:rPr>
          <w:rFonts w:cs="Times New Roman"/>
          <w:color w:val="auto"/>
        </w:rPr>
        <w:t>ion</w:t>
      </w:r>
      <w:r w:rsidR="00C03D69" w:rsidRPr="000B124B">
        <w:rPr>
          <w:rFonts w:cs="Times New Roman"/>
          <w:color w:val="auto"/>
        </w:rPr>
        <w:t xml:space="preserve">.  </w:t>
      </w:r>
    </w:p>
    <w:p w:rsidR="005324D4" w:rsidRPr="00F64312" w:rsidRDefault="008A7BBC" w:rsidP="00E853E5">
      <w:pPr>
        <w:jc w:val="both"/>
        <w:rPr>
          <w:rFonts w:eastAsia="Calibri" w:cs="Times New Roman"/>
          <w:color w:val="auto"/>
          <w:szCs w:val="24"/>
        </w:rPr>
      </w:pPr>
      <w:r w:rsidRPr="000B124B">
        <w:rPr>
          <w:rFonts w:cs="Times New Roman"/>
          <w:color w:val="auto"/>
        </w:rPr>
        <w:t>The Board considered th</w:t>
      </w:r>
      <w:r w:rsidR="002A1718">
        <w:rPr>
          <w:rFonts w:cs="Times New Roman"/>
          <w:color w:val="auto"/>
        </w:rPr>
        <w:t>is</w:t>
      </w:r>
      <w:r w:rsidRPr="000B124B">
        <w:rPr>
          <w:rFonts w:cs="Times New Roman"/>
          <w:color w:val="auto"/>
        </w:rPr>
        <w:t xml:space="preserve"> evidence.  </w:t>
      </w:r>
      <w:r w:rsidR="000B124B" w:rsidRPr="000B124B">
        <w:rPr>
          <w:rFonts w:cs="Times New Roman"/>
          <w:color w:val="auto"/>
          <w:szCs w:val="24"/>
        </w:rPr>
        <w:t>Board members agreed that the criteria for</w:t>
      </w:r>
      <w:r w:rsidR="002A1718">
        <w:rPr>
          <w:rFonts w:cs="Times New Roman"/>
          <w:color w:val="auto"/>
          <w:szCs w:val="24"/>
        </w:rPr>
        <w:t xml:space="preserve"> a </w:t>
      </w:r>
      <w:r w:rsidR="000B124B" w:rsidRPr="000B124B">
        <w:rPr>
          <w:rFonts w:cs="Times New Roman"/>
          <w:color w:val="auto"/>
          <w:szCs w:val="24"/>
        </w:rPr>
        <w:t xml:space="preserve">50% </w:t>
      </w:r>
      <w:r w:rsidR="002A1718">
        <w:rPr>
          <w:rFonts w:cs="Times New Roman"/>
          <w:color w:val="auto"/>
          <w:szCs w:val="24"/>
        </w:rPr>
        <w:t>rating were</w:t>
      </w:r>
      <w:r w:rsidR="000B124B" w:rsidRPr="000B124B">
        <w:rPr>
          <w:rFonts w:cs="Times New Roman"/>
          <w:color w:val="auto"/>
          <w:szCs w:val="24"/>
        </w:rPr>
        <w:t xml:space="preserve"> not approached and deliberations centered on 10% versus 30%.  The de</w:t>
      </w:r>
      <w:r w:rsidR="000B124B">
        <w:rPr>
          <w:rFonts w:cs="Times New Roman"/>
          <w:color w:val="auto"/>
          <w:szCs w:val="24"/>
        </w:rPr>
        <w:t xml:space="preserve">scription for a </w:t>
      </w:r>
      <w:r w:rsidR="000B124B" w:rsidRPr="000B124B">
        <w:rPr>
          <w:color w:val="000000" w:themeColor="text1"/>
          <w:szCs w:val="24"/>
        </w:rPr>
        <w:t>30%</w:t>
      </w:r>
      <w:r w:rsidR="000B124B">
        <w:rPr>
          <w:color w:val="000000" w:themeColor="text1"/>
          <w:szCs w:val="24"/>
        </w:rPr>
        <w:t xml:space="preserve"> rating is “</w:t>
      </w:r>
      <w:r w:rsidR="002E2D0E">
        <w:rPr>
          <w:color w:val="000000" w:themeColor="text1"/>
          <w:szCs w:val="24"/>
        </w:rPr>
        <w:t>o</w:t>
      </w:r>
      <w:r w:rsidR="000B124B" w:rsidRPr="000B124B">
        <w:rPr>
          <w:color w:val="000000" w:themeColor="text1"/>
          <w:szCs w:val="24"/>
        </w:rPr>
        <w:t>ccupational</w:t>
      </w:r>
      <w:r w:rsidR="000B124B" w:rsidRPr="00E13D74">
        <w:rPr>
          <w:color w:val="000000" w:themeColor="text1"/>
          <w:szCs w:val="24"/>
        </w:rPr>
        <w:t xml:space="preserve"> and social impairment with occasional decrease in work efficiency and intermittent periods of inability to perform occupational tasks (although generally functioning satisfactorily, with routine behavior, self-care, and conversation normal)</w:t>
      </w:r>
      <w:r w:rsidR="002A1718">
        <w:rPr>
          <w:color w:val="000000" w:themeColor="text1"/>
          <w:szCs w:val="24"/>
        </w:rPr>
        <w:t>.</w:t>
      </w:r>
      <w:r w:rsidR="000B124B">
        <w:rPr>
          <w:color w:val="000000" w:themeColor="text1"/>
          <w:szCs w:val="24"/>
        </w:rPr>
        <w:t xml:space="preserve">”  </w:t>
      </w:r>
      <w:r w:rsidR="000B124B" w:rsidRPr="000B124B">
        <w:rPr>
          <w:rFonts w:cs="Times New Roman"/>
          <w:color w:val="auto"/>
          <w:szCs w:val="24"/>
        </w:rPr>
        <w:t xml:space="preserve">With regard to a 30% rating, the Board noted symptoms of </w:t>
      </w:r>
      <w:r w:rsidR="000B124B">
        <w:rPr>
          <w:rFonts w:cs="Times New Roman"/>
          <w:color w:val="auto"/>
          <w:szCs w:val="24"/>
        </w:rPr>
        <w:t>depression, impaired sleep and subjective memory loss</w:t>
      </w:r>
      <w:r w:rsidR="000B124B" w:rsidRPr="000B124B">
        <w:rPr>
          <w:rFonts w:cs="Times New Roman"/>
          <w:color w:val="auto"/>
          <w:szCs w:val="24"/>
        </w:rPr>
        <w:t xml:space="preserve"> that supported the 30% while </w:t>
      </w:r>
      <w:r w:rsidR="000B124B">
        <w:rPr>
          <w:rFonts w:cs="Times New Roman"/>
          <w:color w:val="auto"/>
          <w:szCs w:val="24"/>
        </w:rPr>
        <w:t xml:space="preserve">anxiety, panic attacks and suspiciousness </w:t>
      </w:r>
      <w:r w:rsidR="000B124B" w:rsidRPr="000B124B">
        <w:rPr>
          <w:rFonts w:cs="Times New Roman"/>
          <w:color w:val="auto"/>
          <w:szCs w:val="24"/>
        </w:rPr>
        <w:t xml:space="preserve">were absent.  </w:t>
      </w:r>
      <w:r w:rsidR="002A1718">
        <w:rPr>
          <w:rFonts w:cs="Times New Roman"/>
          <w:color w:val="auto"/>
          <w:szCs w:val="24"/>
        </w:rPr>
        <w:t>However, o</w:t>
      </w:r>
      <w:r w:rsidR="000B124B" w:rsidRPr="000B124B">
        <w:rPr>
          <w:rFonts w:cs="Times New Roman"/>
          <w:color w:val="auto"/>
          <w:szCs w:val="24"/>
        </w:rPr>
        <w:t xml:space="preserve">n testing, memory was intact.  </w:t>
      </w:r>
      <w:r w:rsidR="006F0512">
        <w:rPr>
          <w:rFonts w:cs="Times New Roman"/>
          <w:color w:val="auto"/>
          <w:szCs w:val="24"/>
        </w:rPr>
        <w:t>The Board</w:t>
      </w:r>
      <w:r w:rsidRPr="000B124B">
        <w:rPr>
          <w:rFonts w:cs="Times New Roman"/>
          <w:color w:val="auto"/>
          <w:szCs w:val="24"/>
        </w:rPr>
        <w:t xml:space="preserve"> noted that the marital difficulties appeared to be aggravating the underlying MDD</w:t>
      </w:r>
      <w:r w:rsidRPr="000B124B">
        <w:rPr>
          <w:rFonts w:cs="Times New Roman"/>
          <w:color w:val="auto"/>
        </w:rPr>
        <w:t xml:space="preserve"> rather than being caused by it.  </w:t>
      </w:r>
      <w:r w:rsidR="008910FC">
        <w:rPr>
          <w:rFonts w:cs="Times New Roman"/>
          <w:color w:val="auto"/>
        </w:rPr>
        <w:t>According to the commander’s statement t</w:t>
      </w:r>
      <w:r w:rsidRPr="000B124B">
        <w:rPr>
          <w:rFonts w:cs="Times New Roman"/>
          <w:color w:val="auto"/>
        </w:rPr>
        <w:t xml:space="preserve">he CI was </w:t>
      </w:r>
      <w:r w:rsidR="008910FC">
        <w:rPr>
          <w:rFonts w:cs="Times New Roman"/>
          <w:color w:val="auto"/>
        </w:rPr>
        <w:t xml:space="preserve">satisfactorily performing alternate duty that was commensurate with his grade, </w:t>
      </w:r>
      <w:r w:rsidRPr="000B124B">
        <w:rPr>
          <w:rFonts w:cs="Times New Roman"/>
          <w:color w:val="auto"/>
        </w:rPr>
        <w:t xml:space="preserve">although </w:t>
      </w:r>
      <w:r w:rsidR="004908F6">
        <w:rPr>
          <w:rFonts w:cs="Times New Roman"/>
          <w:color w:val="auto"/>
        </w:rPr>
        <w:t xml:space="preserve">his </w:t>
      </w:r>
      <w:r w:rsidRPr="000B124B">
        <w:rPr>
          <w:rFonts w:cs="Times New Roman"/>
          <w:color w:val="auto"/>
        </w:rPr>
        <w:t xml:space="preserve">attention to detail </w:t>
      </w:r>
      <w:r w:rsidR="008910FC">
        <w:rPr>
          <w:rFonts w:cs="Times New Roman"/>
          <w:color w:val="auto"/>
        </w:rPr>
        <w:t xml:space="preserve">and timeliness </w:t>
      </w:r>
      <w:r w:rsidRPr="000B124B">
        <w:rPr>
          <w:rFonts w:cs="Times New Roman"/>
          <w:color w:val="auto"/>
        </w:rPr>
        <w:t xml:space="preserve">was sub-optimal.  </w:t>
      </w:r>
      <w:r w:rsidR="009221A8" w:rsidRPr="000B124B">
        <w:rPr>
          <w:rFonts w:cs="Times New Roman"/>
          <w:color w:val="auto"/>
        </w:rPr>
        <w:t xml:space="preserve">The Board was unable to ascertain from the record if this represented a change in function.  </w:t>
      </w:r>
      <w:r w:rsidR="008C5C25" w:rsidRPr="000B124B">
        <w:rPr>
          <w:rFonts w:cs="Times New Roman"/>
          <w:color w:val="auto"/>
        </w:rPr>
        <w:t xml:space="preserve">It noted that the homicidal ideation followed his wife’s revelation of her affair was transient.  </w:t>
      </w:r>
      <w:r w:rsidR="00957802" w:rsidRPr="000B124B">
        <w:rPr>
          <w:rFonts w:cs="Times New Roman"/>
          <w:color w:val="auto"/>
        </w:rPr>
        <w:t>Similarly</w:t>
      </w:r>
      <w:r w:rsidR="008C5C25" w:rsidRPr="000B124B">
        <w:rPr>
          <w:rFonts w:cs="Times New Roman"/>
          <w:color w:val="auto"/>
        </w:rPr>
        <w:t xml:space="preserve">, the </w:t>
      </w:r>
      <w:r w:rsidR="00F83DE9" w:rsidRPr="000B124B">
        <w:rPr>
          <w:rFonts w:cs="Times New Roman"/>
          <w:color w:val="auto"/>
        </w:rPr>
        <w:t xml:space="preserve">passive </w:t>
      </w:r>
      <w:r w:rsidR="008C5C25" w:rsidRPr="000B124B">
        <w:rPr>
          <w:rFonts w:cs="Times New Roman"/>
          <w:color w:val="auto"/>
        </w:rPr>
        <w:t>suicidal ideation followed her separation from him, taking the children</w:t>
      </w:r>
      <w:r w:rsidR="00E12290">
        <w:rPr>
          <w:rFonts w:cs="Times New Roman"/>
          <w:color w:val="auto"/>
        </w:rPr>
        <w:t xml:space="preserve"> was transient</w:t>
      </w:r>
      <w:r w:rsidR="00F83DE9" w:rsidRPr="000B124B">
        <w:rPr>
          <w:rFonts w:cs="Times New Roman"/>
          <w:color w:val="auto"/>
        </w:rPr>
        <w:t>.  He denied suicidal ideation at his last mental health visit</w:t>
      </w:r>
      <w:r w:rsidR="002E2D0E">
        <w:rPr>
          <w:rFonts w:cs="Times New Roman"/>
          <w:color w:val="auto"/>
        </w:rPr>
        <w:t>,</w:t>
      </w:r>
      <w:r w:rsidR="00F83DE9" w:rsidRPr="000B124B">
        <w:rPr>
          <w:rFonts w:cs="Times New Roman"/>
          <w:color w:val="auto"/>
        </w:rPr>
        <w:t xml:space="preserve"> </w:t>
      </w:r>
      <w:r w:rsidR="002E2D0E">
        <w:rPr>
          <w:rFonts w:cs="Times New Roman"/>
          <w:color w:val="auto"/>
        </w:rPr>
        <w:t>4</w:t>
      </w:r>
      <w:r w:rsidR="00F83DE9" w:rsidRPr="000B124B">
        <w:rPr>
          <w:rFonts w:cs="Times New Roman"/>
          <w:color w:val="auto"/>
        </w:rPr>
        <w:t xml:space="preserve"> months prior to separation and during the April 2009 NARSUM dictated </w:t>
      </w:r>
      <w:r w:rsidR="002E2D0E">
        <w:rPr>
          <w:rFonts w:cs="Times New Roman"/>
          <w:color w:val="auto"/>
        </w:rPr>
        <w:t>3</w:t>
      </w:r>
      <w:r w:rsidR="00F83DE9" w:rsidRPr="000B124B">
        <w:rPr>
          <w:rFonts w:cs="Times New Roman"/>
          <w:color w:val="auto"/>
        </w:rPr>
        <w:t xml:space="preserve"> months prior to separation.  There are no other records proximate to sepa</w:t>
      </w:r>
      <w:r w:rsidR="00CE29F1" w:rsidRPr="000B124B">
        <w:rPr>
          <w:rFonts w:cs="Times New Roman"/>
          <w:color w:val="auto"/>
        </w:rPr>
        <w:t>ration either before or after</w:t>
      </w:r>
      <w:r w:rsidR="004908F6">
        <w:rPr>
          <w:rFonts w:cs="Times New Roman"/>
          <w:color w:val="auto"/>
        </w:rPr>
        <w:t xml:space="preserve"> separation</w:t>
      </w:r>
      <w:r w:rsidR="00CE29F1" w:rsidRPr="000B124B">
        <w:rPr>
          <w:rFonts w:cs="Times New Roman"/>
          <w:color w:val="auto"/>
        </w:rPr>
        <w:t>.</w:t>
      </w:r>
      <w:r w:rsidR="00CE29F1">
        <w:rPr>
          <w:rFonts w:cs="Times New Roman"/>
          <w:color w:val="auto"/>
        </w:rPr>
        <w:t xml:space="preserve">  </w:t>
      </w:r>
      <w:r w:rsidR="003609A1">
        <w:rPr>
          <w:rFonts w:cs="Times New Roman"/>
          <w:color w:val="auto"/>
        </w:rPr>
        <w:t xml:space="preserve">Although poor sleep was a complaint, the Board noted that this had been </w:t>
      </w:r>
      <w:r w:rsidR="000E345E">
        <w:rPr>
          <w:rFonts w:cs="Times New Roman"/>
          <w:color w:val="auto"/>
        </w:rPr>
        <w:t>a long</w:t>
      </w:r>
      <w:r w:rsidR="000B124B">
        <w:rPr>
          <w:rFonts w:cs="Times New Roman"/>
          <w:color w:val="auto"/>
        </w:rPr>
        <w:t xml:space="preserve">-standing </w:t>
      </w:r>
      <w:r w:rsidR="003609A1">
        <w:rPr>
          <w:rFonts w:cs="Times New Roman"/>
          <w:color w:val="auto"/>
        </w:rPr>
        <w:t xml:space="preserve">issue </w:t>
      </w:r>
      <w:r w:rsidR="000B124B">
        <w:rPr>
          <w:rFonts w:cs="Times New Roman"/>
          <w:color w:val="auto"/>
        </w:rPr>
        <w:t>dat</w:t>
      </w:r>
      <w:r w:rsidR="003609A1">
        <w:rPr>
          <w:rFonts w:cs="Times New Roman"/>
          <w:color w:val="auto"/>
        </w:rPr>
        <w:t>in</w:t>
      </w:r>
      <w:r w:rsidR="000B124B">
        <w:rPr>
          <w:rFonts w:cs="Times New Roman"/>
          <w:color w:val="auto"/>
        </w:rPr>
        <w:t>g</w:t>
      </w:r>
      <w:r w:rsidR="003609A1">
        <w:rPr>
          <w:rFonts w:cs="Times New Roman"/>
          <w:color w:val="auto"/>
        </w:rPr>
        <w:t xml:space="preserve"> </w:t>
      </w:r>
      <w:r w:rsidR="000B124B">
        <w:rPr>
          <w:rFonts w:cs="Times New Roman"/>
          <w:color w:val="auto"/>
        </w:rPr>
        <w:t>to his</w:t>
      </w:r>
      <w:r w:rsidR="003609A1">
        <w:rPr>
          <w:rFonts w:cs="Times New Roman"/>
          <w:color w:val="auto"/>
        </w:rPr>
        <w:t xml:space="preserve"> first enlistment </w:t>
      </w:r>
      <w:r w:rsidR="000B124B">
        <w:rPr>
          <w:rFonts w:cs="Times New Roman"/>
          <w:color w:val="auto"/>
        </w:rPr>
        <w:t xml:space="preserve">and contributed to his </w:t>
      </w:r>
      <w:r w:rsidR="003609A1">
        <w:rPr>
          <w:rFonts w:cs="Times New Roman"/>
          <w:color w:val="auto"/>
        </w:rPr>
        <w:t>discharge</w:t>
      </w:r>
      <w:r w:rsidR="000B124B">
        <w:rPr>
          <w:rFonts w:cs="Times New Roman"/>
          <w:color w:val="auto"/>
        </w:rPr>
        <w:t xml:space="preserve">.  Additionally, </w:t>
      </w:r>
      <w:r w:rsidR="003609A1">
        <w:rPr>
          <w:rFonts w:cs="Times New Roman"/>
          <w:color w:val="auto"/>
        </w:rPr>
        <w:t>the CI complained of poor sleep during his deployment prior to the onset of his current symptoms</w:t>
      </w:r>
      <w:r w:rsidR="000B124B">
        <w:rPr>
          <w:rFonts w:cs="Times New Roman"/>
          <w:color w:val="auto"/>
        </w:rPr>
        <w:t xml:space="preserve"> proximate to separation</w:t>
      </w:r>
      <w:r w:rsidR="003609A1">
        <w:rPr>
          <w:rFonts w:cs="Times New Roman"/>
          <w:color w:val="auto"/>
        </w:rPr>
        <w:t xml:space="preserve">.  </w:t>
      </w:r>
      <w:r w:rsidR="003609A1" w:rsidRPr="00E13D74">
        <w:rPr>
          <w:rFonts w:cs="Times New Roman"/>
          <w:color w:val="auto"/>
        </w:rPr>
        <w:t xml:space="preserve">The Board </w:t>
      </w:r>
      <w:r w:rsidR="000B124B">
        <w:rPr>
          <w:rFonts w:cs="Times New Roman"/>
          <w:color w:val="auto"/>
        </w:rPr>
        <w:t xml:space="preserve">then </w:t>
      </w:r>
      <w:r w:rsidR="003609A1" w:rsidRPr="00E13D74">
        <w:rPr>
          <w:rFonts w:cs="Times New Roman"/>
          <w:color w:val="auto"/>
        </w:rPr>
        <w:t>considered the</w:t>
      </w:r>
      <w:r w:rsidR="000B124B">
        <w:rPr>
          <w:rFonts w:cs="Times New Roman"/>
          <w:color w:val="auto"/>
        </w:rPr>
        <w:t xml:space="preserve"> descriptions of the 10%</w:t>
      </w:r>
      <w:r w:rsidR="003609A1" w:rsidRPr="00E13D74">
        <w:rPr>
          <w:rFonts w:cs="Times New Roman"/>
          <w:color w:val="auto"/>
        </w:rPr>
        <w:t xml:space="preserve"> </w:t>
      </w:r>
      <w:r w:rsidR="00957802" w:rsidRPr="00E13D74">
        <w:rPr>
          <w:rFonts w:cs="Times New Roman"/>
          <w:color w:val="auto"/>
        </w:rPr>
        <w:t>disability</w:t>
      </w:r>
      <w:r w:rsidR="000B124B">
        <w:rPr>
          <w:rFonts w:cs="Times New Roman"/>
          <w:color w:val="auto"/>
        </w:rPr>
        <w:t xml:space="preserve"> rating</w:t>
      </w:r>
      <w:r w:rsidR="00E13D74" w:rsidRPr="00E13D74">
        <w:rPr>
          <w:rFonts w:cs="Times New Roman"/>
          <w:color w:val="auto"/>
        </w:rPr>
        <w:t xml:space="preserve"> </w:t>
      </w:r>
      <w:r w:rsidR="000B124B">
        <w:rPr>
          <w:rFonts w:cs="Times New Roman"/>
          <w:color w:val="auto"/>
        </w:rPr>
        <w:t>“</w:t>
      </w:r>
      <w:r w:rsidR="002E2D0E">
        <w:rPr>
          <w:color w:val="000000" w:themeColor="text1"/>
          <w:szCs w:val="24"/>
        </w:rPr>
        <w:t>o</w:t>
      </w:r>
      <w:r w:rsidR="00E13D74" w:rsidRPr="00E13D74">
        <w:rPr>
          <w:color w:val="000000" w:themeColor="text1"/>
          <w:szCs w:val="24"/>
        </w:rPr>
        <w:t>ccupational and social impairment due to mild or transient symptoms which decrease work efficiency and ability to perform occupational tasks only during periods of significant stress, or</w:t>
      </w:r>
      <w:r w:rsidR="004908F6">
        <w:rPr>
          <w:color w:val="000000" w:themeColor="text1"/>
          <w:szCs w:val="24"/>
        </w:rPr>
        <w:t>,</w:t>
      </w:r>
      <w:r w:rsidR="00E13D74" w:rsidRPr="00E13D74">
        <w:rPr>
          <w:color w:val="000000" w:themeColor="text1"/>
          <w:szCs w:val="24"/>
        </w:rPr>
        <w:t xml:space="preserve"> symptoms controlled by continuous medication</w:t>
      </w:r>
      <w:r w:rsidR="002E2D0E">
        <w:rPr>
          <w:color w:val="000000" w:themeColor="text1"/>
          <w:szCs w:val="24"/>
        </w:rPr>
        <w:t>.</w:t>
      </w:r>
      <w:r w:rsidR="006F0512">
        <w:rPr>
          <w:color w:val="000000" w:themeColor="text1"/>
          <w:szCs w:val="24"/>
        </w:rPr>
        <w:t xml:space="preserve">”  </w:t>
      </w:r>
      <w:r w:rsidR="005324D4">
        <w:rPr>
          <w:color w:val="000000" w:themeColor="text1"/>
          <w:szCs w:val="24"/>
        </w:rPr>
        <w:t xml:space="preserve">The Board noted that the ongoing marital strife preceded the onset of depressive symptoms and clearly met the “significant stress” requirement for the 10% rating.  </w:t>
      </w:r>
      <w:r w:rsidR="00B54BFE">
        <w:rPr>
          <w:color w:val="000000" w:themeColor="text1"/>
          <w:szCs w:val="24"/>
        </w:rPr>
        <w:t xml:space="preserve">There is no indication in the record that he did not meet duty requirements until he was confronted with his wife’s affair.  </w:t>
      </w:r>
      <w:r w:rsidR="005324D4">
        <w:rPr>
          <w:color w:val="000000" w:themeColor="text1"/>
          <w:szCs w:val="24"/>
        </w:rPr>
        <w:t>At the time of separation or shortly thereafter, the CI was both working</w:t>
      </w:r>
      <w:r w:rsidR="00DD4811">
        <w:rPr>
          <w:color w:val="000000" w:themeColor="text1"/>
          <w:szCs w:val="24"/>
        </w:rPr>
        <w:t xml:space="preserve"> part time</w:t>
      </w:r>
      <w:r w:rsidR="005324D4">
        <w:rPr>
          <w:color w:val="000000" w:themeColor="text1"/>
          <w:szCs w:val="24"/>
        </w:rPr>
        <w:t xml:space="preserve"> and attending college.  Although he later quit his job, it appears that this was due to his reluctance to request an accommodation in his schedule rather than an inability to do the work</w:t>
      </w:r>
      <w:r w:rsidR="00E853E5">
        <w:rPr>
          <w:color w:val="000000" w:themeColor="text1"/>
          <w:szCs w:val="24"/>
        </w:rPr>
        <w:t xml:space="preserve">.  </w:t>
      </w:r>
      <w:r w:rsidR="005324D4"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324D4">
        <w:rPr>
          <w:rFonts w:eastAsia="Calibri" w:cs="Times New Roman"/>
          <w:color w:val="auto"/>
          <w:szCs w:val="24"/>
        </w:rPr>
        <w:t>MDD</w:t>
      </w:r>
      <w:r w:rsidR="005324D4" w:rsidRPr="00F64312">
        <w:rPr>
          <w:rFonts w:eastAsia="Calibri" w:cs="Times New Roman"/>
          <w:color w:val="auto"/>
          <w:szCs w:val="24"/>
        </w:rPr>
        <w:t xml:space="preserve"> condition.  </w:t>
      </w:r>
    </w:p>
    <w:p w:rsidR="00B54BFE" w:rsidRDefault="00B54BFE" w:rsidP="00713B14">
      <w:pPr>
        <w:jc w:val="both"/>
        <w:rPr>
          <w:rFonts w:eastAsia="Calibri" w:cs="Times New Roman"/>
          <w:color w:val="auto"/>
          <w:szCs w:val="24"/>
        </w:rPr>
      </w:pPr>
    </w:p>
    <w:p w:rsidR="00B54BFE" w:rsidRPr="00F64312" w:rsidRDefault="00B54BFE" w:rsidP="00B54BFE">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Pr>
          <w:rFonts w:eastAsia="Calibri" w:cs="Times New Roman"/>
          <w:color w:val="auto"/>
          <w:szCs w:val="24"/>
        </w:rPr>
        <w:t>The contended condition</w:t>
      </w:r>
      <w:r w:rsidRPr="00792790">
        <w:rPr>
          <w:rFonts w:eastAsia="Calibri" w:cs="Times New Roman"/>
          <w:color w:val="auto"/>
          <w:szCs w:val="24"/>
        </w:rPr>
        <w:t xml:space="preserve">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t>
      </w:r>
      <w:r>
        <w:rPr>
          <w:rFonts w:eastAsia="Calibri" w:cs="Times New Roman"/>
          <w:color w:val="auto"/>
          <w:szCs w:val="24"/>
        </w:rPr>
        <w:t>was the headache condition</w:t>
      </w:r>
      <w:r w:rsidR="00896BF1">
        <w:rPr>
          <w:rFonts w:eastAsia="Calibri" w:cs="Times New Roman"/>
          <w:color w:val="auto"/>
          <w:szCs w:val="24"/>
        </w:rPr>
        <w:t xml:space="preserve">. </w:t>
      </w:r>
      <w:r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D74076">
        <w:rPr>
          <w:rFonts w:eastAsia="Calibri" w:cs="Times New Roman"/>
          <w:color w:val="auto"/>
          <w:szCs w:val="24"/>
        </w:rPr>
        <w:t>The CI was evaluated for headaches that were attributed to a concussion without loss of consciousness while deployed (dazed when hit by armored vehicle door causing a laceration requiring stitches).  The 9 December 2008 neurology evaluation</w:t>
      </w:r>
      <w:r w:rsidR="002E2D0E">
        <w:rPr>
          <w:rFonts w:eastAsia="Calibri" w:cs="Times New Roman"/>
          <w:color w:val="auto"/>
          <w:szCs w:val="24"/>
        </w:rPr>
        <w:t>,</w:t>
      </w:r>
      <w:r w:rsidR="00D74076">
        <w:rPr>
          <w:rFonts w:eastAsia="Calibri" w:cs="Times New Roman"/>
          <w:color w:val="auto"/>
          <w:szCs w:val="24"/>
        </w:rPr>
        <w:t xml:space="preserve"> recorded occasional headache for which the CI did not take any medication.  The 16 April 2009 neurology appointment documented mild headaches relieved with Tylenol and rare bad headaches.  </w:t>
      </w:r>
      <w:r>
        <w:rPr>
          <w:color w:val="000000"/>
        </w:rPr>
        <w:t>The headaches were not</w:t>
      </w:r>
      <w:r w:rsidRPr="00244791">
        <w:rPr>
          <w:color w:val="000000"/>
        </w:rPr>
        <w:t xml:space="preserve"> </w:t>
      </w:r>
      <w:r>
        <w:rPr>
          <w:color w:val="000000"/>
        </w:rPr>
        <w:t xml:space="preserve">profiled, </w:t>
      </w:r>
      <w:r w:rsidRPr="00244791">
        <w:rPr>
          <w:color w:val="000000"/>
        </w:rPr>
        <w:t>implicated in the commander’s statement</w:t>
      </w:r>
      <w:r>
        <w:rPr>
          <w:color w:val="000000"/>
        </w:rPr>
        <w:t xml:space="preserve"> and specifically noted to meet </w:t>
      </w:r>
      <w:r w:rsidR="00D74076">
        <w:rPr>
          <w:color w:val="000000"/>
        </w:rPr>
        <w:t>retention standards.</w:t>
      </w:r>
      <w:r w:rsidRPr="001F29F9">
        <w:rPr>
          <w:color w:val="000000"/>
        </w:rPr>
        <w:t xml:space="preserve"> </w:t>
      </w:r>
      <w:r>
        <w:rPr>
          <w:color w:val="000000"/>
        </w:rPr>
        <w:t xml:space="preserve"> It was</w:t>
      </w:r>
      <w:r w:rsidRPr="001F29F9">
        <w:rPr>
          <w:color w:val="000000"/>
        </w:rPr>
        <w:t xml:space="preserve"> reviewed by the </w:t>
      </w:r>
      <w:r>
        <w:rPr>
          <w:color w:val="000000"/>
        </w:rPr>
        <w:t>a</w:t>
      </w:r>
      <w:r w:rsidRPr="001F29F9">
        <w:rPr>
          <w:color w:val="000000"/>
        </w:rPr>
        <w:t xml:space="preserve">ction </w:t>
      </w:r>
      <w:r>
        <w:rPr>
          <w:color w:val="000000"/>
        </w:rPr>
        <w:t>o</w:t>
      </w:r>
      <w:r w:rsidRPr="001F29F9">
        <w:rPr>
          <w:color w:val="000000"/>
        </w:rPr>
        <w:t xml:space="preserve">fficer and considered by the </w:t>
      </w:r>
      <w:r w:rsidRPr="001F29F9">
        <w:rPr>
          <w:color w:val="000000"/>
        </w:rPr>
        <w:lastRenderedPageBreak/>
        <w:t xml:space="preserve">Board. </w:t>
      </w:r>
      <w:r>
        <w:rPr>
          <w:color w:val="000000"/>
        </w:rPr>
        <w:t xml:space="preserve"> </w:t>
      </w:r>
      <w:r w:rsidRPr="001F29F9">
        <w:rPr>
          <w:color w:val="000000"/>
        </w:rPr>
        <w:t xml:space="preserve">There was no indication from the record that </w:t>
      </w:r>
      <w:r>
        <w:rPr>
          <w:color w:val="000000"/>
        </w:rPr>
        <w:t>it</w:t>
      </w:r>
      <w:r w:rsidRPr="001F29F9">
        <w:rPr>
          <w:color w:val="000000"/>
        </w:rPr>
        <w:t xml:space="preserve"> significantly interfered with satisfactory duty performance.</w:t>
      </w:r>
      <w:r w:rsidR="00D74076">
        <w:rPr>
          <w:color w:val="000000"/>
        </w:rPr>
        <w:t xml:space="preserve">  There were mild memory complaints present which were also associated with his depression and are considered in the </w:t>
      </w:r>
      <w:r w:rsidR="00DD4811">
        <w:rPr>
          <w:rFonts w:cs="Calibri"/>
          <w:color w:val="000000"/>
        </w:rPr>
        <w:t>§</w:t>
      </w:r>
      <w:r w:rsidR="00D74076">
        <w:rPr>
          <w:color w:val="000000"/>
        </w:rPr>
        <w:t xml:space="preserve">4.130 rating for depression discussed above.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contended </w:t>
      </w:r>
      <w:r w:rsidR="00D74076">
        <w:rPr>
          <w:rFonts w:eastAsia="Calibri" w:cs="Times New Roman"/>
          <w:color w:val="auto"/>
          <w:szCs w:val="24"/>
        </w:rPr>
        <w:t xml:space="preserve">headache </w:t>
      </w:r>
      <w:r w:rsidRPr="00792790">
        <w:rPr>
          <w:rFonts w:eastAsia="Calibri" w:cs="Times New Roman"/>
          <w:color w:val="auto"/>
          <w:szCs w:val="24"/>
        </w:rPr>
        <w:t>condition and, therefore, no additional disability ratings can be recommended.</w:t>
      </w:r>
    </w:p>
    <w:p w:rsidR="002E2D0E" w:rsidRDefault="002E2D0E" w:rsidP="00215B5B">
      <w:pPr>
        <w:jc w:val="both"/>
        <w:rPr>
          <w:color w:val="000000" w:themeColor="text1"/>
        </w:rPr>
      </w:pPr>
    </w:p>
    <w:p w:rsidR="00215B5B" w:rsidRPr="00F64312" w:rsidRDefault="00215B5B" w:rsidP="00215B5B">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 xml:space="preserve">.  </w:t>
      </w:r>
      <w:r w:rsidRPr="00F64312">
        <w:rPr>
          <w:rFonts w:eastAsia="Calibri" w:cs="Times New Roman"/>
          <w:color w:val="auto"/>
          <w:szCs w:val="24"/>
        </w:rPr>
        <w:t xml:space="preserve">In the matter of the </w:t>
      </w:r>
      <w:r w:rsidR="00B54BFE">
        <w:rPr>
          <w:rFonts w:eastAsia="Calibri" w:cs="Times New Roman"/>
          <w:color w:val="auto"/>
          <w:szCs w:val="24"/>
        </w:rPr>
        <w:t>MDD</w:t>
      </w:r>
      <w:r w:rsidRPr="00F64312">
        <w:rPr>
          <w:rFonts w:eastAsia="Calibri" w:cs="Times New Roman"/>
          <w:color w:val="auto"/>
          <w:szCs w:val="24"/>
        </w:rPr>
        <w:t xml:space="preserve"> condition, the Board </w:t>
      </w:r>
      <w:r w:rsidR="00E853E5" w:rsidRPr="00E853E5">
        <w:rPr>
          <w:rFonts w:eastAsia="Calibri" w:cs="Times New Roman"/>
          <w:color w:val="auto"/>
          <w:szCs w:val="24"/>
        </w:rPr>
        <w:t>by a 2:1 vote</w:t>
      </w:r>
      <w:r w:rsidR="00E853E5" w:rsidRPr="00F64312">
        <w:rPr>
          <w:rFonts w:eastAsia="Calibri" w:cs="Times New Roman"/>
          <w:color w:val="auto"/>
          <w:szCs w:val="24"/>
        </w:rPr>
        <w:t xml:space="preserve"> </w:t>
      </w:r>
      <w:r w:rsidRPr="00F64312">
        <w:rPr>
          <w:rFonts w:eastAsia="Calibri" w:cs="Times New Roman"/>
          <w:color w:val="auto"/>
          <w:szCs w:val="24"/>
        </w:rPr>
        <w:t xml:space="preserve">recommends </w:t>
      </w:r>
      <w:r w:rsidR="00896BF1">
        <w:rPr>
          <w:rFonts w:eastAsia="Calibri" w:cs="Times New Roman"/>
          <w:color w:val="auto"/>
          <w:szCs w:val="24"/>
        </w:rPr>
        <w:t xml:space="preserve">no </w:t>
      </w:r>
      <w:r w:rsidR="000E345E">
        <w:rPr>
          <w:rFonts w:eastAsia="Calibri" w:cs="Times New Roman"/>
          <w:color w:val="auto"/>
          <w:szCs w:val="24"/>
        </w:rPr>
        <w:t xml:space="preserve">recharacterization </w:t>
      </w:r>
      <w:r w:rsidR="000E345E" w:rsidRPr="00F64312">
        <w:rPr>
          <w:rFonts w:eastAsia="Calibri" w:cs="Times New Roman"/>
          <w:color w:val="auto"/>
          <w:szCs w:val="24"/>
        </w:rPr>
        <w:t>IAW</w:t>
      </w:r>
      <w:r w:rsidRPr="00F64312">
        <w:rPr>
          <w:rFonts w:eastAsia="Calibri" w:cs="Times New Roman"/>
          <w:color w:val="auto"/>
          <w:szCs w:val="24"/>
        </w:rPr>
        <w:t xml:space="preserve"> VASRD </w:t>
      </w:r>
      <w:r w:rsidRPr="00E853E5">
        <w:rPr>
          <w:rFonts w:eastAsia="Calibri" w:cs="Times New Roman"/>
          <w:color w:val="auto"/>
          <w:szCs w:val="24"/>
        </w:rPr>
        <w:t>§</w:t>
      </w:r>
      <w:r w:rsidR="00B54BFE" w:rsidRPr="00E853E5">
        <w:rPr>
          <w:rFonts w:eastAsia="Calibri" w:cs="Times New Roman"/>
          <w:color w:val="auto"/>
          <w:szCs w:val="24"/>
        </w:rPr>
        <w:t>4.</w:t>
      </w:r>
      <w:r w:rsidRPr="00E853E5">
        <w:rPr>
          <w:rFonts w:eastAsia="Calibri" w:cs="Times New Roman"/>
          <w:color w:val="auto"/>
          <w:szCs w:val="24"/>
        </w:rPr>
        <w:t>1</w:t>
      </w:r>
      <w:r w:rsidR="00B54BFE" w:rsidRPr="00E853E5">
        <w:rPr>
          <w:rFonts w:eastAsia="Calibri" w:cs="Times New Roman"/>
          <w:color w:val="auto"/>
          <w:szCs w:val="24"/>
        </w:rPr>
        <w:t>30</w:t>
      </w:r>
      <w:r w:rsidRPr="00E853E5">
        <w:rPr>
          <w:rFonts w:eastAsia="Calibri" w:cs="Times New Roman"/>
          <w:color w:val="auto"/>
          <w:szCs w:val="24"/>
        </w:rPr>
        <w:t xml:space="preserve">.  </w:t>
      </w:r>
      <w:r w:rsidR="00E853E5" w:rsidRPr="00E853E5">
        <w:rPr>
          <w:color w:val="auto"/>
          <w:szCs w:val="24"/>
        </w:rPr>
        <w:t xml:space="preserve">The single voter for dissent (who recommended adopting the VA </w:t>
      </w:r>
      <w:r w:rsidR="00E853E5">
        <w:rPr>
          <w:color w:val="auto"/>
          <w:szCs w:val="24"/>
        </w:rPr>
        <w:t>rating 9434 at 30%)</w:t>
      </w:r>
      <w:r w:rsidR="00E853E5" w:rsidRPr="00E853E5">
        <w:rPr>
          <w:color w:val="auto"/>
          <w:szCs w:val="24"/>
        </w:rPr>
        <w:t xml:space="preserve"> submitted the addended minority opinion.</w:t>
      </w:r>
      <w:r w:rsidR="00E853E5">
        <w:rPr>
          <w:color w:val="auto"/>
          <w:szCs w:val="24"/>
        </w:rPr>
        <w:t xml:space="preserve">  </w:t>
      </w:r>
      <w:r w:rsidRPr="00F64312">
        <w:rPr>
          <w:rFonts w:eastAsia="Calibri" w:cs="Times New Roman"/>
          <w:color w:val="auto"/>
          <w:szCs w:val="24"/>
        </w:rPr>
        <w:t xml:space="preserve">There were no other conditions within the Board’s scope of review for consideration.  </w:t>
      </w:r>
    </w:p>
    <w:p w:rsidR="00215B5B" w:rsidRPr="00F64312" w:rsidRDefault="00215B5B" w:rsidP="00215B5B">
      <w:pPr>
        <w:pBdr>
          <w:bottom w:val="single" w:sz="12" w:space="1" w:color="auto"/>
        </w:pBdr>
        <w:tabs>
          <w:tab w:val="left" w:pos="288"/>
          <w:tab w:val="left" w:pos="4752"/>
        </w:tabs>
        <w:jc w:val="both"/>
        <w:rPr>
          <w:color w:val="auto"/>
          <w:highlight w:val="magenta"/>
        </w:rPr>
      </w:pPr>
    </w:p>
    <w:p w:rsidR="000258E0" w:rsidRDefault="000258E0" w:rsidP="00DD4811">
      <w:pPr>
        <w:jc w:val="both"/>
        <w:rPr>
          <w:color w:val="auto"/>
          <w:u w:val="single"/>
        </w:rPr>
      </w:pPr>
    </w:p>
    <w:p w:rsidR="00215B5B" w:rsidRPr="00F64312" w:rsidRDefault="00215B5B" w:rsidP="00215B5B">
      <w:pPr>
        <w:jc w:val="left"/>
        <w:rPr>
          <w:color w:val="auto"/>
        </w:rPr>
      </w:pPr>
      <w:r w:rsidRPr="00F64312">
        <w:rPr>
          <w:color w:val="auto"/>
          <w:u w:val="single"/>
        </w:rPr>
        <w:t>RECOMMENDATION</w:t>
      </w:r>
      <w:r w:rsidRPr="00F64312">
        <w:rPr>
          <w:color w:val="auto"/>
        </w:rPr>
        <w:t xml:space="preserve">:  The Board, therefore, recommends that there be no recharacterization of the CI’s disability and separation determination, as follows: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B54BFE" w:rsidP="00BF0E94">
            <w:pPr>
              <w:tabs>
                <w:tab w:val="left" w:pos="288"/>
                <w:tab w:val="left" w:pos="4752"/>
              </w:tabs>
              <w:jc w:val="left"/>
              <w:rPr>
                <w:color w:val="000000" w:themeColor="text1"/>
                <w:szCs w:val="24"/>
              </w:rPr>
            </w:pPr>
            <w:r>
              <w:rPr>
                <w:color w:val="000000" w:themeColor="text1"/>
                <w:szCs w:val="24"/>
              </w:rPr>
              <w:t>Major depressive disorder</w:t>
            </w:r>
          </w:p>
        </w:tc>
        <w:tc>
          <w:tcPr>
            <w:tcW w:w="1710" w:type="dxa"/>
            <w:vAlign w:val="center"/>
          </w:tcPr>
          <w:p w:rsidR="00A95BBA" w:rsidRPr="001F29F9" w:rsidRDefault="00957802" w:rsidP="00BF0E94">
            <w:pPr>
              <w:tabs>
                <w:tab w:val="left" w:pos="288"/>
                <w:tab w:val="left" w:pos="4752"/>
              </w:tabs>
              <w:rPr>
                <w:color w:val="000000" w:themeColor="text1"/>
                <w:szCs w:val="24"/>
              </w:rPr>
            </w:pPr>
            <w:r>
              <w:rPr>
                <w:color w:val="000000" w:themeColor="text1"/>
                <w:szCs w:val="24"/>
              </w:rPr>
              <w:t>9434</w:t>
            </w:r>
          </w:p>
        </w:tc>
        <w:tc>
          <w:tcPr>
            <w:tcW w:w="1170" w:type="dxa"/>
            <w:vAlign w:val="center"/>
          </w:tcPr>
          <w:p w:rsidR="00A95BBA" w:rsidRPr="00896BF1" w:rsidRDefault="00896BF1" w:rsidP="00BF0E94">
            <w:pPr>
              <w:tabs>
                <w:tab w:val="left" w:pos="288"/>
                <w:tab w:val="left" w:pos="4752"/>
              </w:tabs>
              <w:rPr>
                <w:color w:val="000000" w:themeColor="text1"/>
                <w:szCs w:val="24"/>
              </w:rPr>
            </w:pPr>
            <w:r w:rsidRPr="00896BF1">
              <w:rPr>
                <w:color w:val="000000" w:themeColor="text1"/>
                <w:szCs w:val="24"/>
              </w:rPr>
              <w:t>10</w:t>
            </w:r>
            <w:r w:rsidR="00A95BBA" w:rsidRPr="00896BF1">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896BF1" w:rsidRDefault="00896BF1" w:rsidP="00BF0E94">
            <w:pPr>
              <w:tabs>
                <w:tab w:val="left" w:pos="288"/>
                <w:tab w:val="left" w:pos="4752"/>
              </w:tabs>
              <w:rPr>
                <w:b/>
                <w:color w:val="000000" w:themeColor="text1"/>
                <w:szCs w:val="24"/>
              </w:rPr>
            </w:pPr>
            <w:r w:rsidRPr="00896BF1">
              <w:rPr>
                <w:b/>
                <w:color w:val="000000" w:themeColor="text1"/>
                <w:szCs w:val="24"/>
              </w:rPr>
              <w:t>10</w:t>
            </w:r>
            <w:r w:rsidR="00A95BBA" w:rsidRPr="00896BF1">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6658D">
        <w:rPr>
          <w:color w:val="000000" w:themeColor="text1"/>
          <w:szCs w:val="24"/>
        </w:rPr>
        <w:t>20312</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30DF7">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3C90" w:rsidRDefault="002F195B" w:rsidP="00A558E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E345E" w:rsidRPr="000E345E" w:rsidRDefault="000E345E" w:rsidP="00A558EF">
      <w:pPr>
        <w:tabs>
          <w:tab w:val="left" w:pos="0"/>
          <w:tab w:val="left" w:pos="4320"/>
        </w:tabs>
        <w:jc w:val="both"/>
        <w:rPr>
          <w:color w:val="auto"/>
          <w:szCs w:val="24"/>
        </w:rPr>
      </w:pPr>
    </w:p>
    <w:p w:rsidR="00DD4811" w:rsidRDefault="00DD4811" w:rsidP="000E345E">
      <w:pPr>
        <w:tabs>
          <w:tab w:val="left" w:pos="288"/>
          <w:tab w:val="left" w:pos="4752"/>
        </w:tabs>
        <w:jc w:val="both"/>
        <w:rPr>
          <w:color w:val="auto"/>
          <w:szCs w:val="24"/>
          <w:u w:val="single"/>
        </w:rPr>
      </w:pPr>
    </w:p>
    <w:p w:rsidR="00DD4811" w:rsidRDefault="00DD4811" w:rsidP="000E345E">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2E2D0E" w:rsidRDefault="002E2D0E" w:rsidP="00DD4811">
      <w:pPr>
        <w:tabs>
          <w:tab w:val="left" w:pos="288"/>
          <w:tab w:val="left" w:pos="4752"/>
        </w:tabs>
        <w:jc w:val="both"/>
        <w:rPr>
          <w:color w:val="auto"/>
          <w:szCs w:val="24"/>
          <w:u w:val="single"/>
        </w:rPr>
      </w:pPr>
    </w:p>
    <w:p w:rsidR="00DD4811" w:rsidRDefault="000E345E" w:rsidP="00DD4811">
      <w:pPr>
        <w:tabs>
          <w:tab w:val="left" w:pos="288"/>
          <w:tab w:val="left" w:pos="4752"/>
        </w:tabs>
        <w:jc w:val="both"/>
        <w:rPr>
          <w:rFonts w:eastAsia="Calibri" w:cs="Times New Roman"/>
          <w:color w:val="auto"/>
          <w:szCs w:val="24"/>
        </w:rPr>
      </w:pPr>
      <w:r w:rsidRPr="000E345E">
        <w:rPr>
          <w:color w:val="auto"/>
          <w:szCs w:val="24"/>
          <w:u w:val="single"/>
        </w:rPr>
        <w:t>MINORITY OPINION</w:t>
      </w:r>
      <w:r w:rsidRPr="000E345E">
        <w:rPr>
          <w:color w:val="auto"/>
          <w:szCs w:val="24"/>
        </w:rPr>
        <w:t>:</w:t>
      </w:r>
      <w:r w:rsidR="00DD4811">
        <w:rPr>
          <w:color w:val="auto"/>
          <w:szCs w:val="24"/>
        </w:rPr>
        <w:t xml:space="preserve">  </w:t>
      </w:r>
      <w:r w:rsidR="00DD4811">
        <w:rPr>
          <w:rFonts w:eastAsia="Calibri" w:cs="Times New Roman"/>
          <w:color w:val="auto"/>
          <w:szCs w:val="24"/>
        </w:rPr>
        <w:t xml:space="preserve">The minority voter noted that there was evidence that supported both the 10% and 30% rating and concluded that the evidence did not clearly favor one over the other.  While there was considerable marital difficulty which appeared to be a predominant stressor contributing to the depression symptoms, there was also evidence of occupational impairment as reflected in the commander’s statements.  The CI’s </w:t>
      </w:r>
      <w:r w:rsidR="009E7D38">
        <w:rPr>
          <w:rFonts w:eastAsia="Calibri" w:cs="Times New Roman"/>
          <w:color w:val="auto"/>
          <w:szCs w:val="24"/>
        </w:rPr>
        <w:t>commander</w:t>
      </w:r>
      <w:r w:rsidR="00DD4811">
        <w:rPr>
          <w:rFonts w:eastAsia="Calibri" w:cs="Times New Roman"/>
          <w:color w:val="auto"/>
          <w:szCs w:val="24"/>
        </w:rPr>
        <w:t xml:space="preserve"> indicated the CI performed his alternate duties well, but was unable to maintain a level of attention and focus to carry out instructions in a timely manner and indicated the CI required an unreasonable number and duration of rest periods.  The C&amp;P examination indicated there were continuing difficulties in the months after separation with performance in college and a part time job related to lack of motivation.  Based on reasonable doubt (</w:t>
      </w:r>
      <w:r w:rsidR="00DD4811">
        <w:rPr>
          <w:rFonts w:eastAsia="Calibri" w:cs="Calibri"/>
          <w:color w:val="auto"/>
          <w:szCs w:val="24"/>
        </w:rPr>
        <w:t>§</w:t>
      </w:r>
      <w:r w:rsidR="00DD4811">
        <w:rPr>
          <w:rFonts w:eastAsia="Calibri" w:cs="Times New Roman"/>
          <w:color w:val="auto"/>
          <w:szCs w:val="24"/>
        </w:rPr>
        <w:t>4.3) and the higher of two ratings (</w:t>
      </w:r>
      <w:r w:rsidR="00DD4811">
        <w:rPr>
          <w:rFonts w:eastAsia="Calibri" w:cs="Calibri"/>
          <w:color w:val="auto"/>
          <w:szCs w:val="24"/>
        </w:rPr>
        <w:t>§</w:t>
      </w:r>
      <w:r w:rsidR="00DD4811">
        <w:rPr>
          <w:rFonts w:eastAsia="Calibri" w:cs="Times New Roman"/>
          <w:color w:val="auto"/>
          <w:szCs w:val="24"/>
        </w:rPr>
        <w:t>4.7), the minority voter concluded the 30% rating was supportable.</w:t>
      </w:r>
    </w:p>
    <w:p w:rsidR="00C30DF7" w:rsidRDefault="00C30DF7" w:rsidP="000E345E">
      <w:pPr>
        <w:tabs>
          <w:tab w:val="left" w:pos="288"/>
          <w:tab w:val="left" w:pos="4752"/>
        </w:tabs>
        <w:jc w:val="both"/>
        <w:rPr>
          <w:color w:val="auto"/>
          <w:szCs w:val="24"/>
        </w:rPr>
      </w:pPr>
    </w:p>
    <w:p w:rsidR="00C30DF7" w:rsidRDefault="00C30DF7">
      <w:pPr>
        <w:rPr>
          <w:color w:val="auto"/>
          <w:szCs w:val="24"/>
        </w:rPr>
      </w:pPr>
      <w:r>
        <w:rPr>
          <w:color w:val="auto"/>
          <w:szCs w:val="24"/>
        </w:rPr>
        <w:br w:type="page"/>
      </w:r>
    </w:p>
    <w:p w:rsidR="00C30DF7" w:rsidRDefault="00C30DF7" w:rsidP="00C30DF7">
      <w:pPr>
        <w:sectPr w:rsidR="00C30DF7">
          <w:pgSz w:w="12240" w:h="15840"/>
          <w:pgMar w:top="2160" w:right="1440" w:bottom="1440" w:left="1440" w:header="720" w:footer="720" w:gutter="0"/>
          <w:cols w:space="720"/>
        </w:sectPr>
      </w:pPr>
    </w:p>
    <w:p w:rsidR="00C30DF7" w:rsidRDefault="00C30DF7" w:rsidP="00C30DF7">
      <w:pPr>
        <w:pStyle w:val="Header"/>
        <w:tabs>
          <w:tab w:val="left" w:pos="720"/>
        </w:tabs>
        <w:jc w:val="left"/>
      </w:pPr>
      <w:r>
        <w:lastRenderedPageBreak/>
        <w:t>SFMR-RB</w:t>
      </w:r>
      <w:r>
        <w:tab/>
      </w:r>
      <w:r>
        <w:tab/>
      </w:r>
      <w:r>
        <w:tab/>
      </w:r>
      <w:r>
        <w:tab/>
      </w:r>
      <w:r>
        <w:tab/>
      </w:r>
      <w:r>
        <w:tab/>
      </w:r>
      <w:r>
        <w:tab/>
      </w:r>
      <w:r>
        <w:tab/>
      </w:r>
      <w:r>
        <w:tab/>
      </w:r>
    </w:p>
    <w:p w:rsidR="00C30DF7" w:rsidRDefault="00C30DF7" w:rsidP="00C30DF7">
      <w:pPr>
        <w:pStyle w:val="Header"/>
        <w:tabs>
          <w:tab w:val="left" w:pos="720"/>
        </w:tabs>
        <w:jc w:val="left"/>
      </w:pPr>
    </w:p>
    <w:p w:rsidR="00C30DF7" w:rsidRDefault="00C30DF7" w:rsidP="00C30DF7">
      <w:pPr>
        <w:jc w:val="left"/>
      </w:pPr>
    </w:p>
    <w:p w:rsidR="00C30DF7" w:rsidRDefault="00C30DF7" w:rsidP="00C30DF7">
      <w:pPr>
        <w:jc w:val="left"/>
      </w:pPr>
      <w:r>
        <w:t xml:space="preserve">MEMORANDUM FOR Commander, US Army Physical Disability Agency </w:t>
      </w:r>
    </w:p>
    <w:p w:rsidR="00C30DF7" w:rsidRDefault="00C30DF7" w:rsidP="00C30DF7">
      <w:pPr>
        <w:jc w:val="left"/>
      </w:pPr>
      <w:r>
        <w:t>(TAPD-ZB</w:t>
      </w:r>
      <w:proofErr w:type="gramStart"/>
      <w:r>
        <w:t>/  )</w:t>
      </w:r>
      <w:proofErr w:type="gramEnd"/>
      <w:r>
        <w:t>, 2900 Crystal Drive, Suite 300, Arlington, VA 22202</w:t>
      </w:r>
    </w:p>
    <w:p w:rsidR="00C30DF7" w:rsidRDefault="00C30DF7" w:rsidP="00C30DF7">
      <w:pPr>
        <w:jc w:val="left"/>
      </w:pPr>
    </w:p>
    <w:p w:rsidR="00C30DF7" w:rsidRDefault="00C30DF7" w:rsidP="00C30DF7">
      <w:pPr>
        <w:ind w:right="-180"/>
        <w:jc w:val="left"/>
      </w:pPr>
      <w:r>
        <w:t>SUBJECT:  Department of Defense Physical Disability Board of Review Recommendation for XXXXXXXXXXXXXXXXXXXX, AR20120016893 (PD201200282)</w:t>
      </w:r>
    </w:p>
    <w:p w:rsidR="00C30DF7" w:rsidRDefault="00C30DF7" w:rsidP="00C30DF7">
      <w:pPr>
        <w:pStyle w:val="Header"/>
        <w:tabs>
          <w:tab w:val="left" w:pos="720"/>
        </w:tabs>
        <w:jc w:val="left"/>
      </w:pPr>
    </w:p>
    <w:p w:rsidR="00C30DF7" w:rsidRDefault="00C30DF7" w:rsidP="00C30DF7">
      <w:pPr>
        <w:jc w:val="left"/>
      </w:pPr>
    </w:p>
    <w:p w:rsidR="00C30DF7" w:rsidRDefault="00C30DF7" w:rsidP="00C30DF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30DF7" w:rsidRDefault="00C30DF7" w:rsidP="00C30DF7">
      <w:pPr>
        <w:jc w:val="left"/>
      </w:pPr>
      <w:r>
        <w:t>This decision is final.  The individual concerned, counsel (if any), and any Members of Congress who have shown interest in this application have been notified of this decision by mail.</w:t>
      </w:r>
    </w:p>
    <w:p w:rsidR="00C30DF7" w:rsidRDefault="00C30DF7" w:rsidP="00C30DF7">
      <w:pPr>
        <w:jc w:val="left"/>
      </w:pPr>
    </w:p>
    <w:p w:rsidR="00C30DF7" w:rsidRDefault="00C30DF7" w:rsidP="00C30DF7">
      <w:pPr>
        <w:jc w:val="left"/>
      </w:pPr>
      <w:r>
        <w:t>BY ORDER OF THE SECRETARY OF THE ARMY:</w:t>
      </w:r>
    </w:p>
    <w:p w:rsidR="00C30DF7" w:rsidRDefault="00C30DF7" w:rsidP="00C30DF7">
      <w:pPr>
        <w:jc w:val="left"/>
      </w:pPr>
    </w:p>
    <w:p w:rsidR="00C30DF7" w:rsidRDefault="00C30DF7" w:rsidP="00C30DF7">
      <w:pPr>
        <w:jc w:val="left"/>
      </w:pPr>
    </w:p>
    <w:p w:rsidR="00C30DF7" w:rsidRDefault="00C30DF7" w:rsidP="00C30DF7">
      <w:pPr>
        <w:pStyle w:val="Header"/>
        <w:tabs>
          <w:tab w:val="left" w:pos="720"/>
        </w:tabs>
        <w:jc w:val="left"/>
      </w:pPr>
    </w:p>
    <w:p w:rsidR="00C30DF7" w:rsidRDefault="00C30DF7" w:rsidP="00C30DF7">
      <w:pPr>
        <w:jc w:val="left"/>
      </w:pPr>
    </w:p>
    <w:p w:rsidR="00C30DF7" w:rsidRDefault="00C30DF7" w:rsidP="00C30DF7">
      <w:pPr>
        <w:jc w:val="left"/>
      </w:pPr>
      <w:bookmarkStart w:id="1" w:name="OLE_LINK4"/>
      <w:bookmarkStart w:id="2" w:name="OLE_LINK3"/>
      <w:r>
        <w:t>Encl</w:t>
      </w:r>
      <w:r>
        <w:tab/>
      </w:r>
      <w:r>
        <w:tab/>
      </w:r>
      <w:r>
        <w:tab/>
      </w:r>
      <w:r>
        <w:tab/>
      </w:r>
      <w:r>
        <w:tab/>
      </w:r>
      <w:r>
        <w:tab/>
        <w:t xml:space="preserve">     XXXXXXXXXXXXXXXXXXXX</w:t>
      </w:r>
    </w:p>
    <w:p w:rsidR="00C30DF7" w:rsidRDefault="00C30DF7" w:rsidP="00C30DF7">
      <w:pPr>
        <w:jc w:val="left"/>
      </w:pPr>
      <w:r>
        <w:tab/>
      </w:r>
      <w:r>
        <w:tab/>
      </w:r>
      <w:r>
        <w:tab/>
      </w:r>
      <w:r>
        <w:tab/>
      </w:r>
      <w:r>
        <w:tab/>
      </w:r>
      <w:r>
        <w:tab/>
        <w:t xml:space="preserve">     Deputy Assistant Secretary</w:t>
      </w:r>
    </w:p>
    <w:p w:rsidR="00C30DF7" w:rsidRDefault="00C30DF7" w:rsidP="00C30DF7">
      <w:pPr>
        <w:jc w:val="left"/>
      </w:pPr>
      <w:r>
        <w:tab/>
      </w:r>
      <w:r>
        <w:tab/>
      </w:r>
      <w:r>
        <w:tab/>
      </w:r>
      <w:r>
        <w:tab/>
      </w:r>
      <w:r>
        <w:tab/>
      </w:r>
      <w:r>
        <w:tab/>
        <w:t xml:space="preserve">         (Army Review Boards)</w:t>
      </w:r>
      <w:bookmarkEnd w:id="1"/>
      <w:bookmarkEnd w:id="2"/>
    </w:p>
    <w:p w:rsidR="00C30DF7" w:rsidRDefault="00C30DF7" w:rsidP="00C30DF7">
      <w:pPr>
        <w:jc w:val="left"/>
      </w:pPr>
    </w:p>
    <w:p w:rsidR="00C30DF7" w:rsidRDefault="00C30DF7" w:rsidP="00C30DF7">
      <w:pPr>
        <w:jc w:val="left"/>
      </w:pPr>
      <w:r>
        <w:t xml:space="preserve">CF: </w:t>
      </w:r>
    </w:p>
    <w:p w:rsidR="00C30DF7" w:rsidRDefault="00C30DF7" w:rsidP="00C30DF7">
      <w:pPr>
        <w:jc w:val="left"/>
      </w:pPr>
      <w:r>
        <w:t xml:space="preserve">(  ) </w:t>
      </w:r>
      <w:proofErr w:type="spellStart"/>
      <w:proofErr w:type="gramStart"/>
      <w:r>
        <w:t>DoD</w:t>
      </w:r>
      <w:proofErr w:type="spellEnd"/>
      <w:proofErr w:type="gramEnd"/>
      <w:r>
        <w:t xml:space="preserve"> PDBR</w:t>
      </w:r>
    </w:p>
    <w:p w:rsidR="00C30DF7" w:rsidRDefault="00C30DF7" w:rsidP="00C30DF7">
      <w:pPr>
        <w:jc w:val="left"/>
      </w:pPr>
      <w:r>
        <w:t>(  ) DVA</w:t>
      </w:r>
    </w:p>
    <w:p w:rsidR="00C30DF7" w:rsidRDefault="00C30DF7" w:rsidP="00C30DF7">
      <w:pPr>
        <w:jc w:val="left"/>
      </w:pPr>
    </w:p>
    <w:p w:rsidR="00DD4811" w:rsidRPr="000E345E" w:rsidRDefault="00DD4811" w:rsidP="000E345E">
      <w:pPr>
        <w:tabs>
          <w:tab w:val="left" w:pos="288"/>
          <w:tab w:val="left" w:pos="4752"/>
        </w:tabs>
        <w:jc w:val="both"/>
        <w:rPr>
          <w:color w:val="auto"/>
          <w:szCs w:val="24"/>
        </w:rPr>
      </w:pPr>
    </w:p>
    <w:sectPr w:rsidR="00DD4811" w:rsidRPr="000E345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16" w:rsidRDefault="00682516">
      <w:r>
        <w:separator/>
      </w:r>
    </w:p>
  </w:endnote>
  <w:endnote w:type="continuationSeparator" w:id="0">
    <w:p w:rsidR="00682516" w:rsidRDefault="00682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74076" w:rsidRPr="00374247" w:rsidRDefault="00D74076" w:rsidP="00374247">
        <w:pPr>
          <w:pStyle w:val="Footer"/>
          <w:ind w:firstLine="4320"/>
          <w:rPr>
            <w:color w:val="auto"/>
            <w:szCs w:val="24"/>
          </w:rPr>
        </w:pPr>
        <w:r w:rsidRPr="00374247">
          <w:rPr>
            <w:color w:val="auto"/>
            <w:szCs w:val="24"/>
          </w:rPr>
          <w:t xml:space="preserve">   </w:t>
        </w:r>
        <w:r w:rsidR="007E34F9" w:rsidRPr="00374247">
          <w:rPr>
            <w:color w:val="auto"/>
            <w:szCs w:val="24"/>
          </w:rPr>
          <w:fldChar w:fldCharType="begin"/>
        </w:r>
        <w:r w:rsidRPr="00374247">
          <w:rPr>
            <w:color w:val="auto"/>
            <w:szCs w:val="24"/>
          </w:rPr>
          <w:instrText xml:space="preserve"> PAGE   \* MERGEFORMAT </w:instrText>
        </w:r>
        <w:r w:rsidR="007E34F9" w:rsidRPr="00374247">
          <w:rPr>
            <w:color w:val="auto"/>
            <w:szCs w:val="24"/>
          </w:rPr>
          <w:fldChar w:fldCharType="separate"/>
        </w:r>
        <w:r w:rsidR="00C30DF7" w:rsidRPr="00C30DF7">
          <w:rPr>
            <w:noProof/>
            <w:color w:val="auto"/>
          </w:rPr>
          <w:t>7</w:t>
        </w:r>
        <w:r w:rsidR="007E34F9" w:rsidRPr="00374247">
          <w:rPr>
            <w:color w:val="auto"/>
            <w:szCs w:val="24"/>
          </w:rPr>
          <w:fldChar w:fldCharType="end"/>
        </w:r>
        <w:r w:rsidRPr="00374247">
          <w:rPr>
            <w:color w:val="auto"/>
            <w:szCs w:val="24"/>
          </w:rPr>
          <w:t xml:space="preserve">                                                           </w:t>
        </w:r>
        <w:r w:rsidRPr="001D64F3">
          <w:rPr>
            <w:color w:val="auto"/>
            <w:szCs w:val="24"/>
          </w:rPr>
          <w:t>PD1</w:t>
        </w:r>
        <w:r w:rsidR="002E2D0E">
          <w:rPr>
            <w:color w:val="auto"/>
            <w:szCs w:val="24"/>
          </w:rPr>
          <w:t>2</w:t>
        </w:r>
        <w:r w:rsidRPr="001D64F3">
          <w:rPr>
            <w:color w:val="auto"/>
            <w:szCs w:val="24"/>
          </w:rPr>
          <w:t>00</w:t>
        </w:r>
        <w:r>
          <w:rPr>
            <w:color w:val="auto"/>
            <w:szCs w:val="24"/>
          </w:rPr>
          <w:t>282</w:t>
        </w:r>
      </w:p>
    </w:sdtContent>
  </w:sdt>
  <w:p w:rsidR="00D74076" w:rsidRPr="00684CE6" w:rsidRDefault="00D7407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16" w:rsidRDefault="00682516">
      <w:r>
        <w:separator/>
      </w:r>
    </w:p>
  </w:footnote>
  <w:footnote w:type="continuationSeparator" w:id="0">
    <w:p w:rsidR="00682516" w:rsidRDefault="0068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24F5"/>
    <w:rsid w:val="000059FA"/>
    <w:rsid w:val="00006186"/>
    <w:rsid w:val="00006F87"/>
    <w:rsid w:val="00007107"/>
    <w:rsid w:val="00010A6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8E0"/>
    <w:rsid w:val="00026092"/>
    <w:rsid w:val="00030776"/>
    <w:rsid w:val="00032E07"/>
    <w:rsid w:val="000332CA"/>
    <w:rsid w:val="0003374E"/>
    <w:rsid w:val="000344D8"/>
    <w:rsid w:val="000344E6"/>
    <w:rsid w:val="00035C3A"/>
    <w:rsid w:val="00036E4B"/>
    <w:rsid w:val="00037929"/>
    <w:rsid w:val="000379D0"/>
    <w:rsid w:val="00040FC4"/>
    <w:rsid w:val="000416F8"/>
    <w:rsid w:val="000425DA"/>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599"/>
    <w:rsid w:val="00065E21"/>
    <w:rsid w:val="000673ED"/>
    <w:rsid w:val="00067854"/>
    <w:rsid w:val="00070DED"/>
    <w:rsid w:val="00072433"/>
    <w:rsid w:val="00072B3E"/>
    <w:rsid w:val="00073651"/>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1421"/>
    <w:rsid w:val="00092619"/>
    <w:rsid w:val="00092C66"/>
    <w:rsid w:val="000949DD"/>
    <w:rsid w:val="00094E4F"/>
    <w:rsid w:val="000A11E9"/>
    <w:rsid w:val="000A2BCE"/>
    <w:rsid w:val="000A31E2"/>
    <w:rsid w:val="000A33C8"/>
    <w:rsid w:val="000A41E3"/>
    <w:rsid w:val="000A4BBA"/>
    <w:rsid w:val="000A5071"/>
    <w:rsid w:val="000B0AD2"/>
    <w:rsid w:val="000B1022"/>
    <w:rsid w:val="000B124B"/>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8C1"/>
    <w:rsid w:val="000E0993"/>
    <w:rsid w:val="000E2E50"/>
    <w:rsid w:val="000E345E"/>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AEC"/>
    <w:rsid w:val="00130756"/>
    <w:rsid w:val="001315DD"/>
    <w:rsid w:val="0013525F"/>
    <w:rsid w:val="00135385"/>
    <w:rsid w:val="00135F74"/>
    <w:rsid w:val="00136204"/>
    <w:rsid w:val="001364D1"/>
    <w:rsid w:val="001374C7"/>
    <w:rsid w:val="00140FA4"/>
    <w:rsid w:val="00141BC9"/>
    <w:rsid w:val="001421FD"/>
    <w:rsid w:val="001425C8"/>
    <w:rsid w:val="00142EBA"/>
    <w:rsid w:val="00143688"/>
    <w:rsid w:val="00143B79"/>
    <w:rsid w:val="00145965"/>
    <w:rsid w:val="001460ED"/>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0B93"/>
    <w:rsid w:val="001F29F9"/>
    <w:rsid w:val="001F3122"/>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B5B"/>
    <w:rsid w:val="00215C4C"/>
    <w:rsid w:val="00215ED6"/>
    <w:rsid w:val="00216049"/>
    <w:rsid w:val="002163FA"/>
    <w:rsid w:val="00217606"/>
    <w:rsid w:val="00217C09"/>
    <w:rsid w:val="00220DBC"/>
    <w:rsid w:val="00220F5C"/>
    <w:rsid w:val="00220FA9"/>
    <w:rsid w:val="002213B2"/>
    <w:rsid w:val="002216BF"/>
    <w:rsid w:val="00221B9B"/>
    <w:rsid w:val="00221D3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C04"/>
    <w:rsid w:val="00292397"/>
    <w:rsid w:val="00292AB2"/>
    <w:rsid w:val="00292B82"/>
    <w:rsid w:val="00293DB6"/>
    <w:rsid w:val="00293FE8"/>
    <w:rsid w:val="00294437"/>
    <w:rsid w:val="00295A99"/>
    <w:rsid w:val="00296686"/>
    <w:rsid w:val="00297A00"/>
    <w:rsid w:val="00297A45"/>
    <w:rsid w:val="00297E20"/>
    <w:rsid w:val="002A1718"/>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D0E"/>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B98"/>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EC8"/>
    <w:rsid w:val="00344A4F"/>
    <w:rsid w:val="00344D17"/>
    <w:rsid w:val="0034669F"/>
    <w:rsid w:val="003470C4"/>
    <w:rsid w:val="00351498"/>
    <w:rsid w:val="00351F30"/>
    <w:rsid w:val="00352B22"/>
    <w:rsid w:val="00352CBF"/>
    <w:rsid w:val="00354547"/>
    <w:rsid w:val="003549F5"/>
    <w:rsid w:val="00355ACB"/>
    <w:rsid w:val="003567DE"/>
    <w:rsid w:val="003574F3"/>
    <w:rsid w:val="00357831"/>
    <w:rsid w:val="003604A5"/>
    <w:rsid w:val="003609A1"/>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280C"/>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677"/>
    <w:rsid w:val="00483A2B"/>
    <w:rsid w:val="00484212"/>
    <w:rsid w:val="004848C3"/>
    <w:rsid w:val="00484BA9"/>
    <w:rsid w:val="0048599A"/>
    <w:rsid w:val="00486818"/>
    <w:rsid w:val="004908F6"/>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3E4A"/>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6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4D4"/>
    <w:rsid w:val="00532E9D"/>
    <w:rsid w:val="00533075"/>
    <w:rsid w:val="00533D07"/>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4B3E"/>
    <w:rsid w:val="00575963"/>
    <w:rsid w:val="00575EBE"/>
    <w:rsid w:val="0058039C"/>
    <w:rsid w:val="00580A63"/>
    <w:rsid w:val="00583379"/>
    <w:rsid w:val="0058417C"/>
    <w:rsid w:val="005854F9"/>
    <w:rsid w:val="00586EC6"/>
    <w:rsid w:val="00587DDE"/>
    <w:rsid w:val="00590577"/>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3112"/>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2BB3"/>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DF7"/>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F8F"/>
    <w:rsid w:val="00673CDC"/>
    <w:rsid w:val="0067443B"/>
    <w:rsid w:val="006770AA"/>
    <w:rsid w:val="0068098E"/>
    <w:rsid w:val="006810BD"/>
    <w:rsid w:val="00682486"/>
    <w:rsid w:val="00682516"/>
    <w:rsid w:val="006833A7"/>
    <w:rsid w:val="00684CE6"/>
    <w:rsid w:val="00684E2B"/>
    <w:rsid w:val="006857A0"/>
    <w:rsid w:val="00685A6D"/>
    <w:rsid w:val="00687C7E"/>
    <w:rsid w:val="00687D3D"/>
    <w:rsid w:val="00690569"/>
    <w:rsid w:val="00690FDA"/>
    <w:rsid w:val="00691E61"/>
    <w:rsid w:val="006937C6"/>
    <w:rsid w:val="00693C5E"/>
    <w:rsid w:val="00693CEE"/>
    <w:rsid w:val="006943F1"/>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512"/>
    <w:rsid w:val="006F0F9C"/>
    <w:rsid w:val="006F149D"/>
    <w:rsid w:val="006F1A46"/>
    <w:rsid w:val="006F45A0"/>
    <w:rsid w:val="006F4F06"/>
    <w:rsid w:val="006F5A4E"/>
    <w:rsid w:val="006F5D37"/>
    <w:rsid w:val="006F6005"/>
    <w:rsid w:val="007005EA"/>
    <w:rsid w:val="007012CB"/>
    <w:rsid w:val="0070220D"/>
    <w:rsid w:val="00703B6C"/>
    <w:rsid w:val="00703BB0"/>
    <w:rsid w:val="00704519"/>
    <w:rsid w:val="00704C40"/>
    <w:rsid w:val="00704C88"/>
    <w:rsid w:val="00704EA1"/>
    <w:rsid w:val="00705BE5"/>
    <w:rsid w:val="00705C40"/>
    <w:rsid w:val="00706482"/>
    <w:rsid w:val="00706670"/>
    <w:rsid w:val="00706754"/>
    <w:rsid w:val="00706BEF"/>
    <w:rsid w:val="00707028"/>
    <w:rsid w:val="00707ECE"/>
    <w:rsid w:val="00710CE8"/>
    <w:rsid w:val="00711350"/>
    <w:rsid w:val="00711538"/>
    <w:rsid w:val="007116BC"/>
    <w:rsid w:val="00711961"/>
    <w:rsid w:val="00711CA6"/>
    <w:rsid w:val="00713B14"/>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260F"/>
    <w:rsid w:val="0076100C"/>
    <w:rsid w:val="007612A5"/>
    <w:rsid w:val="00762DFB"/>
    <w:rsid w:val="00763CAE"/>
    <w:rsid w:val="00763F95"/>
    <w:rsid w:val="007651ED"/>
    <w:rsid w:val="00766C87"/>
    <w:rsid w:val="00771043"/>
    <w:rsid w:val="0077272B"/>
    <w:rsid w:val="00773AF7"/>
    <w:rsid w:val="00774FFD"/>
    <w:rsid w:val="00780378"/>
    <w:rsid w:val="0078085E"/>
    <w:rsid w:val="00781BD4"/>
    <w:rsid w:val="00782562"/>
    <w:rsid w:val="007828B4"/>
    <w:rsid w:val="0078443D"/>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FBE"/>
    <w:rsid w:val="007B5746"/>
    <w:rsid w:val="007B5C5C"/>
    <w:rsid w:val="007B6CE0"/>
    <w:rsid w:val="007B7B37"/>
    <w:rsid w:val="007B7C41"/>
    <w:rsid w:val="007C05C5"/>
    <w:rsid w:val="007C0715"/>
    <w:rsid w:val="007C0B04"/>
    <w:rsid w:val="007C11E9"/>
    <w:rsid w:val="007C238B"/>
    <w:rsid w:val="007C2699"/>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4F9"/>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674"/>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66"/>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24"/>
    <w:rsid w:val="00882CC2"/>
    <w:rsid w:val="00883103"/>
    <w:rsid w:val="0088325A"/>
    <w:rsid w:val="00883930"/>
    <w:rsid w:val="00884535"/>
    <w:rsid w:val="008902BE"/>
    <w:rsid w:val="0089038F"/>
    <w:rsid w:val="00890CDA"/>
    <w:rsid w:val="008910FC"/>
    <w:rsid w:val="00891B3C"/>
    <w:rsid w:val="00891BBA"/>
    <w:rsid w:val="00892079"/>
    <w:rsid w:val="00892B90"/>
    <w:rsid w:val="00896535"/>
    <w:rsid w:val="00896683"/>
    <w:rsid w:val="00896BF1"/>
    <w:rsid w:val="00896E71"/>
    <w:rsid w:val="0089750B"/>
    <w:rsid w:val="00897589"/>
    <w:rsid w:val="008A0C99"/>
    <w:rsid w:val="008A0D4F"/>
    <w:rsid w:val="008A1CC3"/>
    <w:rsid w:val="008A39D7"/>
    <w:rsid w:val="008A55DE"/>
    <w:rsid w:val="008A5705"/>
    <w:rsid w:val="008A5C34"/>
    <w:rsid w:val="008A63A9"/>
    <w:rsid w:val="008A7073"/>
    <w:rsid w:val="008A79F0"/>
    <w:rsid w:val="008A7BBC"/>
    <w:rsid w:val="008A7F7E"/>
    <w:rsid w:val="008B04DB"/>
    <w:rsid w:val="008B09B4"/>
    <w:rsid w:val="008B1B11"/>
    <w:rsid w:val="008B1DF4"/>
    <w:rsid w:val="008B27FD"/>
    <w:rsid w:val="008B2D43"/>
    <w:rsid w:val="008B2FDB"/>
    <w:rsid w:val="008B3AF2"/>
    <w:rsid w:val="008B446D"/>
    <w:rsid w:val="008B515D"/>
    <w:rsid w:val="008B5D31"/>
    <w:rsid w:val="008B6705"/>
    <w:rsid w:val="008C22F3"/>
    <w:rsid w:val="008C3223"/>
    <w:rsid w:val="008C3FD0"/>
    <w:rsid w:val="008C4F01"/>
    <w:rsid w:val="008C5152"/>
    <w:rsid w:val="008C5C25"/>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635A"/>
    <w:rsid w:val="00917182"/>
    <w:rsid w:val="00920251"/>
    <w:rsid w:val="00921CFD"/>
    <w:rsid w:val="009221A8"/>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02"/>
    <w:rsid w:val="00957899"/>
    <w:rsid w:val="00957927"/>
    <w:rsid w:val="00960357"/>
    <w:rsid w:val="0096168C"/>
    <w:rsid w:val="00961840"/>
    <w:rsid w:val="00962131"/>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1CD"/>
    <w:rsid w:val="009935C3"/>
    <w:rsid w:val="0099421F"/>
    <w:rsid w:val="00994FC8"/>
    <w:rsid w:val="009A0DE3"/>
    <w:rsid w:val="009A1643"/>
    <w:rsid w:val="009A215A"/>
    <w:rsid w:val="009A26B9"/>
    <w:rsid w:val="009A49D3"/>
    <w:rsid w:val="009A4F1B"/>
    <w:rsid w:val="009A66C5"/>
    <w:rsid w:val="009A66E7"/>
    <w:rsid w:val="009A6D38"/>
    <w:rsid w:val="009A79BA"/>
    <w:rsid w:val="009B10F9"/>
    <w:rsid w:val="009B14D1"/>
    <w:rsid w:val="009B1534"/>
    <w:rsid w:val="009B304A"/>
    <w:rsid w:val="009B4963"/>
    <w:rsid w:val="009B4A3B"/>
    <w:rsid w:val="009B6023"/>
    <w:rsid w:val="009B6727"/>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610"/>
    <w:rsid w:val="009E09D0"/>
    <w:rsid w:val="009E1181"/>
    <w:rsid w:val="009E1283"/>
    <w:rsid w:val="009E3A7F"/>
    <w:rsid w:val="009E4C9B"/>
    <w:rsid w:val="009E4DFC"/>
    <w:rsid w:val="009E5789"/>
    <w:rsid w:val="009E57B1"/>
    <w:rsid w:val="009E6379"/>
    <w:rsid w:val="009E7D38"/>
    <w:rsid w:val="009F020F"/>
    <w:rsid w:val="009F1F60"/>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5C55"/>
    <w:rsid w:val="00A47CF1"/>
    <w:rsid w:val="00A50418"/>
    <w:rsid w:val="00A50B17"/>
    <w:rsid w:val="00A53A9B"/>
    <w:rsid w:val="00A53DBB"/>
    <w:rsid w:val="00A54A47"/>
    <w:rsid w:val="00A558EF"/>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35B"/>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4BFE"/>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6F20"/>
    <w:rsid w:val="00BA7F46"/>
    <w:rsid w:val="00BB0388"/>
    <w:rsid w:val="00BB0A0A"/>
    <w:rsid w:val="00BB133C"/>
    <w:rsid w:val="00BB1F04"/>
    <w:rsid w:val="00BB45B5"/>
    <w:rsid w:val="00BB4DDE"/>
    <w:rsid w:val="00BB6064"/>
    <w:rsid w:val="00BB6425"/>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95B"/>
    <w:rsid w:val="00BF2988"/>
    <w:rsid w:val="00BF3FB9"/>
    <w:rsid w:val="00BF4012"/>
    <w:rsid w:val="00BF4720"/>
    <w:rsid w:val="00BF4F49"/>
    <w:rsid w:val="00BF5872"/>
    <w:rsid w:val="00BF6759"/>
    <w:rsid w:val="00BF70A6"/>
    <w:rsid w:val="00BF7B4F"/>
    <w:rsid w:val="00BF7B63"/>
    <w:rsid w:val="00BF7F3C"/>
    <w:rsid w:val="00C005D4"/>
    <w:rsid w:val="00C0359D"/>
    <w:rsid w:val="00C038EC"/>
    <w:rsid w:val="00C03C21"/>
    <w:rsid w:val="00C03D69"/>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0DF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074"/>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4E9"/>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A7A"/>
    <w:rsid w:val="00CD5653"/>
    <w:rsid w:val="00CD5E6D"/>
    <w:rsid w:val="00CD63C8"/>
    <w:rsid w:val="00CD76F8"/>
    <w:rsid w:val="00CD78A5"/>
    <w:rsid w:val="00CE02E8"/>
    <w:rsid w:val="00CE069E"/>
    <w:rsid w:val="00CE0DE0"/>
    <w:rsid w:val="00CE29F1"/>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51C"/>
    <w:rsid w:val="00D1648B"/>
    <w:rsid w:val="00D16819"/>
    <w:rsid w:val="00D17DD9"/>
    <w:rsid w:val="00D20AC0"/>
    <w:rsid w:val="00D226CF"/>
    <w:rsid w:val="00D229E7"/>
    <w:rsid w:val="00D2321B"/>
    <w:rsid w:val="00D23350"/>
    <w:rsid w:val="00D237E7"/>
    <w:rsid w:val="00D23DE4"/>
    <w:rsid w:val="00D25A5C"/>
    <w:rsid w:val="00D2671D"/>
    <w:rsid w:val="00D26873"/>
    <w:rsid w:val="00D27C99"/>
    <w:rsid w:val="00D30051"/>
    <w:rsid w:val="00D31683"/>
    <w:rsid w:val="00D33452"/>
    <w:rsid w:val="00D336C8"/>
    <w:rsid w:val="00D339E8"/>
    <w:rsid w:val="00D33FDD"/>
    <w:rsid w:val="00D3654A"/>
    <w:rsid w:val="00D3662E"/>
    <w:rsid w:val="00D373F1"/>
    <w:rsid w:val="00D3743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FAF"/>
    <w:rsid w:val="00D60483"/>
    <w:rsid w:val="00D61ABB"/>
    <w:rsid w:val="00D62D5C"/>
    <w:rsid w:val="00D63577"/>
    <w:rsid w:val="00D6658D"/>
    <w:rsid w:val="00D67FD7"/>
    <w:rsid w:val="00D704E4"/>
    <w:rsid w:val="00D72410"/>
    <w:rsid w:val="00D73D53"/>
    <w:rsid w:val="00D7402C"/>
    <w:rsid w:val="00D74076"/>
    <w:rsid w:val="00D7408A"/>
    <w:rsid w:val="00D74261"/>
    <w:rsid w:val="00D7441B"/>
    <w:rsid w:val="00D74E30"/>
    <w:rsid w:val="00D75589"/>
    <w:rsid w:val="00D76AB2"/>
    <w:rsid w:val="00D80490"/>
    <w:rsid w:val="00D828F9"/>
    <w:rsid w:val="00D829AD"/>
    <w:rsid w:val="00D82EE2"/>
    <w:rsid w:val="00D83D1B"/>
    <w:rsid w:val="00D84133"/>
    <w:rsid w:val="00D84B8D"/>
    <w:rsid w:val="00D8545C"/>
    <w:rsid w:val="00D85567"/>
    <w:rsid w:val="00D86AB5"/>
    <w:rsid w:val="00D86E57"/>
    <w:rsid w:val="00D876AD"/>
    <w:rsid w:val="00D87788"/>
    <w:rsid w:val="00D877C8"/>
    <w:rsid w:val="00D91040"/>
    <w:rsid w:val="00D910C2"/>
    <w:rsid w:val="00D9168C"/>
    <w:rsid w:val="00D9189B"/>
    <w:rsid w:val="00D91DA6"/>
    <w:rsid w:val="00D92110"/>
    <w:rsid w:val="00D921A0"/>
    <w:rsid w:val="00D93A41"/>
    <w:rsid w:val="00D93B9A"/>
    <w:rsid w:val="00D95984"/>
    <w:rsid w:val="00D95C64"/>
    <w:rsid w:val="00D9706F"/>
    <w:rsid w:val="00D972D4"/>
    <w:rsid w:val="00DA0FE3"/>
    <w:rsid w:val="00DA195B"/>
    <w:rsid w:val="00DA27F3"/>
    <w:rsid w:val="00DA2D1E"/>
    <w:rsid w:val="00DA2E14"/>
    <w:rsid w:val="00DA3EC8"/>
    <w:rsid w:val="00DA40C1"/>
    <w:rsid w:val="00DA5564"/>
    <w:rsid w:val="00DA6B55"/>
    <w:rsid w:val="00DA6B97"/>
    <w:rsid w:val="00DA6CEE"/>
    <w:rsid w:val="00DB0015"/>
    <w:rsid w:val="00DB0359"/>
    <w:rsid w:val="00DB0ABB"/>
    <w:rsid w:val="00DB2AAD"/>
    <w:rsid w:val="00DB3C97"/>
    <w:rsid w:val="00DB44E2"/>
    <w:rsid w:val="00DB4A6D"/>
    <w:rsid w:val="00DB5941"/>
    <w:rsid w:val="00DB626D"/>
    <w:rsid w:val="00DB6365"/>
    <w:rsid w:val="00DB756C"/>
    <w:rsid w:val="00DC07B7"/>
    <w:rsid w:val="00DC0BF1"/>
    <w:rsid w:val="00DC17F2"/>
    <w:rsid w:val="00DC4001"/>
    <w:rsid w:val="00DC41C3"/>
    <w:rsid w:val="00DC4A3C"/>
    <w:rsid w:val="00DC4FA4"/>
    <w:rsid w:val="00DC59DE"/>
    <w:rsid w:val="00DC5B37"/>
    <w:rsid w:val="00DD286D"/>
    <w:rsid w:val="00DD2CAF"/>
    <w:rsid w:val="00DD3593"/>
    <w:rsid w:val="00DD4811"/>
    <w:rsid w:val="00DD64E0"/>
    <w:rsid w:val="00DD7658"/>
    <w:rsid w:val="00DD775C"/>
    <w:rsid w:val="00DD7BE0"/>
    <w:rsid w:val="00DE0C67"/>
    <w:rsid w:val="00DE13B4"/>
    <w:rsid w:val="00DE3AAD"/>
    <w:rsid w:val="00DE598A"/>
    <w:rsid w:val="00DE6952"/>
    <w:rsid w:val="00DE6FBE"/>
    <w:rsid w:val="00DE7A7D"/>
    <w:rsid w:val="00DE7E74"/>
    <w:rsid w:val="00DF071B"/>
    <w:rsid w:val="00DF5C84"/>
    <w:rsid w:val="00DF5EC0"/>
    <w:rsid w:val="00DF6EF8"/>
    <w:rsid w:val="00DF6EFE"/>
    <w:rsid w:val="00DF713B"/>
    <w:rsid w:val="00E00A69"/>
    <w:rsid w:val="00E017BC"/>
    <w:rsid w:val="00E017F0"/>
    <w:rsid w:val="00E01A0E"/>
    <w:rsid w:val="00E025FE"/>
    <w:rsid w:val="00E0346A"/>
    <w:rsid w:val="00E041E4"/>
    <w:rsid w:val="00E04AEE"/>
    <w:rsid w:val="00E06BBD"/>
    <w:rsid w:val="00E100E3"/>
    <w:rsid w:val="00E1012B"/>
    <w:rsid w:val="00E103C8"/>
    <w:rsid w:val="00E1085B"/>
    <w:rsid w:val="00E12290"/>
    <w:rsid w:val="00E1308B"/>
    <w:rsid w:val="00E13D74"/>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B7F"/>
    <w:rsid w:val="00E46EF3"/>
    <w:rsid w:val="00E47370"/>
    <w:rsid w:val="00E473E9"/>
    <w:rsid w:val="00E47B47"/>
    <w:rsid w:val="00E50BEB"/>
    <w:rsid w:val="00E53460"/>
    <w:rsid w:val="00E548FA"/>
    <w:rsid w:val="00E55CD9"/>
    <w:rsid w:val="00E57703"/>
    <w:rsid w:val="00E577DA"/>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3E5"/>
    <w:rsid w:val="00E8608F"/>
    <w:rsid w:val="00E86C1D"/>
    <w:rsid w:val="00E90703"/>
    <w:rsid w:val="00E90A62"/>
    <w:rsid w:val="00E9265E"/>
    <w:rsid w:val="00E956DB"/>
    <w:rsid w:val="00E96239"/>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586"/>
    <w:rsid w:val="00EC2938"/>
    <w:rsid w:val="00EC337D"/>
    <w:rsid w:val="00EC33DC"/>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50C"/>
    <w:rsid w:val="00EE48BB"/>
    <w:rsid w:val="00EE5B77"/>
    <w:rsid w:val="00EE6FE0"/>
    <w:rsid w:val="00EE704A"/>
    <w:rsid w:val="00EE7840"/>
    <w:rsid w:val="00EE7E49"/>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478F7"/>
    <w:rsid w:val="00F50F30"/>
    <w:rsid w:val="00F5126A"/>
    <w:rsid w:val="00F5126E"/>
    <w:rsid w:val="00F516EF"/>
    <w:rsid w:val="00F51755"/>
    <w:rsid w:val="00F531D9"/>
    <w:rsid w:val="00F54470"/>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DE9"/>
    <w:rsid w:val="00F853AE"/>
    <w:rsid w:val="00F908D5"/>
    <w:rsid w:val="00F913B9"/>
    <w:rsid w:val="00F92956"/>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6F8"/>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D1551C"/>
    <w:pPr>
      <w:spacing w:line="240" w:lineRule="auto"/>
      <w:jc w:val="left"/>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C30DF7"/>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90246642">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75209813">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821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4C11-4BD7-44AA-B727-C2EFB39E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2933</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2012-09-17T14:05:00Z</cp:lastPrinted>
  <dcterms:created xsi:type="dcterms:W3CDTF">2012-10-19T16:28:00Z</dcterms:created>
  <dcterms:modified xsi:type="dcterms:W3CDTF">2012-10-19T16:28:00Z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