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1A4917">
      <w:pPr>
        <w:tabs>
          <w:tab w:val="left" w:pos="288"/>
          <w:tab w:val="left" w:pos="4752"/>
          <w:tab w:val="left" w:pos="6210"/>
          <w:tab w:val="left" w:pos="6300"/>
        </w:tabs>
        <w:jc w:val="both"/>
        <w:rPr>
          <w:caps/>
          <w:color w:val="auto"/>
        </w:rPr>
      </w:pPr>
    </w:p>
    <w:p w:rsidR="0095270D" w:rsidRPr="00FA3D7B" w:rsidRDefault="0095270D" w:rsidP="001A4917">
      <w:pPr>
        <w:tabs>
          <w:tab w:val="left" w:pos="6120"/>
          <w:tab w:val="left" w:pos="6750"/>
          <w:tab w:val="right" w:pos="9360"/>
        </w:tabs>
        <w:jc w:val="both"/>
        <w:rPr>
          <w:caps/>
          <w:color w:val="auto"/>
        </w:rPr>
      </w:pPr>
      <w:r w:rsidRPr="00F64312">
        <w:rPr>
          <w:caps/>
          <w:color w:val="auto"/>
        </w:rPr>
        <w:t xml:space="preserve">NAME:  </w:t>
      </w:r>
      <w:r w:rsidR="00103693">
        <w:rPr>
          <w:caps/>
          <w:color w:val="auto"/>
        </w:rPr>
        <w:t xml:space="preserve">XXXXXXXXXXXXXXXX     </w:t>
      </w:r>
      <w:r w:rsidR="00FA3D7B">
        <w:rPr>
          <w:caps/>
          <w:color w:val="auto"/>
        </w:rPr>
        <w:t xml:space="preserve">                </w:t>
      </w:r>
      <w:r w:rsidR="001A4917">
        <w:rPr>
          <w:caps/>
          <w:color w:val="auto"/>
        </w:rPr>
        <w:t xml:space="preserve">              </w:t>
      </w:r>
      <w:r w:rsidR="006C0062">
        <w:rPr>
          <w:caps/>
          <w:color w:val="auto"/>
        </w:rPr>
        <w:t xml:space="preserve">             </w:t>
      </w:r>
      <w:r w:rsidR="001A4917">
        <w:rPr>
          <w:caps/>
          <w:color w:val="auto"/>
        </w:rPr>
        <w:t xml:space="preserve">           </w:t>
      </w:r>
      <w:r w:rsidR="00814964">
        <w:rPr>
          <w:caps/>
          <w:color w:val="auto"/>
        </w:rPr>
        <w:t xml:space="preserve"> </w:t>
      </w:r>
      <w:r w:rsidRPr="00F64312">
        <w:rPr>
          <w:caps/>
          <w:color w:val="auto"/>
        </w:rPr>
        <w:t>BRANCH OF SERVICE</w:t>
      </w:r>
      <w:r w:rsidRPr="00FA3D7B">
        <w:rPr>
          <w:caps/>
          <w:color w:val="auto"/>
        </w:rPr>
        <w:t xml:space="preserve">:  </w:t>
      </w:r>
      <w:r w:rsidR="0018208F" w:rsidRPr="00FA3D7B">
        <w:rPr>
          <w:caps/>
          <w:color w:val="auto"/>
        </w:rPr>
        <w:t xml:space="preserve"> </w:t>
      </w:r>
      <w:r w:rsidR="00FA3D7B" w:rsidRPr="00FA3D7B">
        <w:rPr>
          <w:caps/>
          <w:color w:val="auto"/>
        </w:rPr>
        <w:t>Army</w:t>
      </w:r>
    </w:p>
    <w:p w:rsidR="0095270D" w:rsidRPr="00FA3D7B" w:rsidRDefault="0095270D" w:rsidP="001A4917">
      <w:pPr>
        <w:tabs>
          <w:tab w:val="left" w:pos="6120"/>
          <w:tab w:val="left" w:pos="6750"/>
          <w:tab w:val="right" w:pos="9360"/>
        </w:tabs>
        <w:jc w:val="both"/>
        <w:rPr>
          <w:color w:val="auto"/>
        </w:rPr>
      </w:pPr>
      <w:r w:rsidRPr="00FA3D7B">
        <w:rPr>
          <w:caps/>
          <w:color w:val="auto"/>
        </w:rPr>
        <w:t>CASE NUMBER:  PD</w:t>
      </w:r>
      <w:r w:rsidR="001657BE" w:rsidRPr="00FA3D7B">
        <w:rPr>
          <w:caps/>
          <w:color w:val="auto"/>
        </w:rPr>
        <w:t>12</w:t>
      </w:r>
      <w:r w:rsidRPr="00FA3D7B">
        <w:rPr>
          <w:caps/>
          <w:color w:val="auto"/>
        </w:rPr>
        <w:t>00</w:t>
      </w:r>
      <w:r w:rsidR="00FA3D7B" w:rsidRPr="00FA3D7B">
        <w:rPr>
          <w:caps/>
          <w:color w:val="auto"/>
        </w:rPr>
        <w:t>278</w:t>
      </w:r>
      <w:r w:rsidR="00DD5558" w:rsidRPr="00FA3D7B">
        <w:rPr>
          <w:color w:val="auto"/>
        </w:rPr>
        <w:tab/>
      </w:r>
      <w:r w:rsidR="006C0062">
        <w:rPr>
          <w:color w:val="auto"/>
        </w:rPr>
        <w:t xml:space="preserve">    </w:t>
      </w:r>
      <w:r w:rsidR="0018208F" w:rsidRPr="00FA3D7B">
        <w:rPr>
          <w:color w:val="auto"/>
        </w:rPr>
        <w:t>SE</w:t>
      </w:r>
      <w:r w:rsidRPr="00FA3D7B">
        <w:rPr>
          <w:color w:val="auto"/>
        </w:rPr>
        <w:t>PARATION DATE:  200</w:t>
      </w:r>
      <w:r w:rsidR="00FA3D7B" w:rsidRPr="00FA3D7B">
        <w:rPr>
          <w:color w:val="auto"/>
        </w:rPr>
        <w:t>50923</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A3D7B">
        <w:rPr>
          <w:caps/>
          <w:color w:val="auto"/>
        </w:rPr>
        <w:t xml:space="preserve">BOARD DATE:  </w:t>
      </w:r>
      <w:r w:rsidR="00C628A2">
        <w:rPr>
          <w:caps/>
          <w:color w:val="auto"/>
        </w:rPr>
        <w:t>20121019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8B003F">
        <w:rPr>
          <w:color w:val="auto"/>
        </w:rPr>
        <w:t>an active duty</w:t>
      </w:r>
      <w:r w:rsidR="0021565F" w:rsidRPr="008B003F">
        <w:rPr>
          <w:color w:val="auto"/>
        </w:rPr>
        <w:t xml:space="preserve"> </w:t>
      </w:r>
      <w:r w:rsidR="008B003F" w:rsidRPr="008B003F">
        <w:rPr>
          <w:color w:val="auto"/>
        </w:rPr>
        <w:t>SSGT/E-6</w:t>
      </w:r>
      <w:r w:rsidRPr="008B003F">
        <w:rPr>
          <w:color w:val="auto"/>
        </w:rPr>
        <w:t xml:space="preserve"> (</w:t>
      </w:r>
      <w:r w:rsidR="008B003F" w:rsidRPr="008B003F">
        <w:rPr>
          <w:color w:val="auto"/>
        </w:rPr>
        <w:t>19K30</w:t>
      </w:r>
      <w:r w:rsidR="00814964">
        <w:rPr>
          <w:color w:val="auto"/>
        </w:rPr>
        <w:t>/</w:t>
      </w:r>
      <w:r w:rsidR="008B003F" w:rsidRPr="008B003F">
        <w:rPr>
          <w:color w:val="auto"/>
        </w:rPr>
        <w:t>M</w:t>
      </w:r>
      <w:r w:rsidR="00814964">
        <w:rPr>
          <w:color w:val="auto"/>
        </w:rPr>
        <w:t>1</w:t>
      </w:r>
      <w:r w:rsidR="008B003F" w:rsidRPr="008B003F">
        <w:rPr>
          <w:color w:val="auto"/>
        </w:rPr>
        <w:t xml:space="preserve"> Armor Crewman</w:t>
      </w:r>
      <w:r w:rsidR="00A70270" w:rsidRPr="008B003F">
        <w:rPr>
          <w:color w:val="auto"/>
        </w:rPr>
        <w:t>)</w:t>
      </w:r>
      <w:r w:rsidR="00565636" w:rsidRPr="008B003F">
        <w:rPr>
          <w:color w:val="auto"/>
        </w:rPr>
        <w:t>,</w:t>
      </w:r>
      <w:r w:rsidR="00A70270" w:rsidRPr="008B003F">
        <w:rPr>
          <w:color w:val="auto"/>
        </w:rPr>
        <w:t xml:space="preserve"> </w:t>
      </w:r>
      <w:r w:rsidRPr="008B003F">
        <w:rPr>
          <w:color w:val="auto"/>
        </w:rPr>
        <w:t>medicall</w:t>
      </w:r>
      <w:r w:rsidRPr="00F64312">
        <w:rPr>
          <w:color w:val="auto"/>
        </w:rPr>
        <w:t xml:space="preserve">y separated for </w:t>
      </w:r>
      <w:r w:rsidR="008B003F">
        <w:rPr>
          <w:color w:val="auto"/>
        </w:rPr>
        <w:t>chronic right foot pain</w:t>
      </w:r>
      <w:r w:rsidR="00D611EC">
        <w:rPr>
          <w:color w:val="auto"/>
        </w:rPr>
        <w:t xml:space="preserve"> which persisted despite a bunionectomy of the right first metatarsophalangeal joint (MTPJ) for hallux valgus not responsive to non-operative measures.</w:t>
      </w:r>
      <w:r w:rsidR="002143E5" w:rsidRPr="00F64312">
        <w:rPr>
          <w:color w:val="auto"/>
        </w:rPr>
        <w:t xml:space="preserve">  </w:t>
      </w:r>
      <w:r w:rsidR="008B003F">
        <w:rPr>
          <w:color w:val="auto"/>
        </w:rPr>
        <w:t xml:space="preserve">Chronic right foot pain </w:t>
      </w:r>
      <w:r w:rsidR="00D611EC">
        <w:rPr>
          <w:color w:val="auto"/>
        </w:rPr>
        <w:t xml:space="preserve">persisted despite an otherwise excellent recovery and the CI could not </w:t>
      </w:r>
      <w:r w:rsidR="00F566B7" w:rsidRPr="00F64312">
        <w:rPr>
          <w:color w:val="auto"/>
        </w:rPr>
        <w:t xml:space="preserve">meet the physical requirements of </w:t>
      </w:r>
      <w:r w:rsidR="00F566B7" w:rsidRPr="0047292A">
        <w:rPr>
          <w:color w:val="auto"/>
        </w:rPr>
        <w:t>his Military Occupational Specialty (MOS)</w:t>
      </w:r>
      <w:r w:rsidR="0021565F" w:rsidRPr="0047292A">
        <w:rPr>
          <w:color w:val="auto"/>
        </w:rPr>
        <w:t xml:space="preserve"> </w:t>
      </w:r>
      <w:r w:rsidR="00F566B7" w:rsidRPr="0047292A">
        <w:rPr>
          <w:color w:val="auto"/>
        </w:rPr>
        <w:t>or satis</w:t>
      </w:r>
      <w:r w:rsidR="009C12A1" w:rsidRPr="0047292A">
        <w:rPr>
          <w:color w:val="auto"/>
        </w:rPr>
        <w:t>fy physical fitness standards.</w:t>
      </w:r>
      <w:r w:rsidR="00F566B7" w:rsidRPr="0047292A">
        <w:rPr>
          <w:color w:val="auto"/>
        </w:rPr>
        <w:t xml:space="preserve"> </w:t>
      </w:r>
      <w:r w:rsidR="009C12A1" w:rsidRPr="0047292A">
        <w:rPr>
          <w:color w:val="auto"/>
        </w:rPr>
        <w:t xml:space="preserve"> He</w:t>
      </w:r>
      <w:r w:rsidR="00951FBC" w:rsidRPr="0047292A">
        <w:rPr>
          <w:color w:val="auto"/>
        </w:rPr>
        <w:t xml:space="preserve"> </w:t>
      </w:r>
      <w:r w:rsidR="00F566B7" w:rsidRPr="0047292A">
        <w:rPr>
          <w:color w:val="auto"/>
        </w:rPr>
        <w:t>was issued a permanent L3 profile and</w:t>
      </w:r>
      <w:r w:rsidR="009C12A1" w:rsidRPr="0047292A">
        <w:rPr>
          <w:color w:val="auto"/>
        </w:rPr>
        <w:t xml:space="preserve"> </w:t>
      </w:r>
      <w:r w:rsidR="00F566B7" w:rsidRPr="0047292A">
        <w:rPr>
          <w:color w:val="auto"/>
        </w:rPr>
        <w:t>referred for a Medical Evaluation Board (MEB).</w:t>
      </w:r>
      <w:r w:rsidR="006D5E1E" w:rsidRPr="0047292A">
        <w:rPr>
          <w:color w:val="auto"/>
        </w:rPr>
        <w:t xml:space="preserve">  </w:t>
      </w:r>
      <w:r w:rsidR="00F15483" w:rsidRPr="0047292A">
        <w:rPr>
          <w:color w:val="auto"/>
        </w:rPr>
        <w:t xml:space="preserve">The MEB </w:t>
      </w:r>
      <w:r w:rsidR="00D611EC">
        <w:rPr>
          <w:color w:val="auto"/>
        </w:rPr>
        <w:t xml:space="preserve">determined the condition was medically unacceptable and </w:t>
      </w:r>
      <w:r w:rsidR="00F15483" w:rsidRPr="0047292A">
        <w:rPr>
          <w:color w:val="auto"/>
        </w:rPr>
        <w:t xml:space="preserve">forwarded </w:t>
      </w:r>
      <w:r w:rsidR="00591B81">
        <w:rPr>
          <w:color w:val="auto"/>
        </w:rPr>
        <w:t>it to the P</w:t>
      </w:r>
      <w:r w:rsidR="00D611EC">
        <w:rPr>
          <w:color w:val="auto"/>
        </w:rPr>
        <w:t xml:space="preserve">hysical </w:t>
      </w:r>
      <w:r w:rsidR="00591B81">
        <w:rPr>
          <w:color w:val="auto"/>
        </w:rPr>
        <w:t>Evaluation B</w:t>
      </w:r>
      <w:r w:rsidR="00D611EC">
        <w:rPr>
          <w:color w:val="auto"/>
        </w:rPr>
        <w:t>oard</w:t>
      </w:r>
      <w:r w:rsidR="00814964">
        <w:rPr>
          <w:color w:val="auto"/>
        </w:rPr>
        <w:t xml:space="preserve"> (PEB)</w:t>
      </w:r>
      <w:r w:rsidR="00D611EC">
        <w:rPr>
          <w:color w:val="auto"/>
        </w:rPr>
        <w:t>.  N</w:t>
      </w:r>
      <w:r w:rsidR="00F15483" w:rsidRPr="0047292A">
        <w:rPr>
          <w:color w:val="auto"/>
        </w:rPr>
        <w:t xml:space="preserve">o other conditions </w:t>
      </w:r>
      <w:r w:rsidR="00D611EC">
        <w:rPr>
          <w:color w:val="auto"/>
        </w:rPr>
        <w:t xml:space="preserve">were forwarded </w:t>
      </w:r>
      <w:r w:rsidR="00F15483" w:rsidRPr="0047292A">
        <w:rPr>
          <w:color w:val="auto"/>
        </w:rPr>
        <w:t>for PEB adjudication.</w:t>
      </w:r>
      <w:r w:rsidR="006D5E1E" w:rsidRPr="0047292A">
        <w:rPr>
          <w:color w:val="auto"/>
        </w:rPr>
        <w:t xml:space="preserve">  </w:t>
      </w:r>
      <w:r w:rsidRPr="0047292A">
        <w:rPr>
          <w:color w:val="auto"/>
        </w:rPr>
        <w:t xml:space="preserve">The PEB adjudicated the </w:t>
      </w:r>
      <w:r w:rsidR="00951FBC" w:rsidRPr="0047292A">
        <w:rPr>
          <w:color w:val="auto"/>
        </w:rPr>
        <w:t>chronic right foot pain con</w:t>
      </w:r>
      <w:r w:rsidR="008530E3" w:rsidRPr="0047292A">
        <w:rPr>
          <w:color w:val="auto"/>
        </w:rPr>
        <w:t xml:space="preserve">dition as unfitting, rated </w:t>
      </w:r>
      <w:r w:rsidR="0047292A" w:rsidRPr="0047292A">
        <w:rPr>
          <w:color w:val="auto"/>
        </w:rPr>
        <w:t>10</w:t>
      </w:r>
      <w:r w:rsidRPr="0047292A">
        <w:rPr>
          <w:color w:val="auto"/>
        </w:rPr>
        <w:t xml:space="preserve">%, </w:t>
      </w:r>
      <w:r w:rsidR="00E46D90" w:rsidRPr="0047292A">
        <w:rPr>
          <w:color w:val="auto"/>
        </w:rPr>
        <w:t xml:space="preserve">with application of the </w:t>
      </w:r>
      <w:r w:rsidR="0065689C" w:rsidRPr="0047292A">
        <w:rPr>
          <w:color w:val="auto"/>
          <w:szCs w:val="24"/>
        </w:rPr>
        <w:t>US Army Physical Disability Agency (USAPDA) pain policy</w:t>
      </w:r>
      <w:r w:rsidR="00BF72CA" w:rsidRPr="0047292A">
        <w:rPr>
          <w:color w:val="auto"/>
        </w:rPr>
        <w:t>.</w:t>
      </w:r>
      <w:r w:rsidR="00165C7B" w:rsidRPr="0047292A">
        <w:rPr>
          <w:color w:val="auto"/>
        </w:rPr>
        <w:t xml:space="preserve">  </w:t>
      </w:r>
      <w:r w:rsidR="00D611EC">
        <w:rPr>
          <w:color w:val="auto"/>
        </w:rPr>
        <w:t>The CI made no appeals</w:t>
      </w:r>
      <w:r w:rsidRPr="0047292A">
        <w:rPr>
          <w:color w:val="auto"/>
        </w:rPr>
        <w:t xml:space="preserve"> and was medically separated with </w:t>
      </w:r>
      <w:r w:rsidR="0066684A" w:rsidRPr="0047292A">
        <w:rPr>
          <w:color w:val="auto"/>
        </w:rPr>
        <w:t xml:space="preserve">a </w:t>
      </w:r>
      <w:r w:rsidR="0047292A" w:rsidRPr="0047292A">
        <w:rPr>
          <w:color w:val="auto"/>
        </w:rPr>
        <w:t>10</w:t>
      </w:r>
      <w:r w:rsidR="0066684A" w:rsidRPr="0047292A">
        <w:rPr>
          <w:color w:val="auto"/>
        </w:rPr>
        <w:t xml:space="preserve">% </w:t>
      </w:r>
      <w:r w:rsidRPr="0047292A">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1954F1">
        <w:rPr>
          <w:color w:val="auto"/>
        </w:rPr>
        <w:t>“Nerve damage sustained from bunienectomy surgery on my right foot.  Extensive pain on right foot, lower back and knees from injuries documented on my medical records from the Army.  Injuries from the Army have affected my current employment &amp; position as a NYC police officer.  I have to purchase special shoes for patrol or wear sneakers b/c of extensive tissue damage from my Army surgery, I cannot wear boots.  I have been taking numerous medication for the past 5 years</w:t>
      </w:r>
      <w:r w:rsidR="00A92404">
        <w:rPr>
          <w:color w:val="auto"/>
        </w:rPr>
        <w:t xml:space="preserve"> and have been suffering from headaches due to T.B.I sustained from the military injury in Iraq.  I was off from work for a total of 8 months due to my lower back &amp; foot pain from Army injury.  I go to physical therapy for my injuries.  I have severe nerve damage</w:t>
      </w:r>
      <w:r w:rsidR="00971745">
        <w:rPr>
          <w:color w:val="auto"/>
        </w:rPr>
        <w:t xml:space="preserve"> to my right toe, which prevents me from wearing boots.  I wear soft shoes for my job.  Only thru severe stretching &amp; physical therapy can I attain a full range of motion.  My groin area is very sensitive due to my hernia.  Passing bowel movements is very painful &amp; causes severe bleeding in my anus.  </w:t>
      </w:r>
      <w:r w:rsidR="00E3353C">
        <w:rPr>
          <w:color w:val="auto"/>
        </w:rPr>
        <w:t xml:space="preserve">My lower back gives out at times, I have taken 7 to 8 months off due to my back being herniated.  Headaches have been nonstop from T.B.I. for 6+ years, and its embarrassing at times to go thru nightmares &amp; cold sweats due to Iraq nightmares. </w:t>
      </w:r>
      <w:r w:rsidR="006D6AC6">
        <w:rPr>
          <w:color w:val="auto"/>
        </w:rPr>
        <w:t xml:space="preserve"> </w:t>
      </w:r>
      <w:r w:rsidR="00E3353C">
        <w:rPr>
          <w:color w:val="auto"/>
        </w:rPr>
        <w:t>I’ve been suffering from PTSD &amp; have not been compensated.”</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w:t>
      </w:r>
      <w:r w:rsidR="00591B81">
        <w:rPr>
          <w:color w:val="auto"/>
        </w:rPr>
        <w:t xml:space="preserve"> the Department of Defense Instruction</w:t>
      </w:r>
      <w:r w:rsidR="00AE2B85">
        <w:rPr>
          <w:color w:val="auto"/>
        </w:rPr>
        <w:t xml:space="preserve"> </w:t>
      </w:r>
      <w:r w:rsidR="00591B81">
        <w:rPr>
          <w:color w:val="auto"/>
        </w:rPr>
        <w:t>(</w:t>
      </w:r>
      <w:proofErr w:type="spellStart"/>
      <w:r w:rsidR="00AE2B85">
        <w:rPr>
          <w:color w:val="auto"/>
        </w:rPr>
        <w:t>DoDI</w:t>
      </w:r>
      <w:proofErr w:type="spellEnd"/>
      <w:r w:rsidR="00591B81">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591B81">
        <w:rPr>
          <w:color w:val="auto"/>
        </w:rPr>
        <w:t>”</w:t>
      </w:r>
      <w:r>
        <w:rPr>
          <w:color w:val="auto"/>
        </w:rPr>
        <w:t xml:space="preserve">  </w:t>
      </w:r>
      <w:r w:rsidRPr="009239C0">
        <w:rPr>
          <w:color w:val="auto"/>
        </w:rPr>
        <w:t xml:space="preserve">The ratings for unfitting conditions will be reviewed in all cases.  </w:t>
      </w:r>
      <w:r w:rsidR="00104B64">
        <w:rPr>
          <w:color w:val="auto"/>
        </w:rPr>
        <w:t>The</w:t>
      </w:r>
      <w:r w:rsidR="00EE77F9" w:rsidRPr="00EE77F9">
        <w:rPr>
          <w:color w:val="auto"/>
        </w:rPr>
        <w:t xml:space="preserve"> chronic right foot pain </w:t>
      </w:r>
      <w:r w:rsidR="00104B64" w:rsidRPr="00EE77F9">
        <w:rPr>
          <w:color w:val="auto"/>
        </w:rPr>
        <w:t>condition</w:t>
      </w:r>
      <w:r w:rsidR="00104B64">
        <w:rPr>
          <w:color w:val="auto"/>
        </w:rPr>
        <w:t>,</w:t>
      </w:r>
      <w:r w:rsidR="00104B64" w:rsidRPr="00EE77F9">
        <w:rPr>
          <w:color w:val="auto"/>
        </w:rPr>
        <w:t xml:space="preserve"> </w:t>
      </w:r>
      <w:r w:rsidRPr="00EE77F9">
        <w:rPr>
          <w:color w:val="auto"/>
        </w:rPr>
        <w:t>as requested for consideration</w:t>
      </w:r>
      <w:r w:rsidR="00104B64">
        <w:rPr>
          <w:color w:val="auto"/>
        </w:rPr>
        <w:t>,</w:t>
      </w:r>
      <w:r w:rsidRPr="00EE77F9">
        <w:rPr>
          <w:color w:val="auto"/>
        </w:rPr>
        <w:t xml:space="preserve"> meet</w:t>
      </w:r>
      <w:r w:rsidR="00EE77F9" w:rsidRPr="00EE77F9">
        <w:rPr>
          <w:color w:val="auto"/>
        </w:rPr>
        <w:t>s</w:t>
      </w:r>
      <w:r w:rsidRPr="00EE77F9">
        <w:rPr>
          <w:color w:val="auto"/>
        </w:rPr>
        <w:t xml:space="preserve"> the criteria prescribed in</w:t>
      </w:r>
      <w:r w:rsidR="00104B64">
        <w:rPr>
          <w:color w:val="auto"/>
        </w:rPr>
        <w:t xml:space="preserve"> DoDI 6040.44 for Board purview</w:t>
      </w:r>
      <w:r w:rsidRPr="00EE77F9">
        <w:rPr>
          <w:color w:val="auto"/>
        </w:rPr>
        <w:t xml:space="preserve"> and</w:t>
      </w:r>
      <w:r w:rsidR="00EE77F9" w:rsidRPr="00EE77F9">
        <w:rPr>
          <w:color w:val="auto"/>
        </w:rPr>
        <w:t xml:space="preserve"> is</w:t>
      </w:r>
      <w:r w:rsidRPr="00EE77F9">
        <w:rPr>
          <w:color w:val="auto"/>
        </w:rPr>
        <w:t xml:space="preserve"> addressed below. </w:t>
      </w:r>
      <w:r w:rsidR="0064432B">
        <w:rPr>
          <w:color w:val="auto"/>
        </w:rPr>
        <w:t xml:space="preserve"> </w:t>
      </w:r>
      <w:r w:rsidR="0064432B" w:rsidRPr="0064432B">
        <w:rPr>
          <w:color w:val="auto"/>
        </w:rPr>
        <w:t>The other requested conditions [headaches, TBI, lower back pain, hernia, bleeding in my anus, lower back herniated, and PTSD] are not within the Board’s purview.</w:t>
      </w:r>
      <w:r w:rsidR="0064432B">
        <w:rPr>
          <w:color w:val="auto"/>
        </w:rPr>
        <w:t xml:space="preserve"> </w:t>
      </w:r>
      <w:r w:rsidRPr="00EE77F9">
        <w:rPr>
          <w:color w:val="auto"/>
        </w:rPr>
        <w:t xml:space="preserve"> The remaining conditions rated by the VA at separation </w:t>
      </w:r>
      <w:r w:rsidRPr="005061B6">
        <w:rPr>
          <w:color w:val="auto"/>
        </w:rPr>
        <w:t>and</w:t>
      </w:r>
      <w:r w:rsidR="00D31F5E" w:rsidRPr="005061B6">
        <w:rPr>
          <w:color w:val="auto"/>
        </w:rPr>
        <w:t xml:space="preserve">/or listed on the DA Form </w:t>
      </w:r>
      <w:r w:rsidRPr="005061B6">
        <w:rPr>
          <w:color w:val="auto"/>
        </w:rPr>
        <w:t xml:space="preserve">294 application are not within the Board’s purview.  </w:t>
      </w:r>
      <w:r w:rsidR="00EE77F9" w:rsidRPr="005061B6">
        <w:rPr>
          <w:color w:val="auto"/>
        </w:rPr>
        <w:t>A</w:t>
      </w:r>
      <w:r w:rsidRPr="005061B6">
        <w:rPr>
          <w:color w:val="auto"/>
        </w:rPr>
        <w:t>ny</w:t>
      </w:r>
      <w:r w:rsidRPr="00EE77F9">
        <w:rPr>
          <w:color w:val="auto"/>
        </w:rPr>
        <w:t xml:space="preserve">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455" w:type="dxa"/>
        <w:jc w:val="center"/>
        <w:tblInd w:w="9" w:type="dxa"/>
        <w:tblLayout w:type="fixed"/>
        <w:tblLook w:val="00A0"/>
      </w:tblPr>
      <w:tblGrid>
        <w:gridCol w:w="2169"/>
        <w:gridCol w:w="1080"/>
        <w:gridCol w:w="720"/>
        <w:gridCol w:w="2610"/>
        <w:gridCol w:w="1080"/>
        <w:gridCol w:w="720"/>
        <w:gridCol w:w="1076"/>
      </w:tblGrid>
      <w:tr w:rsidR="00F90376" w:rsidRPr="00F64312" w:rsidTr="00623200">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9B31C9">
            <w:pPr>
              <w:spacing w:line="180" w:lineRule="exact"/>
              <w:contextualSpacing/>
              <w:rPr>
                <w:rFonts w:cs="Calibri"/>
                <w:b/>
                <w:color w:val="auto"/>
                <w:sz w:val="18"/>
              </w:rPr>
            </w:pPr>
            <w:r w:rsidRPr="00F64312">
              <w:rPr>
                <w:b/>
                <w:color w:val="auto"/>
                <w:sz w:val="18"/>
              </w:rPr>
              <w:t xml:space="preserve">Service </w:t>
            </w:r>
            <w:r w:rsidR="009B31C9">
              <w:rPr>
                <w:b/>
                <w:color w:val="auto"/>
                <w:sz w:val="18"/>
              </w:rPr>
              <w:t>I</w:t>
            </w:r>
            <w:r w:rsidRPr="00F64312">
              <w:rPr>
                <w:b/>
                <w:color w:val="auto"/>
                <w:sz w:val="18"/>
              </w:rPr>
              <w:t xml:space="preserve">PEB – </w:t>
            </w:r>
            <w:r w:rsidRPr="009B31C9">
              <w:rPr>
                <w:b/>
                <w:color w:val="auto"/>
                <w:sz w:val="18"/>
              </w:rPr>
              <w:t>Dated 200</w:t>
            </w:r>
            <w:r w:rsidR="009B31C9" w:rsidRPr="009B31C9">
              <w:rPr>
                <w:b/>
                <w:color w:val="auto"/>
                <w:sz w:val="18"/>
              </w:rPr>
              <w:t>50822</w:t>
            </w:r>
          </w:p>
        </w:tc>
        <w:tc>
          <w:tcPr>
            <w:tcW w:w="5486" w:type="dxa"/>
            <w:gridSpan w:val="4"/>
            <w:tcBorders>
              <w:left w:val="thinThickThinSmallGap" w:sz="24" w:space="0" w:color="auto"/>
            </w:tcBorders>
            <w:shd w:val="clear" w:color="auto" w:fill="D9D9D9"/>
            <w:vAlign w:val="center"/>
          </w:tcPr>
          <w:p w:rsidR="00F90376" w:rsidRPr="00C83EA5" w:rsidRDefault="00F90376" w:rsidP="00C83EA5">
            <w:pPr>
              <w:spacing w:line="180" w:lineRule="exact"/>
              <w:contextualSpacing/>
              <w:rPr>
                <w:rFonts w:cs="Calibri"/>
                <w:b/>
                <w:color w:val="auto"/>
                <w:sz w:val="18"/>
              </w:rPr>
            </w:pPr>
            <w:r w:rsidRPr="00C83EA5">
              <w:rPr>
                <w:b/>
                <w:color w:val="auto"/>
                <w:sz w:val="18"/>
              </w:rPr>
              <w:t>VA (</w:t>
            </w:r>
            <w:r w:rsidR="00C83EA5" w:rsidRPr="00C83EA5">
              <w:rPr>
                <w:b/>
                <w:color w:val="auto"/>
                <w:sz w:val="18"/>
              </w:rPr>
              <w:t>~13</w:t>
            </w:r>
            <w:r w:rsidRPr="00C83EA5">
              <w:rPr>
                <w:b/>
                <w:color w:val="auto"/>
                <w:sz w:val="18"/>
              </w:rPr>
              <w:t xml:space="preserve"> Mos. Post-Separation) – All Effective Date 200</w:t>
            </w:r>
            <w:r w:rsidR="000F2F30" w:rsidRPr="00C83EA5">
              <w:rPr>
                <w:b/>
                <w:color w:val="auto"/>
                <w:sz w:val="18"/>
              </w:rPr>
              <w:t>50924*</w:t>
            </w:r>
          </w:p>
        </w:tc>
      </w:tr>
      <w:tr w:rsidR="00F90376" w:rsidRPr="00F64312" w:rsidTr="00623200">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C83EA5" w:rsidRDefault="00F90376" w:rsidP="006B690F">
            <w:pPr>
              <w:spacing w:line="180" w:lineRule="exact"/>
              <w:contextualSpacing/>
              <w:rPr>
                <w:rFonts w:cs="Calibri"/>
                <w:b/>
                <w:color w:val="auto"/>
                <w:sz w:val="18"/>
              </w:rPr>
            </w:pPr>
            <w:r w:rsidRPr="00C83EA5">
              <w:rPr>
                <w:b/>
                <w:color w:val="auto"/>
                <w:sz w:val="18"/>
              </w:rPr>
              <w:t>Code</w:t>
            </w:r>
          </w:p>
        </w:tc>
        <w:tc>
          <w:tcPr>
            <w:tcW w:w="720" w:type="dxa"/>
            <w:tcBorders>
              <w:bottom w:val="single" w:sz="4" w:space="0" w:color="000000"/>
            </w:tcBorders>
            <w:shd w:val="clear" w:color="auto" w:fill="D9D9D9"/>
            <w:vAlign w:val="center"/>
          </w:tcPr>
          <w:p w:rsidR="00F90376" w:rsidRPr="00C83EA5" w:rsidRDefault="00F90376" w:rsidP="006B690F">
            <w:pPr>
              <w:spacing w:line="180" w:lineRule="exact"/>
              <w:contextualSpacing/>
              <w:rPr>
                <w:rFonts w:cs="Calibri"/>
                <w:b/>
                <w:color w:val="auto"/>
                <w:sz w:val="18"/>
              </w:rPr>
            </w:pPr>
            <w:r w:rsidRPr="00C83EA5">
              <w:rPr>
                <w:b/>
                <w:color w:val="auto"/>
                <w:sz w:val="18"/>
              </w:rPr>
              <w:t>Rating</w:t>
            </w:r>
          </w:p>
        </w:tc>
        <w:tc>
          <w:tcPr>
            <w:tcW w:w="1076" w:type="dxa"/>
            <w:tcBorders>
              <w:bottom w:val="single" w:sz="4" w:space="0" w:color="000000"/>
            </w:tcBorders>
            <w:shd w:val="clear" w:color="auto" w:fill="D9D9D9"/>
            <w:vAlign w:val="center"/>
          </w:tcPr>
          <w:p w:rsidR="00F90376" w:rsidRPr="00C83EA5" w:rsidRDefault="00F90376" w:rsidP="006B690F">
            <w:pPr>
              <w:spacing w:line="180" w:lineRule="exact"/>
              <w:contextualSpacing/>
              <w:rPr>
                <w:rFonts w:cs="Calibri"/>
                <w:b/>
                <w:color w:val="auto"/>
                <w:sz w:val="18"/>
              </w:rPr>
            </w:pPr>
            <w:r w:rsidRPr="00C83EA5">
              <w:rPr>
                <w:b/>
                <w:color w:val="auto"/>
                <w:sz w:val="18"/>
              </w:rPr>
              <w:t>Exam</w:t>
            </w:r>
          </w:p>
        </w:tc>
      </w:tr>
      <w:tr w:rsidR="00F90376" w:rsidRPr="00F64312" w:rsidTr="00623200">
        <w:trPr>
          <w:trHeight w:val="118"/>
          <w:jc w:val="center"/>
        </w:trPr>
        <w:tc>
          <w:tcPr>
            <w:tcW w:w="2169" w:type="dxa"/>
            <w:tcBorders>
              <w:right w:val="single" w:sz="4" w:space="0" w:color="auto"/>
            </w:tcBorders>
            <w:shd w:val="clear" w:color="auto" w:fill="FFFFFF"/>
            <w:vAlign w:val="center"/>
          </w:tcPr>
          <w:p w:rsidR="00F90376" w:rsidRPr="00F64312" w:rsidRDefault="009B31C9" w:rsidP="006B690F">
            <w:pPr>
              <w:spacing w:line="180" w:lineRule="exact"/>
              <w:contextualSpacing/>
              <w:jc w:val="left"/>
              <w:rPr>
                <w:rFonts w:cs="Calibri"/>
                <w:color w:val="auto"/>
                <w:sz w:val="18"/>
              </w:rPr>
            </w:pPr>
            <w:r>
              <w:rPr>
                <w:rFonts w:cs="Calibri"/>
                <w:color w:val="auto"/>
                <w:sz w:val="18"/>
              </w:rPr>
              <w:t>Chronic Right Foot Pain</w:t>
            </w:r>
          </w:p>
        </w:tc>
        <w:tc>
          <w:tcPr>
            <w:tcW w:w="1080" w:type="dxa"/>
            <w:tcBorders>
              <w:left w:val="single" w:sz="4" w:space="0" w:color="auto"/>
            </w:tcBorders>
            <w:shd w:val="clear" w:color="auto" w:fill="FFFFFF"/>
            <w:vAlign w:val="center"/>
          </w:tcPr>
          <w:p w:rsidR="00F90376" w:rsidRPr="00F64312" w:rsidRDefault="009B31C9" w:rsidP="006B690F">
            <w:pPr>
              <w:spacing w:line="180" w:lineRule="exact"/>
              <w:contextualSpacing/>
              <w:rPr>
                <w:rFonts w:cs="Calibri"/>
                <w:color w:val="auto"/>
                <w:sz w:val="18"/>
              </w:rPr>
            </w:pPr>
            <w:r>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F64312" w:rsidRDefault="009B31C9"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0F2F30" w:rsidP="0017172C">
            <w:pPr>
              <w:spacing w:line="180" w:lineRule="exact"/>
              <w:contextualSpacing/>
              <w:jc w:val="left"/>
              <w:rPr>
                <w:rFonts w:cs="Calibri"/>
                <w:color w:val="auto"/>
                <w:sz w:val="18"/>
              </w:rPr>
            </w:pPr>
            <w:r>
              <w:rPr>
                <w:rFonts w:cs="Calibri"/>
                <w:color w:val="auto"/>
                <w:sz w:val="18"/>
              </w:rPr>
              <w:t>Chronic Right Foot Pain</w:t>
            </w:r>
          </w:p>
        </w:tc>
        <w:tc>
          <w:tcPr>
            <w:tcW w:w="1080" w:type="dxa"/>
            <w:shd w:val="clear" w:color="auto" w:fill="FFFFFF"/>
            <w:vAlign w:val="center"/>
          </w:tcPr>
          <w:p w:rsidR="00F90376" w:rsidRPr="00C83EA5" w:rsidRDefault="000F2F30" w:rsidP="0017172C">
            <w:pPr>
              <w:spacing w:line="180" w:lineRule="exact"/>
              <w:contextualSpacing/>
              <w:rPr>
                <w:rFonts w:cs="Calibri"/>
                <w:color w:val="auto"/>
                <w:sz w:val="18"/>
              </w:rPr>
            </w:pPr>
            <w:r w:rsidRPr="00C83EA5">
              <w:rPr>
                <w:rFonts w:cs="Calibri"/>
                <w:color w:val="auto"/>
                <w:sz w:val="18"/>
              </w:rPr>
              <w:t>5280</w:t>
            </w:r>
          </w:p>
        </w:tc>
        <w:tc>
          <w:tcPr>
            <w:tcW w:w="720" w:type="dxa"/>
            <w:shd w:val="clear" w:color="auto" w:fill="FFFFFF"/>
            <w:vAlign w:val="center"/>
          </w:tcPr>
          <w:p w:rsidR="00F90376" w:rsidRPr="00C83EA5" w:rsidRDefault="00D31F5E" w:rsidP="0017172C">
            <w:pPr>
              <w:spacing w:line="180" w:lineRule="exact"/>
              <w:contextualSpacing/>
              <w:rPr>
                <w:rFonts w:cs="Calibri"/>
                <w:color w:val="auto"/>
                <w:sz w:val="18"/>
              </w:rPr>
            </w:pPr>
            <w:r>
              <w:rPr>
                <w:rFonts w:cs="Calibri"/>
                <w:color w:val="auto"/>
                <w:sz w:val="18"/>
              </w:rPr>
              <w:t>10%</w:t>
            </w:r>
          </w:p>
        </w:tc>
        <w:tc>
          <w:tcPr>
            <w:tcW w:w="1076" w:type="dxa"/>
            <w:shd w:val="clear" w:color="auto" w:fill="FFFFFF"/>
            <w:vAlign w:val="center"/>
          </w:tcPr>
          <w:p w:rsidR="00F90376" w:rsidRPr="00C83EA5" w:rsidRDefault="00D31F5E" w:rsidP="000F2F30">
            <w:pPr>
              <w:spacing w:line="180" w:lineRule="exact"/>
              <w:contextualSpacing/>
              <w:rPr>
                <w:rFonts w:cs="Calibri"/>
                <w:color w:val="auto"/>
                <w:sz w:val="18"/>
              </w:rPr>
            </w:pPr>
            <w:r>
              <w:rPr>
                <w:color w:val="auto"/>
                <w:sz w:val="18"/>
              </w:rPr>
              <w:t>20060717</w:t>
            </w:r>
          </w:p>
        </w:tc>
      </w:tr>
      <w:tr w:rsidR="00BE4820" w:rsidRPr="00F64312" w:rsidTr="00623200">
        <w:trPr>
          <w:trHeight w:val="172"/>
          <w:jc w:val="center"/>
        </w:trPr>
        <w:tc>
          <w:tcPr>
            <w:tcW w:w="3969" w:type="dxa"/>
            <w:gridSpan w:val="3"/>
            <w:tcBorders>
              <w:right w:val="thinThickThinSmallGap" w:sz="24" w:space="0" w:color="auto"/>
            </w:tcBorders>
            <w:shd w:val="clear" w:color="auto" w:fill="FFFFFF"/>
            <w:vAlign w:val="center"/>
          </w:tcPr>
          <w:p w:rsidR="00BE4820" w:rsidRPr="00F64312" w:rsidRDefault="00D31F5E"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BE4820" w:rsidRPr="00F64312" w:rsidRDefault="00BE4820" w:rsidP="00D31F5E">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Connected x</w:t>
            </w:r>
            <w:r w:rsidR="00D31F5E">
              <w:rPr>
                <w:color w:val="auto"/>
                <w:sz w:val="18"/>
              </w:rPr>
              <w:t xml:space="preserve"> 1**</w:t>
            </w:r>
          </w:p>
        </w:tc>
        <w:tc>
          <w:tcPr>
            <w:tcW w:w="1076" w:type="dxa"/>
            <w:shd w:val="clear" w:color="auto" w:fill="FFFFFF"/>
            <w:vAlign w:val="center"/>
          </w:tcPr>
          <w:p w:rsidR="00BE4820" w:rsidRPr="00F64312" w:rsidRDefault="00BE4820" w:rsidP="0017172C">
            <w:pPr>
              <w:spacing w:line="180" w:lineRule="exact"/>
              <w:contextualSpacing/>
              <w:rPr>
                <w:rFonts w:cs="Calibri"/>
                <w:color w:val="auto"/>
                <w:sz w:val="18"/>
              </w:rPr>
            </w:pPr>
          </w:p>
        </w:tc>
      </w:tr>
      <w:tr w:rsidR="00F90376" w:rsidRPr="00F64312" w:rsidTr="00623200">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9B31C9">
            <w:pPr>
              <w:spacing w:line="180" w:lineRule="exact"/>
              <w:contextualSpacing/>
              <w:rPr>
                <w:rFonts w:cs="Calibri"/>
                <w:b/>
                <w:color w:val="auto"/>
                <w:sz w:val="18"/>
              </w:rPr>
            </w:pPr>
            <w:r w:rsidRPr="00F64312">
              <w:rPr>
                <w:b/>
                <w:color w:val="auto"/>
                <w:sz w:val="18"/>
              </w:rPr>
              <w:t xml:space="preserve">Combined:  </w:t>
            </w:r>
            <w:r w:rsidR="009B31C9">
              <w:rPr>
                <w:b/>
                <w:color w:val="auto"/>
                <w:sz w:val="18"/>
              </w:rPr>
              <w:t>10</w:t>
            </w:r>
            <w:r w:rsidRPr="00F64312">
              <w:rPr>
                <w:b/>
                <w:color w:val="auto"/>
                <w:sz w:val="18"/>
              </w:rPr>
              <w:t>%</w:t>
            </w:r>
          </w:p>
        </w:tc>
        <w:tc>
          <w:tcPr>
            <w:tcW w:w="5486" w:type="dxa"/>
            <w:gridSpan w:val="4"/>
            <w:tcBorders>
              <w:left w:val="thinThickThinSmallGap" w:sz="24" w:space="0" w:color="auto"/>
            </w:tcBorders>
            <w:shd w:val="clear" w:color="auto" w:fill="D9D9D9"/>
          </w:tcPr>
          <w:p w:rsidR="00F90376" w:rsidRPr="00F64312" w:rsidRDefault="00F90376" w:rsidP="00623200">
            <w:pPr>
              <w:spacing w:line="180" w:lineRule="exact"/>
              <w:contextualSpacing/>
              <w:rPr>
                <w:rFonts w:cs="Calibri"/>
                <w:b/>
                <w:color w:val="auto"/>
                <w:sz w:val="18"/>
              </w:rPr>
            </w:pPr>
            <w:r w:rsidRPr="00F64312">
              <w:rPr>
                <w:b/>
                <w:color w:val="auto"/>
                <w:sz w:val="18"/>
              </w:rPr>
              <w:t xml:space="preserve">Combined:  </w:t>
            </w:r>
            <w:r w:rsidR="00623200">
              <w:rPr>
                <w:b/>
                <w:color w:val="auto"/>
                <w:sz w:val="18"/>
              </w:rPr>
              <w:t>NSC**</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104B64">
        <w:rPr>
          <w:color w:val="auto"/>
          <w:sz w:val="18"/>
          <w:szCs w:val="18"/>
        </w:rPr>
        <w:t xml:space="preserve">Initially, all conditions were </w:t>
      </w:r>
      <w:r w:rsidR="00D31F5E">
        <w:rPr>
          <w:color w:val="auto"/>
          <w:sz w:val="18"/>
          <w:szCs w:val="18"/>
        </w:rPr>
        <w:t xml:space="preserve">NSC as </w:t>
      </w:r>
      <w:r w:rsidR="00104B64">
        <w:rPr>
          <w:color w:val="auto"/>
          <w:sz w:val="18"/>
          <w:szCs w:val="18"/>
        </w:rPr>
        <w:t xml:space="preserve">the </w:t>
      </w:r>
      <w:r w:rsidR="00D31F5E">
        <w:rPr>
          <w:color w:val="auto"/>
          <w:sz w:val="18"/>
          <w:szCs w:val="18"/>
        </w:rPr>
        <w:t xml:space="preserve">CI did not show for the first scheduled C&amp;P examination.  </w:t>
      </w:r>
      <w:r w:rsidR="00E03C12">
        <w:rPr>
          <w:color w:val="auto"/>
          <w:sz w:val="18"/>
          <w:szCs w:val="18"/>
        </w:rPr>
        <w:t>Tension headaches were added after t</w:t>
      </w:r>
      <w:r w:rsidR="00D31F5E">
        <w:rPr>
          <w:color w:val="auto"/>
          <w:sz w:val="18"/>
          <w:szCs w:val="18"/>
        </w:rPr>
        <w:t xml:space="preserve">he </w:t>
      </w:r>
      <w:r w:rsidR="00BE4820">
        <w:rPr>
          <w:color w:val="auto"/>
          <w:sz w:val="18"/>
          <w:szCs w:val="18"/>
        </w:rPr>
        <w:t xml:space="preserve">C&amp;P Exam </w:t>
      </w:r>
      <w:r w:rsidR="00D31F5E">
        <w:rPr>
          <w:color w:val="auto"/>
          <w:sz w:val="18"/>
          <w:szCs w:val="18"/>
        </w:rPr>
        <w:t>on</w:t>
      </w:r>
      <w:r w:rsidR="00BE4820">
        <w:rPr>
          <w:color w:val="auto"/>
          <w:sz w:val="18"/>
          <w:szCs w:val="18"/>
        </w:rPr>
        <w:t xml:space="preserve"> 20090507</w:t>
      </w:r>
      <w:r w:rsidR="00104B64">
        <w:rPr>
          <w:color w:val="auto"/>
          <w:sz w:val="18"/>
          <w:szCs w:val="18"/>
        </w:rPr>
        <w:t>;</w:t>
      </w:r>
      <w:r w:rsidR="00D31F5E">
        <w:rPr>
          <w:color w:val="auto"/>
          <w:sz w:val="18"/>
          <w:szCs w:val="18"/>
        </w:rPr>
        <w:t xml:space="preserve"> </w:t>
      </w:r>
      <w:r w:rsidR="00104B64">
        <w:rPr>
          <w:color w:val="auto"/>
          <w:sz w:val="18"/>
          <w:szCs w:val="18"/>
        </w:rPr>
        <w:t>t</w:t>
      </w:r>
      <w:r w:rsidR="00D31F5E">
        <w:rPr>
          <w:color w:val="auto"/>
          <w:sz w:val="18"/>
          <w:szCs w:val="18"/>
        </w:rPr>
        <w:t xml:space="preserve">he </w:t>
      </w:r>
      <w:r w:rsidR="00E03C12">
        <w:rPr>
          <w:color w:val="auto"/>
          <w:sz w:val="18"/>
          <w:szCs w:val="18"/>
        </w:rPr>
        <w:t>combined</w:t>
      </w:r>
      <w:r w:rsidR="00623200">
        <w:rPr>
          <w:color w:val="auto"/>
          <w:sz w:val="18"/>
          <w:szCs w:val="18"/>
        </w:rPr>
        <w:t xml:space="preserve"> rating</w:t>
      </w:r>
      <w:r w:rsidR="00104B64">
        <w:rPr>
          <w:color w:val="auto"/>
          <w:sz w:val="18"/>
          <w:szCs w:val="18"/>
        </w:rPr>
        <w:t xml:space="preserve"> was</w:t>
      </w:r>
      <w:r w:rsidR="00623200">
        <w:rPr>
          <w:color w:val="auto"/>
          <w:sz w:val="18"/>
          <w:szCs w:val="18"/>
        </w:rPr>
        <w:t xml:space="preserve"> increased to 20% effective 20090409.</w:t>
      </w:r>
      <w:r w:rsidR="00D31F5E">
        <w:rPr>
          <w:color w:val="auto"/>
          <w:sz w:val="18"/>
          <w:szCs w:val="18"/>
        </w:rPr>
        <w:t>**Three on 20090409.</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D31F5E" w:rsidRDefault="00AD2379" w:rsidP="00D31F5E">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D31F5E" w:rsidRPr="007C3350">
        <w:rPr>
          <w:rFonts w:cs="Times New Roman"/>
          <w:color w:val="auto"/>
          <w:szCs w:val="24"/>
        </w:rPr>
        <w:t xml:space="preserve">The Disability Evaluation System (DES) is responsible for maintaining a fit and vital fighting force. </w:t>
      </w:r>
      <w:r w:rsidR="00D31F5E">
        <w:rPr>
          <w:rFonts w:cs="Times New Roman"/>
          <w:color w:val="auto"/>
          <w:szCs w:val="24"/>
        </w:rPr>
        <w:t xml:space="preserve"> </w:t>
      </w:r>
      <w:r w:rsidR="00D31F5E" w:rsidRPr="007C3350">
        <w:rPr>
          <w:rFonts w:cs="Times New Roman"/>
          <w:color w:val="auto"/>
          <w:szCs w:val="24"/>
        </w:rPr>
        <w:t>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w:t>
      </w:r>
      <w:r w:rsidR="00591B81">
        <w:rPr>
          <w:rFonts w:cs="Times New Roman"/>
          <w:color w:val="auto"/>
          <w:szCs w:val="24"/>
        </w:rPr>
        <w:t>-</w:t>
      </w:r>
      <w:r w:rsidR="00D31F5E" w:rsidRPr="007C3350">
        <w:rPr>
          <w:rFonts w:cs="Times New Roman"/>
          <w:color w:val="auto"/>
          <w:szCs w:val="24"/>
        </w:rPr>
        <w:t xml:space="preserve">connected by the </w:t>
      </w:r>
      <w:r w:rsidR="00591B81" w:rsidRPr="007C3350">
        <w:rPr>
          <w:rFonts w:cs="Times New Roman"/>
          <w:color w:val="auto"/>
          <w:szCs w:val="24"/>
        </w:rPr>
        <w:t>Department of Veteran</w:t>
      </w:r>
      <w:r w:rsidR="006C0062">
        <w:rPr>
          <w:rFonts w:cs="Times New Roman"/>
          <w:color w:val="auto"/>
          <w:szCs w:val="24"/>
        </w:rPr>
        <w:t>s’</w:t>
      </w:r>
      <w:r w:rsidR="00591B81" w:rsidRPr="007C3350">
        <w:rPr>
          <w:rFonts w:cs="Times New Roman"/>
          <w:color w:val="auto"/>
          <w:szCs w:val="24"/>
        </w:rPr>
        <w:t xml:space="preserve"> Affairs (DVA)</w:t>
      </w:r>
      <w:r w:rsidR="00591B81">
        <w:rPr>
          <w:rFonts w:cs="Times New Roman"/>
          <w:color w:val="auto"/>
          <w:szCs w:val="24"/>
        </w:rPr>
        <w:t xml:space="preserve"> </w:t>
      </w:r>
      <w:r w:rsidR="00D31F5E" w:rsidRPr="007C3350">
        <w:rPr>
          <w:rFonts w:cs="Times New Roman"/>
          <w:color w:val="auto"/>
          <w:szCs w:val="24"/>
        </w:rPr>
        <w:t>but not determined to be unfitting by the PEB.  However the</w:t>
      </w:r>
      <w:r w:rsidR="00591B81">
        <w:rPr>
          <w:rFonts w:cs="Times New Roman"/>
          <w:color w:val="auto"/>
          <w:szCs w:val="24"/>
        </w:rPr>
        <w:t xml:space="preserve"> DVA</w:t>
      </w:r>
      <w:r w:rsidR="00D31F5E" w:rsidRPr="007C3350">
        <w:rPr>
          <w:rFonts w:cs="Times New Roman"/>
          <w:color w:val="auto"/>
          <w:szCs w:val="24"/>
        </w:rPr>
        <w:t>, operating under a different set of laws (Title 38, United States Code), is empowered to compensate all service</w:t>
      </w:r>
      <w:r w:rsidR="00591B81">
        <w:rPr>
          <w:rFonts w:cs="Times New Roman"/>
          <w:color w:val="auto"/>
          <w:szCs w:val="24"/>
        </w:rPr>
        <w:t>-</w:t>
      </w:r>
      <w:r w:rsidR="00D31F5E" w:rsidRPr="007C3350">
        <w:rPr>
          <w:rFonts w:cs="Times New Roman"/>
          <w:color w:val="auto"/>
          <w:szCs w:val="24"/>
        </w:rPr>
        <w:t>connected conditions and to periodically re-evaluate said conditions for the purpos</w:t>
      </w:r>
      <w:r w:rsidR="00591B81">
        <w:rPr>
          <w:rFonts w:cs="Times New Roman"/>
          <w:color w:val="auto"/>
          <w:szCs w:val="24"/>
        </w:rPr>
        <w:t>e of adjusting the V</w:t>
      </w:r>
      <w:r w:rsidR="00D31F5E" w:rsidRPr="007C3350">
        <w:rPr>
          <w:rFonts w:cs="Times New Roman"/>
          <w:color w:val="auto"/>
          <w:szCs w:val="24"/>
        </w:rPr>
        <w:t xml:space="preserve">eteran’s disability rating should </w:t>
      </w:r>
      <w:r w:rsidR="006C0062">
        <w:rPr>
          <w:rFonts w:cs="Times New Roman"/>
          <w:color w:val="auto"/>
          <w:szCs w:val="24"/>
        </w:rPr>
        <w:t>the</w:t>
      </w:r>
      <w:r w:rsidR="00D31F5E"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F64312" w:rsidRDefault="00AD2379" w:rsidP="00B22D42">
      <w:pPr>
        <w:jc w:val="both"/>
        <w:rPr>
          <w:color w:val="auto"/>
          <w:highlight w:val="yellow"/>
        </w:rPr>
      </w:pPr>
    </w:p>
    <w:p w:rsidR="003863E9" w:rsidRPr="00792790" w:rsidRDefault="00706560" w:rsidP="006D6AC6">
      <w:pPr>
        <w:jc w:val="both"/>
        <w:rPr>
          <w:rFonts w:eastAsia="Calibri" w:cs="Times New Roman"/>
          <w:color w:val="auto"/>
          <w:szCs w:val="24"/>
        </w:rPr>
      </w:pPr>
      <w:r w:rsidRPr="00706560">
        <w:rPr>
          <w:color w:val="auto"/>
          <w:u w:val="single"/>
        </w:rPr>
        <w:t>Chronic Right Foot Pain</w:t>
      </w:r>
      <w:r w:rsidR="00AD2379" w:rsidRPr="00706560">
        <w:rPr>
          <w:color w:val="auto"/>
          <w:u w:val="single"/>
        </w:rPr>
        <w:t xml:space="preserve"> Condition</w:t>
      </w:r>
      <w:r w:rsidR="00AD2379" w:rsidRPr="00706560">
        <w:rPr>
          <w:color w:val="auto"/>
        </w:rPr>
        <w:t>.</w:t>
      </w:r>
      <w:r w:rsidR="00AD2379" w:rsidRPr="00F64312">
        <w:rPr>
          <w:color w:val="auto"/>
        </w:rPr>
        <w:t xml:space="preserve"> </w:t>
      </w:r>
      <w:r w:rsidR="00385708" w:rsidRPr="00F64312">
        <w:rPr>
          <w:color w:val="auto"/>
        </w:rPr>
        <w:t xml:space="preserve"> </w:t>
      </w:r>
      <w:r w:rsidR="0000265B">
        <w:rPr>
          <w:color w:val="auto"/>
        </w:rPr>
        <w:t xml:space="preserve">The CI first noted pain in the right great toe in February 2001 which was managed with medications, padding and shoe modification.  A bunionectomy of the right great toe was performed on 7 October 2004, almost one year prior to separation.  His post-operative course was complicated by separation of the wound edges after suture removal over about 1/3 of the incision, but otherwise unremarkable.  At a post-operative visit </w:t>
      </w:r>
      <w:r w:rsidR="00591B81">
        <w:rPr>
          <w:color w:val="auto"/>
        </w:rPr>
        <w:t>3</w:t>
      </w:r>
      <w:r w:rsidR="006C0062">
        <w:rPr>
          <w:color w:val="auto"/>
        </w:rPr>
        <w:t> </w:t>
      </w:r>
      <w:r w:rsidR="0000265B">
        <w:rPr>
          <w:color w:val="auto"/>
        </w:rPr>
        <w:t>months after surgery, he had good range</w:t>
      </w:r>
      <w:r w:rsidR="00591B81">
        <w:rPr>
          <w:color w:val="auto"/>
        </w:rPr>
        <w:t>-</w:t>
      </w:r>
      <w:r w:rsidR="0000265B">
        <w:rPr>
          <w:color w:val="auto"/>
        </w:rPr>
        <w:t>of</w:t>
      </w:r>
      <w:r w:rsidR="00591B81">
        <w:rPr>
          <w:color w:val="auto"/>
        </w:rPr>
        <w:t>-</w:t>
      </w:r>
      <w:r w:rsidR="0000265B">
        <w:rPr>
          <w:color w:val="auto"/>
        </w:rPr>
        <w:t xml:space="preserve">motion </w:t>
      </w:r>
      <w:r w:rsidR="00BF456A">
        <w:rPr>
          <w:color w:val="auto"/>
        </w:rPr>
        <w:t xml:space="preserve">(ROM) </w:t>
      </w:r>
      <w:r w:rsidR="0000265B">
        <w:rPr>
          <w:color w:val="auto"/>
        </w:rPr>
        <w:t>without swelling, but with persistent pain</w:t>
      </w:r>
      <w:r w:rsidR="00104B64">
        <w:rPr>
          <w:color w:val="auto"/>
        </w:rPr>
        <w:t>,</w:t>
      </w:r>
      <w:r w:rsidR="0000265B">
        <w:rPr>
          <w:color w:val="auto"/>
        </w:rPr>
        <w:t xml:space="preserve"> although reduced from previous visits.  </w:t>
      </w:r>
      <w:r w:rsidR="00BF456A">
        <w:rPr>
          <w:color w:val="auto"/>
        </w:rPr>
        <w:t>Three months later on 8 April 2005, he stated that he was unable to wear his boots without pain and requested a L3 profile to allow for cross</w:t>
      </w:r>
      <w:r w:rsidR="006C0062">
        <w:rPr>
          <w:color w:val="auto"/>
        </w:rPr>
        <w:t>-</w:t>
      </w:r>
      <w:r w:rsidR="00BF456A">
        <w:rPr>
          <w:color w:val="auto"/>
        </w:rPr>
        <w:t xml:space="preserve">training.  </w:t>
      </w:r>
      <w:r w:rsidR="0000265B">
        <w:rPr>
          <w:color w:val="auto"/>
        </w:rPr>
        <w:t xml:space="preserve">Imaging </w:t>
      </w:r>
      <w:r w:rsidR="00C628A2">
        <w:rPr>
          <w:color w:val="auto"/>
        </w:rPr>
        <w:t xml:space="preserve">with </w:t>
      </w:r>
      <w:r w:rsidR="00591B81">
        <w:rPr>
          <w:color w:val="auto"/>
        </w:rPr>
        <w:t>X</w:t>
      </w:r>
      <w:r w:rsidR="00C628A2">
        <w:rPr>
          <w:color w:val="auto"/>
        </w:rPr>
        <w:t>-</w:t>
      </w:r>
      <w:r w:rsidR="00C628A2" w:rsidRPr="005061B6">
        <w:rPr>
          <w:color w:val="auto"/>
        </w:rPr>
        <w:t xml:space="preserve">rays </w:t>
      </w:r>
      <w:r w:rsidR="0000265B" w:rsidRPr="005061B6">
        <w:rPr>
          <w:color w:val="auto"/>
        </w:rPr>
        <w:t xml:space="preserve">was unremarkable.  </w:t>
      </w:r>
      <w:r w:rsidR="00BF456A" w:rsidRPr="005061B6">
        <w:rPr>
          <w:color w:val="auto"/>
        </w:rPr>
        <w:t>There was pain over the incision site with palpation, but ROM remained good.  The examiner observed that the CI walked without a limp when leaving the clinic.  The</w:t>
      </w:r>
      <w:r w:rsidR="00BF456A">
        <w:rPr>
          <w:color w:val="auto"/>
        </w:rPr>
        <w:t xml:space="preserve"> CI was r</w:t>
      </w:r>
      <w:r w:rsidR="00793F49">
        <w:rPr>
          <w:color w:val="auto"/>
        </w:rPr>
        <w:t xml:space="preserve">eferred to an orthopedic surgeon who </w:t>
      </w:r>
      <w:r w:rsidR="00BF456A">
        <w:rPr>
          <w:color w:val="auto"/>
        </w:rPr>
        <w:t>special</w:t>
      </w:r>
      <w:r w:rsidR="00793F49">
        <w:rPr>
          <w:color w:val="auto"/>
        </w:rPr>
        <w:t xml:space="preserve">ized in foot and ankle disorders.  </w:t>
      </w:r>
      <w:r w:rsidR="00104B64">
        <w:rPr>
          <w:color w:val="auto"/>
        </w:rPr>
        <w:t xml:space="preserve">The examiner noted a good surgical outcome and could not explain the failure of the CI to have recovered at </w:t>
      </w:r>
      <w:r w:rsidR="00591B81">
        <w:rPr>
          <w:color w:val="auto"/>
        </w:rPr>
        <w:t>6</w:t>
      </w:r>
      <w:r w:rsidR="00104B64">
        <w:rPr>
          <w:color w:val="auto"/>
        </w:rPr>
        <w:t xml:space="preserve"> months post-surgery</w:t>
      </w:r>
      <w:r w:rsidR="00B11035">
        <w:rPr>
          <w:color w:val="auto"/>
        </w:rPr>
        <w:t xml:space="preserve">. </w:t>
      </w:r>
      <w:r w:rsidR="00104B64">
        <w:rPr>
          <w:color w:val="auto"/>
        </w:rPr>
        <w:t xml:space="preserve"> The CI </w:t>
      </w:r>
      <w:r w:rsidR="00B11035">
        <w:rPr>
          <w:color w:val="auto"/>
        </w:rPr>
        <w:t xml:space="preserve">was next seen in podiatry on 13 April 2005 and </w:t>
      </w:r>
      <w:r w:rsidR="00104B64">
        <w:rPr>
          <w:color w:val="auto"/>
        </w:rPr>
        <w:t xml:space="preserve">endorsed walking without limitation, but limitations in running to </w:t>
      </w:r>
      <w:r w:rsidR="006C0062">
        <w:rPr>
          <w:color w:val="auto"/>
        </w:rPr>
        <w:t>1/2</w:t>
      </w:r>
      <w:r w:rsidR="00104B64">
        <w:rPr>
          <w:color w:val="auto"/>
        </w:rPr>
        <w:t xml:space="preserve"> mile</w:t>
      </w:r>
      <w:r w:rsidR="00B11035">
        <w:rPr>
          <w:color w:val="auto"/>
        </w:rPr>
        <w:t>; he also</w:t>
      </w:r>
      <w:r w:rsidR="00104B64">
        <w:rPr>
          <w:color w:val="auto"/>
        </w:rPr>
        <w:t xml:space="preserve"> stated that he could not stand in boots</w:t>
      </w:r>
      <w:r w:rsidR="00B11035">
        <w:rPr>
          <w:color w:val="auto"/>
        </w:rPr>
        <w:t xml:space="preserve"> and would need to sit down</w:t>
      </w:r>
      <w:r w:rsidR="00104B64">
        <w:rPr>
          <w:color w:val="auto"/>
        </w:rPr>
        <w:t xml:space="preserve">.  </w:t>
      </w:r>
      <w:r w:rsidR="00A36FF9" w:rsidRPr="00F64312">
        <w:rPr>
          <w:color w:val="auto"/>
          <w:szCs w:val="24"/>
        </w:rPr>
        <w:t>At the MEB exam</w:t>
      </w:r>
      <w:r w:rsidR="00A36FF9">
        <w:rPr>
          <w:color w:val="auto"/>
          <w:szCs w:val="24"/>
        </w:rPr>
        <w:t xml:space="preserve">ination </w:t>
      </w:r>
      <w:r w:rsidR="00591B81">
        <w:rPr>
          <w:color w:val="auto"/>
          <w:szCs w:val="24"/>
        </w:rPr>
        <w:t xml:space="preserve">performed </w:t>
      </w:r>
      <w:r w:rsidR="00A36FF9">
        <w:rPr>
          <w:color w:val="auto"/>
          <w:szCs w:val="24"/>
        </w:rPr>
        <w:t xml:space="preserve">on 31 May 2005, </w:t>
      </w:r>
      <w:r w:rsidR="00591B81">
        <w:rPr>
          <w:color w:val="auto"/>
          <w:szCs w:val="24"/>
        </w:rPr>
        <w:t>4</w:t>
      </w:r>
      <w:r w:rsidR="00B11035">
        <w:rPr>
          <w:color w:val="auto"/>
          <w:szCs w:val="24"/>
        </w:rPr>
        <w:t xml:space="preserve"> months prior to separation, </w:t>
      </w:r>
      <w:r w:rsidR="00A36FF9">
        <w:rPr>
          <w:color w:val="auto"/>
          <w:szCs w:val="24"/>
        </w:rPr>
        <w:t>the CI reported persistent pain.</w:t>
      </w:r>
      <w:r w:rsidR="00A36FF9" w:rsidRPr="00F64312">
        <w:rPr>
          <w:color w:val="auto"/>
          <w:szCs w:val="24"/>
        </w:rPr>
        <w:t xml:space="preserve">  The MEB physical exam noted</w:t>
      </w:r>
      <w:r w:rsidR="00A36FF9">
        <w:rPr>
          <w:color w:val="auto"/>
          <w:szCs w:val="24"/>
        </w:rPr>
        <w:t xml:space="preserve"> a right medial bunion which was tender to touch and weight bearing.  </w:t>
      </w:r>
      <w:r w:rsidR="00385708" w:rsidRPr="00A36FF9">
        <w:rPr>
          <w:color w:val="auto"/>
        </w:rPr>
        <w:t>The</w:t>
      </w:r>
      <w:r w:rsidR="00A36FF9">
        <w:rPr>
          <w:color w:val="auto"/>
        </w:rPr>
        <w:t xml:space="preserve"> narrative summary (NARSUM) utilized the 21 July 2005 podiatry visit for the history and examination.  </w:t>
      </w:r>
      <w:r w:rsidR="00B11035">
        <w:rPr>
          <w:color w:val="auto"/>
        </w:rPr>
        <w:t xml:space="preserve">At this podiatry visit, the final while in service and </w:t>
      </w:r>
      <w:r w:rsidR="00591B81">
        <w:rPr>
          <w:color w:val="auto"/>
        </w:rPr>
        <w:t>2</w:t>
      </w:r>
      <w:r w:rsidR="00B11035">
        <w:rPr>
          <w:color w:val="auto"/>
        </w:rPr>
        <w:t xml:space="preserve"> months prior to separation, the CI noted that he could run or walk around </w:t>
      </w:r>
      <w:r w:rsidR="006C0062">
        <w:rPr>
          <w:color w:val="auto"/>
        </w:rPr>
        <w:t>a</w:t>
      </w:r>
      <w:r w:rsidR="00B11035">
        <w:rPr>
          <w:color w:val="auto"/>
        </w:rPr>
        <w:t xml:space="preserve"> mile and could stand for 30-60 minutes.  Military footgear still bothered his foot.  On examination, he was noted to have good sensation and strength, normal vascular supply, but to be tender along the scar.  The scar was noted to be thickened.  Dorsiflexion was greater on the right than the left; however, plantar flexion reduced on the right compared to the left.  </w:t>
      </w:r>
      <w:r w:rsidR="00CF0280" w:rsidRPr="00F64312">
        <w:rPr>
          <w:color w:val="auto"/>
          <w:szCs w:val="24"/>
        </w:rPr>
        <w:t>At the VA Compensation and Pension (C&amp;P) exam</w:t>
      </w:r>
      <w:r w:rsidR="00B11035">
        <w:rPr>
          <w:color w:val="auto"/>
          <w:szCs w:val="24"/>
        </w:rPr>
        <w:t>,</w:t>
      </w:r>
      <w:r w:rsidR="00ED7820">
        <w:rPr>
          <w:color w:val="auto"/>
          <w:szCs w:val="24"/>
        </w:rPr>
        <w:t xml:space="preserve"> </w:t>
      </w:r>
      <w:r w:rsidR="006C0062">
        <w:rPr>
          <w:color w:val="auto"/>
          <w:szCs w:val="24"/>
        </w:rPr>
        <w:t xml:space="preserve">performed </w:t>
      </w:r>
      <w:r w:rsidR="00435210">
        <w:rPr>
          <w:color w:val="auto"/>
          <w:szCs w:val="24"/>
        </w:rPr>
        <w:t>10</w:t>
      </w:r>
      <w:r w:rsidR="00A36FF9">
        <w:rPr>
          <w:color w:val="auto"/>
          <w:szCs w:val="24"/>
        </w:rPr>
        <w:t xml:space="preserve"> months </w:t>
      </w:r>
      <w:r w:rsidR="00ED7820" w:rsidRPr="0015425B">
        <w:rPr>
          <w:color w:val="auto"/>
          <w:szCs w:val="24"/>
        </w:rPr>
        <w:t>after</w:t>
      </w:r>
      <w:r w:rsidR="00ED7820">
        <w:rPr>
          <w:color w:val="auto"/>
          <w:szCs w:val="24"/>
        </w:rPr>
        <w:t xml:space="preserve"> separation</w:t>
      </w:r>
      <w:r w:rsidR="00A36FF9">
        <w:rPr>
          <w:color w:val="auto"/>
          <w:szCs w:val="24"/>
        </w:rPr>
        <w:t xml:space="preserve"> on 17 Jul</w:t>
      </w:r>
      <w:r w:rsidR="006C0062">
        <w:rPr>
          <w:color w:val="auto"/>
          <w:szCs w:val="24"/>
        </w:rPr>
        <w:t>y</w:t>
      </w:r>
      <w:r w:rsidR="00A36FF9">
        <w:rPr>
          <w:color w:val="auto"/>
          <w:szCs w:val="24"/>
        </w:rPr>
        <w:t xml:space="preserve"> 2006</w:t>
      </w:r>
      <w:r w:rsidR="00CF0280" w:rsidRPr="00F64312">
        <w:rPr>
          <w:color w:val="auto"/>
          <w:szCs w:val="24"/>
        </w:rPr>
        <w:t>, the CI reported</w:t>
      </w:r>
      <w:r w:rsidR="00A36FF9">
        <w:rPr>
          <w:color w:val="auto"/>
          <w:szCs w:val="24"/>
        </w:rPr>
        <w:t xml:space="preserve"> nerve damage with reduced ROM and stiffness which required him to “crack” the </w:t>
      </w:r>
      <w:r w:rsidR="00B11035">
        <w:rPr>
          <w:color w:val="auto"/>
          <w:szCs w:val="24"/>
        </w:rPr>
        <w:t xml:space="preserve">right great </w:t>
      </w:r>
      <w:r w:rsidR="00A36FF9">
        <w:rPr>
          <w:color w:val="auto"/>
          <w:szCs w:val="24"/>
        </w:rPr>
        <w:t xml:space="preserve">toe when he first got up.  </w:t>
      </w:r>
      <w:r w:rsidR="00696A2D">
        <w:rPr>
          <w:color w:val="auto"/>
        </w:rPr>
        <w:t xml:space="preserve">Pain was aggravated by the wear of shoes, standing and walking.  He was treated with medications, shoe inserts and stretching.  He was working as a security guard and on his feet </w:t>
      </w:r>
      <w:r w:rsidR="006C0062">
        <w:rPr>
          <w:color w:val="auto"/>
        </w:rPr>
        <w:t>5</w:t>
      </w:r>
      <w:r w:rsidR="00696A2D">
        <w:rPr>
          <w:color w:val="auto"/>
        </w:rPr>
        <w:t xml:space="preserve"> to </w:t>
      </w:r>
      <w:r w:rsidR="006C0062">
        <w:rPr>
          <w:color w:val="auto"/>
        </w:rPr>
        <w:t>8</w:t>
      </w:r>
      <w:r w:rsidR="00696A2D">
        <w:rPr>
          <w:color w:val="auto"/>
        </w:rPr>
        <w:t xml:space="preserve"> hours a day.  His supervisors did allow him to sit periodically and to wear a </w:t>
      </w:r>
      <w:r w:rsidR="00696A2D">
        <w:rPr>
          <w:color w:val="auto"/>
        </w:rPr>
        <w:lastRenderedPageBreak/>
        <w:t>soft shoe for comfort.  On examination, the scar was tender and sensation about the incision site decreased.  Mild edema was noted, but no effusion.  There was no crepitus with ROM, but distraction was painful as were dors</w:t>
      </w:r>
      <w:r w:rsidR="00B11035">
        <w:rPr>
          <w:color w:val="auto"/>
        </w:rPr>
        <w:t>al</w:t>
      </w:r>
      <w:r w:rsidR="00696A2D">
        <w:rPr>
          <w:color w:val="auto"/>
        </w:rPr>
        <w:t xml:space="preserve"> and plantar flexion.  Gait was mildly antalgic.  On</w:t>
      </w:r>
      <w:r w:rsidR="00C628A2">
        <w:rPr>
          <w:color w:val="auto"/>
        </w:rPr>
        <w:t xml:space="preserve"> </w:t>
      </w:r>
      <w:r w:rsidR="00591B81">
        <w:rPr>
          <w:color w:val="auto"/>
        </w:rPr>
        <w:t>X</w:t>
      </w:r>
      <w:r w:rsidR="00C628A2">
        <w:rPr>
          <w:color w:val="auto"/>
        </w:rPr>
        <w:t>-ray examination</w:t>
      </w:r>
      <w:r w:rsidR="00696A2D">
        <w:rPr>
          <w:color w:val="auto"/>
        </w:rPr>
        <w:t xml:space="preserve">, there was uneven joint space narrowing.  He was thought to have right first </w:t>
      </w:r>
      <w:r w:rsidR="00696A2D" w:rsidRPr="00435210">
        <w:rPr>
          <w:color w:val="auto"/>
        </w:rPr>
        <w:t xml:space="preserve">MTPJ arthralgias and mild proper digital nerve neuritis of the right great toe secondary to the surgery.  </w:t>
      </w:r>
      <w:r w:rsidR="00AD2379" w:rsidRPr="00435210">
        <w:rPr>
          <w:rFonts w:cs="Times New Roman"/>
          <w:color w:val="auto"/>
        </w:rPr>
        <w:t>The Board directs attenti</w:t>
      </w:r>
      <w:r w:rsidR="00782CC1" w:rsidRPr="00435210">
        <w:rPr>
          <w:rFonts w:cs="Times New Roman"/>
          <w:color w:val="auto"/>
        </w:rPr>
        <w:t>on</w:t>
      </w:r>
      <w:r w:rsidR="00782CC1" w:rsidRPr="00F64312">
        <w:rPr>
          <w:rFonts w:cs="Times New Roman"/>
          <w:color w:val="auto"/>
        </w:rPr>
        <w:t xml:space="preserve">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696A2D">
        <w:rPr>
          <w:rFonts w:cs="Times New Roman"/>
          <w:color w:val="auto"/>
        </w:rPr>
        <w:t xml:space="preserve">The PEB rated the chronic right foot pain at 10%, coded 5099-5003 as analogous to degenerative arthritis, utilizing the since rescinded pain policy.  The VA also rated the right foot pain at 10%, but coded it 5280-5284, </w:t>
      </w:r>
      <w:r w:rsidR="00D74C53">
        <w:rPr>
          <w:rFonts w:cs="Times New Roman"/>
          <w:color w:val="auto"/>
        </w:rPr>
        <w:t xml:space="preserve">hallux valgus and other foot conditions, respectively.  The coding and rating were retained when the CI was reevaluated in 2009, </w:t>
      </w:r>
      <w:r w:rsidR="001C1B48">
        <w:rPr>
          <w:rFonts w:cs="Times New Roman"/>
          <w:color w:val="auto"/>
        </w:rPr>
        <w:t>4</w:t>
      </w:r>
      <w:r w:rsidR="00D74C53">
        <w:rPr>
          <w:rFonts w:cs="Times New Roman"/>
          <w:color w:val="auto"/>
        </w:rPr>
        <w:t xml:space="preserve"> years after separation.  The Board considered the various coding options available, but none provided a higher disability rating than the 10% awarded by the PEB.  While the coding option of 5280 for hallux valgus would better describe the right foot condition, the </w:t>
      </w:r>
      <w:r w:rsidR="00D74C53" w:rsidRPr="00E03C12">
        <w:rPr>
          <w:rFonts w:cs="Times New Roman"/>
          <w:color w:val="auto"/>
        </w:rPr>
        <w:t xml:space="preserve">Board typically does not recommend a change in coding when there is no benefit to the CI.  </w:t>
      </w:r>
      <w:r w:rsidR="005061B6" w:rsidRPr="00E03C12">
        <w:rPr>
          <w:rFonts w:cs="Times New Roman"/>
          <w:color w:val="auto"/>
        </w:rPr>
        <w:t xml:space="preserve">There was no indication in the record that the post-surgical scar </w:t>
      </w:r>
      <w:r w:rsidR="006D6AC6" w:rsidRPr="00E03C12">
        <w:rPr>
          <w:rFonts w:cs="Times New Roman"/>
          <w:color w:val="auto"/>
        </w:rPr>
        <w:t xml:space="preserve">separately </w:t>
      </w:r>
      <w:r w:rsidR="005061B6" w:rsidRPr="00E03C12">
        <w:rPr>
          <w:rFonts w:cs="Times New Roman"/>
          <w:color w:val="auto"/>
        </w:rPr>
        <w:t>restricted the use of military footwear</w:t>
      </w:r>
      <w:r w:rsidR="009C2201" w:rsidRPr="00E03C12">
        <w:rPr>
          <w:rFonts w:cs="Times New Roman"/>
          <w:color w:val="auto"/>
        </w:rPr>
        <w:t>; moreover, it was not</w:t>
      </w:r>
      <w:r w:rsidR="005061B6" w:rsidRPr="00E03C12">
        <w:rPr>
          <w:rFonts w:cs="Times New Roman"/>
          <w:color w:val="auto"/>
        </w:rPr>
        <w:t xml:space="preserve"> </w:t>
      </w:r>
      <w:r w:rsidR="009C2201" w:rsidRPr="00E03C12">
        <w:rPr>
          <w:rFonts w:cs="Times New Roman"/>
          <w:color w:val="auto"/>
        </w:rPr>
        <w:t>no</w:t>
      </w:r>
      <w:r w:rsidR="009A424D" w:rsidRPr="00E03C12">
        <w:rPr>
          <w:rFonts w:cs="Times New Roman"/>
          <w:color w:val="auto"/>
        </w:rPr>
        <w:t xml:space="preserve">ted by any examiner as causing </w:t>
      </w:r>
      <w:r w:rsidR="009C7F61" w:rsidRPr="00E03C12">
        <w:rPr>
          <w:rFonts w:cs="Times New Roman"/>
          <w:color w:val="auto"/>
        </w:rPr>
        <w:t xml:space="preserve">disability </w:t>
      </w:r>
      <w:r w:rsidR="006D6AC6" w:rsidRPr="00E03C12">
        <w:rPr>
          <w:rFonts w:cs="Times New Roman"/>
          <w:color w:val="auto"/>
        </w:rPr>
        <w:t xml:space="preserve">in addition to </w:t>
      </w:r>
      <w:r w:rsidR="009C7F61" w:rsidRPr="00E03C12">
        <w:rPr>
          <w:rFonts w:cs="Times New Roman"/>
          <w:color w:val="auto"/>
        </w:rPr>
        <w:t xml:space="preserve">that which is seen from the underlying post-surgical changes to the toe.  </w:t>
      </w:r>
      <w:r w:rsidR="00E03C12" w:rsidRPr="00E03C12">
        <w:rPr>
          <w:color w:val="auto"/>
          <w:szCs w:val="24"/>
        </w:rPr>
        <w:t>By precedent, the Board does not recommend separation rating for scars unless their presence imposes a direct limitation on fitness.</w:t>
      </w:r>
      <w:r w:rsidR="00E03C12">
        <w:rPr>
          <w:color w:val="auto"/>
          <w:szCs w:val="24"/>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D74C53">
        <w:rPr>
          <w:rFonts w:eastAsia="Calibri" w:cs="Times New Roman"/>
          <w:color w:val="auto"/>
          <w:szCs w:val="24"/>
        </w:rPr>
        <w:t xml:space="preserve">chronic right </w:t>
      </w:r>
      <w:r w:rsidR="00104B64">
        <w:rPr>
          <w:rFonts w:eastAsia="Calibri" w:cs="Times New Roman"/>
          <w:color w:val="auto"/>
          <w:szCs w:val="24"/>
        </w:rPr>
        <w:t xml:space="preserve">foot </w:t>
      </w:r>
      <w:r w:rsidR="00626902" w:rsidRPr="00F64312">
        <w:rPr>
          <w:rFonts w:eastAsia="Calibri" w:cs="Times New Roman"/>
          <w:color w:val="auto"/>
          <w:szCs w:val="24"/>
        </w:rPr>
        <w:t>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104B64">
        <w:rPr>
          <w:rFonts w:eastAsia="Calibri" w:cs="Times New Roman"/>
          <w:color w:val="auto"/>
          <w:szCs w:val="24"/>
        </w:rPr>
        <w:t xml:space="preserve">As discussed above, PEB reliance on the USAPDA pain policy for rating </w:t>
      </w:r>
      <w:r w:rsidR="00104B64" w:rsidRPr="00104B64">
        <w:rPr>
          <w:rFonts w:eastAsia="Calibri" w:cs="Times New Roman"/>
          <w:color w:val="auto"/>
          <w:szCs w:val="24"/>
        </w:rPr>
        <w:t>right foot condition</w:t>
      </w:r>
      <w:r w:rsidR="00241B01" w:rsidRPr="00104B64">
        <w:rPr>
          <w:rFonts w:eastAsia="Calibri" w:cs="Times New Roman"/>
          <w:color w:val="auto"/>
          <w:szCs w:val="24"/>
        </w:rPr>
        <w:t xml:space="preserve"> was operant in this case and the condition was adjudicated independently of that policy by the Board.</w:t>
      </w:r>
      <w:r w:rsidR="006B690F" w:rsidRPr="00104B64">
        <w:rPr>
          <w:rFonts w:eastAsia="Calibri" w:cs="Times New Roman"/>
          <w:color w:val="auto"/>
          <w:szCs w:val="24"/>
        </w:rPr>
        <w:t xml:space="preserve">  </w:t>
      </w:r>
      <w:r w:rsidR="00560F12" w:rsidRPr="00104B64">
        <w:rPr>
          <w:rFonts w:eastAsia="Calibri" w:cs="Times New Roman"/>
          <w:color w:val="auto"/>
          <w:szCs w:val="24"/>
        </w:rPr>
        <w:t xml:space="preserve">In the matter of the </w:t>
      </w:r>
      <w:r w:rsidR="00104B64" w:rsidRPr="00104B64">
        <w:rPr>
          <w:rFonts w:eastAsia="Calibri" w:cs="Times New Roman"/>
          <w:color w:val="auto"/>
          <w:szCs w:val="24"/>
        </w:rPr>
        <w:t>right foot</w:t>
      </w:r>
      <w:r w:rsidR="00560F12" w:rsidRPr="00104B64">
        <w:rPr>
          <w:rFonts w:eastAsia="Calibri" w:cs="Times New Roman"/>
          <w:color w:val="auto"/>
          <w:szCs w:val="24"/>
        </w:rPr>
        <w:t xml:space="preserve"> condition and IAW VASRD §4.71a, the Board unanimously recommends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071071" w:rsidP="006B690F">
            <w:pPr>
              <w:tabs>
                <w:tab w:val="left" w:pos="288"/>
                <w:tab w:val="left" w:pos="4752"/>
              </w:tabs>
              <w:jc w:val="left"/>
              <w:rPr>
                <w:color w:val="auto"/>
              </w:rPr>
            </w:pPr>
            <w:r w:rsidRPr="00F64312">
              <w:rPr>
                <w:color w:val="auto"/>
              </w:rPr>
              <w:t>C</w:t>
            </w:r>
            <w:r w:rsidR="00104B64">
              <w:rPr>
                <w:color w:val="auto"/>
              </w:rPr>
              <w:t>hronic Right Foot Pain</w:t>
            </w:r>
          </w:p>
        </w:tc>
        <w:tc>
          <w:tcPr>
            <w:tcW w:w="1530" w:type="dxa"/>
            <w:vAlign w:val="center"/>
          </w:tcPr>
          <w:p w:rsidR="00AD2379" w:rsidRPr="009C2201" w:rsidRDefault="00104B64" w:rsidP="006B690F">
            <w:pPr>
              <w:tabs>
                <w:tab w:val="left" w:pos="288"/>
                <w:tab w:val="left" w:pos="4752"/>
              </w:tabs>
              <w:rPr>
                <w:color w:val="auto"/>
              </w:rPr>
            </w:pPr>
            <w:r w:rsidRPr="009C2201">
              <w:rPr>
                <w:color w:val="auto"/>
              </w:rPr>
              <w:t>5099-5003</w:t>
            </w:r>
          </w:p>
        </w:tc>
        <w:tc>
          <w:tcPr>
            <w:tcW w:w="1026" w:type="dxa"/>
            <w:vAlign w:val="center"/>
          </w:tcPr>
          <w:p w:rsidR="00AD2379" w:rsidRPr="009C2201" w:rsidRDefault="00104B64" w:rsidP="006B690F">
            <w:pPr>
              <w:tabs>
                <w:tab w:val="left" w:pos="288"/>
                <w:tab w:val="left" w:pos="4752"/>
              </w:tabs>
              <w:rPr>
                <w:color w:val="auto"/>
              </w:rPr>
            </w:pPr>
            <w:r w:rsidRPr="009C2201">
              <w:rPr>
                <w:color w:val="auto"/>
              </w:rPr>
              <w:t>1</w:t>
            </w:r>
            <w:r w:rsidR="00AD2379" w:rsidRPr="009C2201">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9C2201" w:rsidRDefault="00AD2379" w:rsidP="006B690F">
            <w:pPr>
              <w:tabs>
                <w:tab w:val="left" w:pos="288"/>
                <w:tab w:val="left" w:pos="4752"/>
              </w:tabs>
              <w:rPr>
                <w:b/>
                <w:color w:val="auto"/>
              </w:rPr>
            </w:pPr>
            <w:r w:rsidRPr="009C2201">
              <w:rPr>
                <w:b/>
                <w:color w:val="auto"/>
              </w:rPr>
              <w:t>COMBINED</w:t>
            </w:r>
          </w:p>
        </w:tc>
        <w:tc>
          <w:tcPr>
            <w:tcW w:w="1026" w:type="dxa"/>
            <w:shd w:val="clear" w:color="auto" w:fill="D9D9D9"/>
            <w:vAlign w:val="center"/>
          </w:tcPr>
          <w:p w:rsidR="00AD2379" w:rsidRPr="009C2201" w:rsidRDefault="00104B64" w:rsidP="006B690F">
            <w:pPr>
              <w:tabs>
                <w:tab w:val="left" w:pos="288"/>
                <w:tab w:val="left" w:pos="4752"/>
              </w:tabs>
              <w:rPr>
                <w:b/>
                <w:color w:val="auto"/>
              </w:rPr>
            </w:pPr>
            <w:r w:rsidRPr="009C2201">
              <w:rPr>
                <w:b/>
                <w:color w:val="auto"/>
              </w:rPr>
              <w:t>1</w:t>
            </w:r>
            <w:r w:rsidR="00AD2379" w:rsidRPr="009C2201">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C3278F">
        <w:rPr>
          <w:color w:val="auto"/>
        </w:rPr>
        <w:t>20</w:t>
      </w:r>
      <w:r w:rsidR="007B3F81" w:rsidRPr="00C3278F">
        <w:rPr>
          <w:color w:val="auto"/>
        </w:rPr>
        <w:t>120301</w:t>
      </w:r>
      <w:r w:rsidR="00ED7820" w:rsidRPr="00C3278F">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103693">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103693" w:rsidRDefault="00AD2379" w:rsidP="00BF0E94">
      <w:pPr>
        <w:tabs>
          <w:tab w:val="left" w:pos="0"/>
          <w:tab w:val="left" w:pos="4320"/>
        </w:tabs>
        <w:jc w:val="both"/>
        <w:rPr>
          <w:color w:val="auto"/>
        </w:rPr>
      </w:pPr>
      <w:r w:rsidRPr="00F64312">
        <w:rPr>
          <w:color w:val="auto"/>
        </w:rPr>
        <w:tab/>
        <w:t xml:space="preserve">           Physical Disability Board of Review</w:t>
      </w:r>
    </w:p>
    <w:p w:rsidR="00103693" w:rsidRDefault="00103693" w:rsidP="00103693">
      <w:pPr>
        <w:jc w:val="left"/>
      </w:pPr>
      <w:r>
        <w:rPr>
          <w:color w:val="auto"/>
        </w:rPr>
        <w:br w:type="page"/>
      </w:r>
      <w:r>
        <w:lastRenderedPageBreak/>
        <w:t>SFMR-RB</w:t>
      </w:r>
      <w:r>
        <w:tab/>
      </w:r>
      <w:r>
        <w:tab/>
      </w:r>
      <w:r>
        <w:tab/>
      </w:r>
      <w:r>
        <w:tab/>
      </w:r>
      <w:r>
        <w:tab/>
      </w:r>
      <w:r>
        <w:tab/>
      </w:r>
      <w:r>
        <w:tab/>
      </w:r>
      <w:r>
        <w:tab/>
      </w:r>
      <w:r>
        <w:tab/>
      </w:r>
    </w:p>
    <w:p w:rsidR="00103693" w:rsidRDefault="00103693" w:rsidP="00103693">
      <w:pPr>
        <w:pStyle w:val="Header"/>
        <w:tabs>
          <w:tab w:val="left" w:pos="720"/>
        </w:tabs>
        <w:jc w:val="left"/>
      </w:pPr>
    </w:p>
    <w:p w:rsidR="00103693" w:rsidRDefault="00103693" w:rsidP="00103693">
      <w:pPr>
        <w:jc w:val="left"/>
      </w:pPr>
    </w:p>
    <w:p w:rsidR="00103693" w:rsidRDefault="00103693" w:rsidP="00103693">
      <w:pPr>
        <w:jc w:val="left"/>
      </w:pPr>
      <w:r>
        <w:t xml:space="preserve">MEMORANDUM FOR Commander, US Army Physical Disability Agency </w:t>
      </w:r>
    </w:p>
    <w:p w:rsidR="00103693" w:rsidRDefault="00103693" w:rsidP="00103693">
      <w:pPr>
        <w:jc w:val="left"/>
      </w:pPr>
      <w:r>
        <w:t xml:space="preserve">(TAPD-ZB </w:t>
      </w:r>
      <w:proofErr w:type="gramStart"/>
      <w:r>
        <w:t>/  )</w:t>
      </w:r>
      <w:proofErr w:type="gramEnd"/>
      <w:r>
        <w:t>, 2900 Crystal Drive, Suite 300, Arlington, VA  22202-3557</w:t>
      </w:r>
    </w:p>
    <w:p w:rsidR="00103693" w:rsidRDefault="00103693" w:rsidP="00103693">
      <w:pPr>
        <w:jc w:val="left"/>
      </w:pPr>
    </w:p>
    <w:p w:rsidR="00103693" w:rsidRDefault="00103693" w:rsidP="00103693">
      <w:pPr>
        <w:ind w:right="-180"/>
        <w:jc w:val="left"/>
      </w:pPr>
      <w:r>
        <w:t>SUBJECT:  Department of Defense Physical Disability Board of Review Recommendation for XXXXXXXXXXXXXXXXXX, AR20120020014 (PD201200278)</w:t>
      </w:r>
    </w:p>
    <w:p w:rsidR="00103693" w:rsidRDefault="00103693" w:rsidP="00103693">
      <w:pPr>
        <w:pStyle w:val="Header"/>
        <w:tabs>
          <w:tab w:val="left" w:pos="720"/>
        </w:tabs>
        <w:jc w:val="left"/>
      </w:pPr>
    </w:p>
    <w:p w:rsidR="00103693" w:rsidRDefault="00103693" w:rsidP="00103693">
      <w:pPr>
        <w:jc w:val="left"/>
      </w:pPr>
    </w:p>
    <w:p w:rsidR="00103693" w:rsidRDefault="00103693" w:rsidP="0010369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103693" w:rsidRDefault="00103693" w:rsidP="00103693">
      <w:pPr>
        <w:jc w:val="left"/>
      </w:pPr>
      <w:r>
        <w:t>This decision is final.  The individual concerned, counsel (if any), and any Members of Congress who have shown interest in this application have been notified of this decision by mail.</w:t>
      </w:r>
    </w:p>
    <w:p w:rsidR="00103693" w:rsidRDefault="00103693" w:rsidP="00103693">
      <w:pPr>
        <w:jc w:val="left"/>
      </w:pPr>
    </w:p>
    <w:p w:rsidR="00103693" w:rsidRDefault="00103693" w:rsidP="00103693">
      <w:pPr>
        <w:jc w:val="left"/>
      </w:pPr>
      <w:r>
        <w:t xml:space="preserve"> BY ORDER OF THE SECRETARY OF THE ARMY:</w:t>
      </w:r>
    </w:p>
    <w:p w:rsidR="00103693" w:rsidRDefault="00103693" w:rsidP="00103693">
      <w:pPr>
        <w:jc w:val="left"/>
      </w:pPr>
    </w:p>
    <w:p w:rsidR="00103693" w:rsidRDefault="00103693" w:rsidP="00103693">
      <w:pPr>
        <w:jc w:val="left"/>
      </w:pPr>
    </w:p>
    <w:p w:rsidR="00103693" w:rsidRDefault="00103693" w:rsidP="00103693">
      <w:pPr>
        <w:pStyle w:val="Header"/>
        <w:tabs>
          <w:tab w:val="left" w:pos="720"/>
        </w:tabs>
        <w:jc w:val="left"/>
      </w:pPr>
    </w:p>
    <w:p w:rsidR="00103693" w:rsidRDefault="00103693" w:rsidP="00103693">
      <w:pPr>
        <w:jc w:val="left"/>
      </w:pPr>
    </w:p>
    <w:p w:rsidR="00103693" w:rsidRDefault="00103693" w:rsidP="00103693">
      <w:pPr>
        <w:jc w:val="left"/>
      </w:pPr>
      <w:bookmarkStart w:id="0" w:name="OLE_LINK4"/>
      <w:bookmarkStart w:id="1" w:name="OLE_LINK3"/>
      <w:r>
        <w:t>Encl</w:t>
      </w:r>
      <w:r>
        <w:tab/>
      </w:r>
      <w:r>
        <w:tab/>
      </w:r>
      <w:r>
        <w:tab/>
      </w:r>
      <w:r>
        <w:tab/>
      </w:r>
      <w:r>
        <w:tab/>
      </w:r>
      <w:r>
        <w:tab/>
        <w:t xml:space="preserve">     XXXXXXXXXXXXXXXXXX</w:t>
      </w:r>
    </w:p>
    <w:p w:rsidR="00103693" w:rsidRDefault="00103693" w:rsidP="00103693">
      <w:pPr>
        <w:jc w:val="left"/>
      </w:pPr>
      <w:r>
        <w:tab/>
      </w:r>
      <w:r>
        <w:tab/>
      </w:r>
      <w:r>
        <w:tab/>
      </w:r>
      <w:r>
        <w:tab/>
      </w:r>
      <w:r>
        <w:tab/>
      </w:r>
      <w:r>
        <w:tab/>
        <w:t xml:space="preserve">     Deputy Assistant Secretary</w:t>
      </w:r>
    </w:p>
    <w:p w:rsidR="00103693" w:rsidRDefault="00103693" w:rsidP="00103693">
      <w:pPr>
        <w:jc w:val="left"/>
      </w:pPr>
      <w:r>
        <w:tab/>
      </w:r>
      <w:r>
        <w:tab/>
      </w:r>
      <w:r>
        <w:tab/>
      </w:r>
      <w:r>
        <w:tab/>
      </w:r>
      <w:r>
        <w:tab/>
      </w:r>
      <w:r>
        <w:tab/>
        <w:t xml:space="preserve">         (Army Review Boards)</w:t>
      </w:r>
      <w:bookmarkEnd w:id="0"/>
      <w:bookmarkEnd w:id="1"/>
    </w:p>
    <w:p w:rsidR="00103693" w:rsidRDefault="00103693" w:rsidP="00103693">
      <w:pPr>
        <w:jc w:val="left"/>
      </w:pPr>
    </w:p>
    <w:p w:rsidR="00103693" w:rsidRDefault="00103693" w:rsidP="00103693">
      <w:pPr>
        <w:jc w:val="left"/>
      </w:pPr>
      <w:r>
        <w:t xml:space="preserve">CF: </w:t>
      </w:r>
    </w:p>
    <w:p w:rsidR="00103693" w:rsidRDefault="00103693" w:rsidP="00103693">
      <w:pPr>
        <w:jc w:val="left"/>
      </w:pPr>
      <w:r>
        <w:t xml:space="preserve">(  ) </w:t>
      </w:r>
      <w:proofErr w:type="spellStart"/>
      <w:proofErr w:type="gramStart"/>
      <w:r>
        <w:t>DoD</w:t>
      </w:r>
      <w:proofErr w:type="spellEnd"/>
      <w:proofErr w:type="gramEnd"/>
      <w:r>
        <w:t xml:space="preserve"> PDBR</w:t>
      </w:r>
    </w:p>
    <w:p w:rsidR="00103693" w:rsidRDefault="00103693" w:rsidP="00103693">
      <w:pPr>
        <w:jc w:val="left"/>
      </w:pPr>
      <w:r>
        <w:t>(  ) DVA</w:t>
      </w:r>
    </w:p>
    <w:p w:rsidR="00103693" w:rsidRDefault="00103693" w:rsidP="00103693">
      <w:pPr>
        <w:jc w:val="left"/>
      </w:pPr>
    </w:p>
    <w:p w:rsidR="00AD2379" w:rsidRDefault="00AD2379" w:rsidP="00103693">
      <w:pPr>
        <w:spacing w:line="240" w:lineRule="auto"/>
        <w:jc w:val="left"/>
        <w:rPr>
          <w:color w:val="auto"/>
        </w:rPr>
      </w:pPr>
    </w:p>
    <w:sectPr w:rsidR="00AD2379" w:rsidSect="001B7D55">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4A" w:rsidRDefault="0046524A">
      <w:r>
        <w:separator/>
      </w:r>
    </w:p>
  </w:endnote>
  <w:endnote w:type="continuationSeparator" w:id="0">
    <w:p w:rsidR="0046524A" w:rsidRDefault="00465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558" w:rsidRPr="00374247" w:rsidRDefault="00DD5558" w:rsidP="00726F84">
    <w:pPr>
      <w:pStyle w:val="Footer"/>
      <w:ind w:firstLine="4320"/>
      <w:rPr>
        <w:color w:val="auto"/>
      </w:rPr>
    </w:pPr>
    <w:r w:rsidRPr="00374247">
      <w:rPr>
        <w:color w:val="auto"/>
      </w:rPr>
      <w:t xml:space="preserve">   </w:t>
    </w:r>
    <w:fldSimple w:instr=" PAGE   \* MERGEFORMAT ">
      <w:r w:rsidR="00103693" w:rsidRPr="00103693">
        <w:rPr>
          <w:noProof/>
          <w:color w:val="auto"/>
        </w:rPr>
        <w:t>4</w:t>
      </w:r>
    </w:fldSimple>
    <w:r w:rsidRPr="00374247">
      <w:rPr>
        <w:color w:val="auto"/>
      </w:rPr>
      <w:t xml:space="preserve">                                                           </w:t>
    </w:r>
    <w:r w:rsidRPr="001B7D55">
      <w:rPr>
        <w:color w:val="auto"/>
      </w:rPr>
      <w:t>PD1200</w:t>
    </w:r>
    <w:r w:rsidR="001B7D55" w:rsidRPr="001B7D55">
      <w:rPr>
        <w:color w:val="auto"/>
      </w:rPr>
      <w:t>278</w:t>
    </w:r>
  </w:p>
  <w:p w:rsidR="00DD5558" w:rsidRPr="00684CE6" w:rsidRDefault="00DD555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4A" w:rsidRDefault="0046524A">
      <w:r>
        <w:separator/>
      </w:r>
    </w:p>
  </w:footnote>
  <w:footnote w:type="continuationSeparator" w:id="0">
    <w:p w:rsidR="0046524A" w:rsidRDefault="00465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265B"/>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3CB8"/>
    <w:rsid w:val="00084CF2"/>
    <w:rsid w:val="00084FE5"/>
    <w:rsid w:val="00085D7B"/>
    <w:rsid w:val="0008708B"/>
    <w:rsid w:val="00087F29"/>
    <w:rsid w:val="00092619"/>
    <w:rsid w:val="00092C66"/>
    <w:rsid w:val="00092CC9"/>
    <w:rsid w:val="000949DD"/>
    <w:rsid w:val="00094E4F"/>
    <w:rsid w:val="000A2BCE"/>
    <w:rsid w:val="000A31E2"/>
    <w:rsid w:val="000A33C8"/>
    <w:rsid w:val="000A41E3"/>
    <w:rsid w:val="000A4AB4"/>
    <w:rsid w:val="000A4BBA"/>
    <w:rsid w:val="000A5071"/>
    <w:rsid w:val="000A639F"/>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00F"/>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2F30"/>
    <w:rsid w:val="000F427B"/>
    <w:rsid w:val="000F43D0"/>
    <w:rsid w:val="000F4F18"/>
    <w:rsid w:val="000F688E"/>
    <w:rsid w:val="000F7181"/>
    <w:rsid w:val="000F7581"/>
    <w:rsid w:val="001007CE"/>
    <w:rsid w:val="001008C1"/>
    <w:rsid w:val="00100BC8"/>
    <w:rsid w:val="001023DB"/>
    <w:rsid w:val="00102B8D"/>
    <w:rsid w:val="001031F4"/>
    <w:rsid w:val="00103693"/>
    <w:rsid w:val="00103948"/>
    <w:rsid w:val="00103CCF"/>
    <w:rsid w:val="0010417F"/>
    <w:rsid w:val="001042D2"/>
    <w:rsid w:val="00104B64"/>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3F3B"/>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425B"/>
    <w:rsid w:val="001554E4"/>
    <w:rsid w:val="0015623F"/>
    <w:rsid w:val="00156585"/>
    <w:rsid w:val="00156BA9"/>
    <w:rsid w:val="00161642"/>
    <w:rsid w:val="00161761"/>
    <w:rsid w:val="00164413"/>
    <w:rsid w:val="00164D7A"/>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4F1"/>
    <w:rsid w:val="00195AAC"/>
    <w:rsid w:val="001968BB"/>
    <w:rsid w:val="001A025E"/>
    <w:rsid w:val="001A08CD"/>
    <w:rsid w:val="001A0A1E"/>
    <w:rsid w:val="001A2182"/>
    <w:rsid w:val="001A323E"/>
    <w:rsid w:val="001A4917"/>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B7D55"/>
    <w:rsid w:val="001C051D"/>
    <w:rsid w:val="001C0688"/>
    <w:rsid w:val="001C181A"/>
    <w:rsid w:val="001C1877"/>
    <w:rsid w:val="001C1B48"/>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A1E"/>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5210"/>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524A"/>
    <w:rsid w:val="00466CED"/>
    <w:rsid w:val="00466EB5"/>
    <w:rsid w:val="00467592"/>
    <w:rsid w:val="00467690"/>
    <w:rsid w:val="00467A14"/>
    <w:rsid w:val="004718E7"/>
    <w:rsid w:val="00472289"/>
    <w:rsid w:val="00472535"/>
    <w:rsid w:val="0047292A"/>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1B6"/>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511"/>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B81"/>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2B3"/>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200"/>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432B"/>
    <w:rsid w:val="00644892"/>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A2D"/>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062"/>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6AC6"/>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560"/>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480C"/>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5C6C"/>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F49"/>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92B"/>
    <w:rsid w:val="007B3F81"/>
    <w:rsid w:val="007B4181"/>
    <w:rsid w:val="007B5746"/>
    <w:rsid w:val="007B58AB"/>
    <w:rsid w:val="007B5C5C"/>
    <w:rsid w:val="007B6CE0"/>
    <w:rsid w:val="007B7B37"/>
    <w:rsid w:val="007B7C41"/>
    <w:rsid w:val="007C04AD"/>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629"/>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964"/>
    <w:rsid w:val="00816CCB"/>
    <w:rsid w:val="00817572"/>
    <w:rsid w:val="00817713"/>
    <w:rsid w:val="008208C3"/>
    <w:rsid w:val="008214DF"/>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5CD"/>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71F"/>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03F"/>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ABF"/>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96E"/>
    <w:rsid w:val="00950A3A"/>
    <w:rsid w:val="00951FBC"/>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745"/>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87D35"/>
    <w:rsid w:val="00990FD6"/>
    <w:rsid w:val="00992BF4"/>
    <w:rsid w:val="009935C3"/>
    <w:rsid w:val="0099421F"/>
    <w:rsid w:val="00994D33"/>
    <w:rsid w:val="00994FC8"/>
    <w:rsid w:val="009A0346"/>
    <w:rsid w:val="009A0DE3"/>
    <w:rsid w:val="009A1643"/>
    <w:rsid w:val="009A215A"/>
    <w:rsid w:val="009A26B9"/>
    <w:rsid w:val="009A424D"/>
    <w:rsid w:val="009A49D3"/>
    <w:rsid w:val="009A4F1B"/>
    <w:rsid w:val="009A66C5"/>
    <w:rsid w:val="009A66E7"/>
    <w:rsid w:val="009A7578"/>
    <w:rsid w:val="009A79BA"/>
    <w:rsid w:val="009B10F9"/>
    <w:rsid w:val="009B14D1"/>
    <w:rsid w:val="009B1534"/>
    <w:rsid w:val="009B31C9"/>
    <w:rsid w:val="009B4963"/>
    <w:rsid w:val="009B4A3B"/>
    <w:rsid w:val="009B5902"/>
    <w:rsid w:val="009B6023"/>
    <w:rsid w:val="009B69D3"/>
    <w:rsid w:val="009B721E"/>
    <w:rsid w:val="009B7BA7"/>
    <w:rsid w:val="009B7C01"/>
    <w:rsid w:val="009C0938"/>
    <w:rsid w:val="009C0C22"/>
    <w:rsid w:val="009C12A1"/>
    <w:rsid w:val="009C15D9"/>
    <w:rsid w:val="009C1A1D"/>
    <w:rsid w:val="009C2201"/>
    <w:rsid w:val="009C22C8"/>
    <w:rsid w:val="009C3F82"/>
    <w:rsid w:val="009C582A"/>
    <w:rsid w:val="009C5C56"/>
    <w:rsid w:val="009C72DD"/>
    <w:rsid w:val="009C78FD"/>
    <w:rsid w:val="009C7DF5"/>
    <w:rsid w:val="009C7F61"/>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36FF9"/>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2404"/>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42E"/>
    <w:rsid w:val="00AF5BB4"/>
    <w:rsid w:val="00AF6ECC"/>
    <w:rsid w:val="00B02145"/>
    <w:rsid w:val="00B022DC"/>
    <w:rsid w:val="00B039DD"/>
    <w:rsid w:val="00B04562"/>
    <w:rsid w:val="00B0472F"/>
    <w:rsid w:val="00B06930"/>
    <w:rsid w:val="00B076B6"/>
    <w:rsid w:val="00B0773A"/>
    <w:rsid w:val="00B07955"/>
    <w:rsid w:val="00B1103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39BC"/>
    <w:rsid w:val="00BA3F9D"/>
    <w:rsid w:val="00BA4609"/>
    <w:rsid w:val="00BA5BE2"/>
    <w:rsid w:val="00BA60FC"/>
    <w:rsid w:val="00BA6A9C"/>
    <w:rsid w:val="00BA7F46"/>
    <w:rsid w:val="00BB0388"/>
    <w:rsid w:val="00BB0A0A"/>
    <w:rsid w:val="00BB133C"/>
    <w:rsid w:val="00BB1D63"/>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820"/>
    <w:rsid w:val="00BE5D55"/>
    <w:rsid w:val="00BE6365"/>
    <w:rsid w:val="00BF01B7"/>
    <w:rsid w:val="00BF0B7F"/>
    <w:rsid w:val="00BF0E94"/>
    <w:rsid w:val="00BF2988"/>
    <w:rsid w:val="00BF3FB9"/>
    <w:rsid w:val="00BF4012"/>
    <w:rsid w:val="00BF4225"/>
    <w:rsid w:val="00BF456A"/>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278F"/>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8A2"/>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3EA5"/>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1F5E"/>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1EC"/>
    <w:rsid w:val="00D61ABB"/>
    <w:rsid w:val="00D62D5C"/>
    <w:rsid w:val="00D63577"/>
    <w:rsid w:val="00D67FD7"/>
    <w:rsid w:val="00D704E4"/>
    <w:rsid w:val="00D71A04"/>
    <w:rsid w:val="00D72410"/>
    <w:rsid w:val="00D73D53"/>
    <w:rsid w:val="00D7402C"/>
    <w:rsid w:val="00D7408A"/>
    <w:rsid w:val="00D74261"/>
    <w:rsid w:val="00D7441B"/>
    <w:rsid w:val="00D74C53"/>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4F4"/>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2754"/>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3C12"/>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53C"/>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744"/>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7489"/>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7F9"/>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3D7B"/>
    <w:rsid w:val="00FA4B49"/>
    <w:rsid w:val="00FA54F8"/>
    <w:rsid w:val="00FA6CA9"/>
    <w:rsid w:val="00FA78C8"/>
    <w:rsid w:val="00FA7A2F"/>
    <w:rsid w:val="00FB00AD"/>
    <w:rsid w:val="00FB09FE"/>
    <w:rsid w:val="00FB0E80"/>
    <w:rsid w:val="00FB101D"/>
    <w:rsid w:val="00FB1725"/>
    <w:rsid w:val="00FB2493"/>
    <w:rsid w:val="00FB3573"/>
    <w:rsid w:val="00FB420C"/>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86458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2012-11-21T15:44:00Z</dcterms:created>
  <dcterms:modified xsi:type="dcterms:W3CDTF">2012-11-21T15:44:00Z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