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163903" w:rsidRDefault="0095270D" w:rsidP="00DD5558">
      <w:pPr>
        <w:tabs>
          <w:tab w:val="right" w:pos="9360"/>
        </w:tabs>
        <w:jc w:val="both"/>
        <w:rPr>
          <w:caps/>
          <w:color w:val="auto"/>
        </w:rPr>
      </w:pPr>
      <w:r w:rsidRPr="00F64312">
        <w:rPr>
          <w:caps/>
          <w:color w:val="auto"/>
        </w:rPr>
        <w:t xml:space="preserve">NAME:  </w:t>
      </w:r>
      <w:r w:rsidR="00C73801">
        <w:rPr>
          <w:caps/>
          <w:color w:val="auto"/>
        </w:rPr>
        <w:t>xxxxxxxxxxxx</w:t>
      </w:r>
      <w:r w:rsidR="00163903">
        <w:rPr>
          <w:caps/>
          <w:color w:val="auto"/>
        </w:rPr>
        <w:t xml:space="preserve">                                                           </w:t>
      </w:r>
      <w:r w:rsidR="00EE480E">
        <w:rPr>
          <w:caps/>
          <w:color w:val="auto"/>
        </w:rPr>
        <w:t xml:space="preserve">    </w:t>
      </w:r>
      <w:r w:rsidRPr="00F64312">
        <w:rPr>
          <w:caps/>
          <w:color w:val="auto"/>
        </w:rPr>
        <w:t>BRANCH OF SERVICE</w:t>
      </w:r>
      <w:r w:rsidRPr="00163903">
        <w:rPr>
          <w:caps/>
          <w:color w:val="auto"/>
        </w:rPr>
        <w:t xml:space="preserve">:  </w:t>
      </w:r>
      <w:r w:rsidR="005B7261">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163903">
        <w:rPr>
          <w:caps/>
          <w:color w:val="auto"/>
        </w:rPr>
        <w:t>PD</w:t>
      </w:r>
      <w:r w:rsidR="001657BE" w:rsidRPr="00163903">
        <w:rPr>
          <w:caps/>
          <w:color w:val="auto"/>
        </w:rPr>
        <w:t>12</w:t>
      </w:r>
      <w:r w:rsidRPr="00163903">
        <w:rPr>
          <w:caps/>
          <w:color w:val="auto"/>
        </w:rPr>
        <w:t>00</w:t>
      </w:r>
      <w:r w:rsidR="00163903" w:rsidRPr="00163903">
        <w:rPr>
          <w:caps/>
          <w:color w:val="auto"/>
        </w:rPr>
        <w:t>105</w:t>
      </w:r>
      <w:r w:rsidR="005B7261">
        <w:rPr>
          <w:color w:val="auto"/>
        </w:rPr>
        <w:t xml:space="preserve">                                                                  </w:t>
      </w:r>
      <w:r w:rsidR="0018208F" w:rsidRPr="00F64312">
        <w:rPr>
          <w:color w:val="auto"/>
        </w:rPr>
        <w:t>SE</w:t>
      </w:r>
      <w:r w:rsidRPr="00F64312">
        <w:rPr>
          <w:color w:val="auto"/>
        </w:rPr>
        <w:t>PARATION DATE:  200</w:t>
      </w:r>
      <w:r w:rsidR="00163903">
        <w:rPr>
          <w:color w:val="auto"/>
        </w:rPr>
        <w:t>60506</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851909">
        <w:rPr>
          <w:caps/>
          <w:color w:val="auto"/>
        </w:rPr>
        <w:t>1002</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163903">
        <w:rPr>
          <w:color w:val="auto"/>
        </w:rPr>
        <w:t>active duty</w:t>
      </w:r>
      <w:r w:rsidR="0021565F" w:rsidRPr="00163903">
        <w:rPr>
          <w:color w:val="auto"/>
        </w:rPr>
        <w:t xml:space="preserve"> </w:t>
      </w:r>
      <w:r w:rsidR="00163903" w:rsidRPr="00163903">
        <w:rPr>
          <w:color w:val="auto"/>
        </w:rPr>
        <w:t>S</w:t>
      </w:r>
      <w:r w:rsidR="0017172C" w:rsidRPr="00163903">
        <w:rPr>
          <w:color w:val="auto"/>
        </w:rPr>
        <w:t>SG/E-</w:t>
      </w:r>
      <w:r w:rsidR="00163903" w:rsidRPr="00163903">
        <w:rPr>
          <w:color w:val="auto"/>
        </w:rPr>
        <w:t>6</w:t>
      </w:r>
      <w:r w:rsidRPr="00163903">
        <w:rPr>
          <w:color w:val="auto"/>
        </w:rPr>
        <w:t xml:space="preserve"> (</w:t>
      </w:r>
      <w:r w:rsidR="00163903" w:rsidRPr="00163903">
        <w:rPr>
          <w:color w:val="auto"/>
        </w:rPr>
        <w:t>25S</w:t>
      </w:r>
      <w:r w:rsidR="00112F44" w:rsidRPr="00163903">
        <w:rPr>
          <w:color w:val="auto"/>
        </w:rPr>
        <w:t xml:space="preserve">, </w:t>
      </w:r>
      <w:r w:rsidR="00163903">
        <w:rPr>
          <w:color w:val="auto"/>
        </w:rPr>
        <w:t>Satellite Communication Systems Operator Maintainer</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3319F9">
        <w:rPr>
          <w:color w:val="auto"/>
        </w:rPr>
        <w:t>b</w:t>
      </w:r>
      <w:r w:rsidR="00163903">
        <w:rPr>
          <w:color w:val="auto"/>
        </w:rPr>
        <w:t xml:space="preserve">ilateral </w:t>
      </w:r>
      <w:r w:rsidR="003319F9">
        <w:rPr>
          <w:color w:val="auto"/>
        </w:rPr>
        <w:t>p</w:t>
      </w:r>
      <w:r w:rsidR="00163903">
        <w:rPr>
          <w:color w:val="auto"/>
        </w:rPr>
        <w:t xml:space="preserve">lantar </w:t>
      </w:r>
      <w:r w:rsidR="003319F9">
        <w:rPr>
          <w:color w:val="auto"/>
        </w:rPr>
        <w:t>f</w:t>
      </w:r>
      <w:r w:rsidR="00163903">
        <w:rPr>
          <w:color w:val="auto"/>
        </w:rPr>
        <w:t>asciitis</w:t>
      </w:r>
      <w:r w:rsidR="0021565F" w:rsidRPr="00F64312">
        <w:rPr>
          <w:color w:val="auto"/>
          <w:szCs w:val="24"/>
        </w:rPr>
        <w:t>.</w:t>
      </w:r>
      <w:r w:rsidR="006D5E1E" w:rsidRPr="00F64312">
        <w:rPr>
          <w:color w:val="auto"/>
          <w:szCs w:val="24"/>
        </w:rPr>
        <w:t xml:space="preserve">  </w:t>
      </w:r>
      <w:r w:rsidR="00243331">
        <w:rPr>
          <w:color w:val="auto"/>
          <w:szCs w:val="24"/>
        </w:rPr>
        <w:t xml:space="preserve">The CI developed chronic bilateral foot pain that did not respond to multiple treatment modalities, including surgery of the right foot. </w:t>
      </w:r>
      <w:r w:rsidR="00746951">
        <w:rPr>
          <w:color w:val="auto"/>
          <w:szCs w:val="24"/>
        </w:rPr>
        <w:t xml:space="preserve"> </w:t>
      </w:r>
      <w:r w:rsidR="00243331">
        <w:rPr>
          <w:color w:val="auto"/>
          <w:szCs w:val="24"/>
        </w:rPr>
        <w:t xml:space="preserve">He was unable to </w:t>
      </w:r>
      <w:r w:rsidR="00F566B7" w:rsidRPr="00F64312">
        <w:rPr>
          <w:color w:val="auto"/>
        </w:rPr>
        <w:t xml:space="preserve">meet the physical requirements of </w:t>
      </w:r>
      <w:r w:rsidR="00F566B7" w:rsidRPr="00163903">
        <w:rPr>
          <w:color w:val="auto"/>
        </w:rPr>
        <w:t>his</w:t>
      </w:r>
      <w:r w:rsidR="00F566B7" w:rsidRPr="00F64312">
        <w:rPr>
          <w:color w:val="auto"/>
        </w:rPr>
        <w:t xml:space="preserve"> </w:t>
      </w:r>
      <w:r w:rsidR="00F566B7" w:rsidRPr="00163903">
        <w:rPr>
          <w:color w:val="auto"/>
        </w:rPr>
        <w:t>Military Occupational Specialty (MOS)</w:t>
      </w:r>
      <w:r w:rsidR="0021565F" w:rsidRPr="00163903">
        <w:rPr>
          <w:color w:val="auto"/>
        </w:rPr>
        <w:t xml:space="preserve">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9C12A1" w:rsidRPr="00F64312">
        <w:rPr>
          <w:color w:val="auto"/>
        </w:rPr>
        <w:t xml:space="preserve"> </w:t>
      </w:r>
      <w:r w:rsidR="009C12A1" w:rsidRPr="00163903">
        <w:rPr>
          <w:color w:val="auto"/>
        </w:rPr>
        <w:t>He</w:t>
      </w:r>
      <w:r w:rsidR="009C12A1" w:rsidRPr="00F64312">
        <w:rPr>
          <w:color w:val="auto"/>
        </w:rPr>
        <w:t xml:space="preserve"> </w:t>
      </w:r>
      <w:r w:rsidR="00F566B7" w:rsidRPr="00F64312">
        <w:rPr>
          <w:color w:val="auto"/>
        </w:rPr>
        <w:t xml:space="preserve">was issued a </w:t>
      </w:r>
      <w:r w:rsidR="00F566B7" w:rsidRPr="00163903">
        <w:rPr>
          <w:color w:val="auto"/>
        </w:rPr>
        <w:t xml:space="preserve">permanent L3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243331">
        <w:rPr>
          <w:color w:val="auto"/>
        </w:rPr>
        <w:t xml:space="preserve"> </w:t>
      </w:r>
      <w:r w:rsidR="00F15483" w:rsidRPr="00163903">
        <w:rPr>
          <w:color w:val="auto"/>
        </w:rPr>
        <w:t xml:space="preserve">The MEB forwarded no other conditions for </w:t>
      </w:r>
      <w:r w:rsidR="00F15483" w:rsidRPr="00243331">
        <w:rPr>
          <w:color w:val="auto"/>
        </w:rPr>
        <w:t>adjudication</w:t>
      </w:r>
      <w:r w:rsidR="00746951">
        <w:rPr>
          <w:color w:val="auto"/>
        </w:rPr>
        <w:t xml:space="preserve"> with the Physical Evaluation Board (PEB)</w:t>
      </w:r>
      <w:r w:rsidR="00F15483" w:rsidRPr="00243331">
        <w:rPr>
          <w:color w:val="auto"/>
        </w:rPr>
        <w:t>.</w:t>
      </w:r>
      <w:r w:rsidR="006D5E1E" w:rsidRPr="00243331">
        <w:rPr>
          <w:color w:val="auto"/>
        </w:rPr>
        <w:t xml:space="preserve">  </w:t>
      </w:r>
      <w:r w:rsidRPr="00243331">
        <w:rPr>
          <w:color w:val="auto"/>
        </w:rPr>
        <w:t>The PEB</w:t>
      </w:r>
      <w:r w:rsidRPr="00F64312">
        <w:rPr>
          <w:color w:val="auto"/>
        </w:rPr>
        <w:t xml:space="preserve"> adjudicated the </w:t>
      </w:r>
      <w:r w:rsidR="00746951">
        <w:rPr>
          <w:color w:val="auto"/>
        </w:rPr>
        <w:t>b</w:t>
      </w:r>
      <w:r w:rsidR="00163903">
        <w:rPr>
          <w:color w:val="auto"/>
        </w:rPr>
        <w:t xml:space="preserve">ilateral </w:t>
      </w:r>
      <w:r w:rsidR="00746951">
        <w:rPr>
          <w:color w:val="auto"/>
        </w:rPr>
        <w:t>p</w:t>
      </w:r>
      <w:r w:rsidR="00163903">
        <w:rPr>
          <w:color w:val="auto"/>
        </w:rPr>
        <w:t xml:space="preserve">lantar </w:t>
      </w:r>
      <w:r w:rsidR="00746951">
        <w:rPr>
          <w:color w:val="auto"/>
        </w:rPr>
        <w:t>f</w:t>
      </w:r>
      <w:r w:rsidR="00163903">
        <w:rPr>
          <w:color w:val="auto"/>
        </w:rPr>
        <w:t xml:space="preserve">asciitis </w:t>
      </w:r>
      <w:r w:rsidR="008530E3" w:rsidRPr="00163903">
        <w:rPr>
          <w:color w:val="auto"/>
        </w:rPr>
        <w:t>condition</w:t>
      </w:r>
      <w:r w:rsidR="008530E3" w:rsidRPr="00F64312">
        <w:rPr>
          <w:color w:val="auto"/>
        </w:rPr>
        <w:t xml:space="preserve"> as unfitting, rated </w:t>
      </w:r>
      <w:r w:rsidR="00163903" w:rsidRPr="00163903">
        <w:rPr>
          <w:color w:val="auto"/>
        </w:rPr>
        <w:t>20</w:t>
      </w:r>
      <w:r w:rsidRPr="00163903">
        <w:rPr>
          <w:color w:val="auto"/>
        </w:rPr>
        <w:t>%</w:t>
      </w:r>
      <w:r w:rsidRPr="00F64312">
        <w:rPr>
          <w:color w:val="auto"/>
        </w:rPr>
        <w:t xml:space="preserve"> </w:t>
      </w:r>
      <w:r w:rsidR="00E46D90" w:rsidRPr="00F64312">
        <w:rPr>
          <w:color w:val="auto"/>
        </w:rPr>
        <w:t xml:space="preserve">with application of the </w:t>
      </w:r>
      <w:r w:rsidRPr="00163903">
        <w:rPr>
          <w:color w:val="auto"/>
        </w:rPr>
        <w:t>Veteran</w:t>
      </w:r>
      <w:r w:rsidR="00BF72CA" w:rsidRPr="00163903">
        <w:rPr>
          <w:color w:val="auto"/>
        </w:rPr>
        <w:t>’</w:t>
      </w:r>
      <w:r w:rsidRPr="00163903">
        <w:rPr>
          <w:color w:val="auto"/>
        </w:rPr>
        <w:t>s A</w:t>
      </w:r>
      <w:r w:rsidR="00BF72CA" w:rsidRPr="00163903">
        <w:rPr>
          <w:color w:val="auto"/>
        </w:rPr>
        <w:t>ffairs</w:t>
      </w:r>
      <w:r w:rsidRPr="00163903">
        <w:rPr>
          <w:color w:val="auto"/>
        </w:rPr>
        <w:t xml:space="preserve"> Schedule for Rating Disabilities (VASRD)</w:t>
      </w:r>
      <w:r w:rsidR="00163903">
        <w:rPr>
          <w:color w:val="auto"/>
        </w:rPr>
        <w:t>.</w:t>
      </w:r>
      <w:r w:rsidR="00165C7B" w:rsidRPr="00F64312">
        <w:rPr>
          <w:color w:val="auto"/>
        </w:rPr>
        <w:t xml:space="preserve">  </w:t>
      </w:r>
      <w:r w:rsidRPr="00163903">
        <w:rPr>
          <w:color w:val="auto"/>
        </w:rPr>
        <w:t xml:space="preserve">The CI made no appeals, and was medically separated with </w:t>
      </w:r>
      <w:r w:rsidR="0066684A" w:rsidRPr="00163903">
        <w:rPr>
          <w:color w:val="auto"/>
        </w:rPr>
        <w:t xml:space="preserve">a </w:t>
      </w:r>
      <w:r w:rsidR="00163903" w:rsidRPr="00163903">
        <w:rPr>
          <w:color w:val="auto"/>
        </w:rPr>
        <w:t>20</w:t>
      </w:r>
      <w:r w:rsidR="0066684A" w:rsidRPr="00163903">
        <w:rPr>
          <w:color w:val="auto"/>
        </w:rPr>
        <w:t xml:space="preserve">% </w:t>
      </w:r>
      <w:r w:rsidRPr="00163903">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BB54F2">
      <w:pPr>
        <w:autoSpaceDE w:val="0"/>
        <w:autoSpaceDN w:val="0"/>
        <w:adjustRightInd w:val="0"/>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255F49">
        <w:rPr>
          <w:color w:val="auto"/>
        </w:rPr>
        <w:t>“</w:t>
      </w:r>
      <w:r w:rsidR="00255F49" w:rsidRPr="00255F49">
        <w:rPr>
          <w:rFonts w:asciiTheme="majorHAnsi" w:hAnsiTheme="majorHAnsi" w:cstheme="majorHAnsi"/>
          <w:color w:val="auto"/>
          <w:szCs w:val="24"/>
        </w:rPr>
        <w:t xml:space="preserve">Condition (Severe and Chronic Bilateral Plantar's </w:t>
      </w:r>
      <w:r w:rsidR="00FF648C">
        <w:rPr>
          <w:rFonts w:asciiTheme="majorHAnsi" w:hAnsiTheme="majorHAnsi" w:cstheme="majorHAnsi"/>
          <w:color w:val="auto"/>
          <w:szCs w:val="24"/>
        </w:rPr>
        <w:t>[</w:t>
      </w:r>
      <w:r w:rsidR="00FF648C" w:rsidRPr="00FF648C">
        <w:rPr>
          <w:rFonts w:asciiTheme="majorHAnsi" w:hAnsiTheme="majorHAnsi" w:cstheme="majorHAnsi"/>
          <w:i/>
          <w:color w:val="auto"/>
          <w:szCs w:val="24"/>
        </w:rPr>
        <w:t>sic</w:t>
      </w:r>
      <w:r w:rsidR="00FF648C">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Fasciitis) renders member unable to stand, sit, or walk without encountering increasing and</w:t>
      </w:r>
      <w:r w:rsidR="00255F49">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untreatable physical pain in both feet.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Member unable to run or participate in other physical activities that require the use of the feet.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Member has</w:t>
      </w:r>
      <w:r w:rsidR="00255F49">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difficulty in obtaining employment due to disability </w:t>
      </w:r>
      <w:r w:rsidR="00255F49" w:rsidRPr="00255F49">
        <w:rPr>
          <w:rFonts w:asciiTheme="majorHAnsi" w:hAnsiTheme="majorHAnsi" w:cstheme="majorHAnsi"/>
          <w:iCs/>
          <w:color w:val="auto"/>
          <w:szCs w:val="24"/>
        </w:rPr>
        <w:t>as</w:t>
      </w:r>
      <w:r w:rsidR="00255F49" w:rsidRPr="00255F49">
        <w:rPr>
          <w:rFonts w:asciiTheme="majorHAnsi" w:hAnsiTheme="majorHAnsi" w:cstheme="majorHAnsi"/>
          <w:i/>
          <w:iCs/>
          <w:color w:val="auto"/>
          <w:szCs w:val="24"/>
        </w:rPr>
        <w:t xml:space="preserve"> </w:t>
      </w:r>
      <w:r w:rsidR="00255F49" w:rsidRPr="00255F49">
        <w:rPr>
          <w:rFonts w:asciiTheme="majorHAnsi" w:hAnsiTheme="majorHAnsi" w:cstheme="majorHAnsi"/>
          <w:color w:val="auto"/>
          <w:szCs w:val="24"/>
        </w:rPr>
        <w:t xml:space="preserve">most employers require the ability to "lift and carry" various loads or standing and walking for extended periods of time.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Member has undergone numerous medic</w:t>
      </w:r>
      <w:r w:rsidR="000F1846">
        <w:rPr>
          <w:rFonts w:asciiTheme="majorHAnsi" w:hAnsiTheme="majorHAnsi" w:cstheme="majorHAnsi"/>
          <w:color w:val="auto"/>
          <w:szCs w:val="24"/>
        </w:rPr>
        <w:t xml:space="preserve">al treatments for the condition, </w:t>
      </w:r>
      <w:r w:rsidR="00255F49" w:rsidRPr="00255F49">
        <w:rPr>
          <w:rFonts w:asciiTheme="majorHAnsi" w:hAnsiTheme="majorHAnsi" w:cstheme="majorHAnsi"/>
          <w:color w:val="auto"/>
          <w:szCs w:val="24"/>
        </w:rPr>
        <w:t xml:space="preserve"> to</w:t>
      </w:r>
      <w:r w:rsidR="000F1846">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include but not limited to; numerous shoe orthotic devices, steroid injections, prescription NSAID medications, various pain medications, splinting,</w:t>
      </w:r>
      <w:r w:rsidR="000F1846">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rest and elevation for extended periods, stretching exercises, physical therapy, partial instep release surgery (right </w:t>
      </w:r>
      <w:r w:rsidR="000F1846">
        <w:rPr>
          <w:rFonts w:asciiTheme="majorHAnsi" w:hAnsiTheme="majorHAnsi" w:cstheme="majorHAnsi"/>
          <w:color w:val="auto"/>
          <w:szCs w:val="24"/>
        </w:rPr>
        <w:t>foot</w:t>
      </w:r>
      <w:r w:rsidR="00255F49" w:rsidRPr="00255F49">
        <w:rPr>
          <w:rFonts w:asciiTheme="majorHAnsi" w:hAnsiTheme="majorHAnsi" w:cstheme="majorHAnsi"/>
          <w:color w:val="auto"/>
          <w:szCs w:val="24"/>
        </w:rPr>
        <w:t>), plantar fasciotomy surgery</w:t>
      </w:r>
      <w:r w:rsidR="000F1846">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(right foot), and decompression of tibia nerve surgery (right foot). The condition is permanent and no treatment has worked to alleviate the pain on</w:t>
      </w:r>
      <w:r w:rsidR="000F1846">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manipulation and use of the feet.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The right foot is permanently scarred and deformed. Extended use of both feet causes intense pain, swelling, and</w:t>
      </w:r>
      <w:r w:rsidR="000F1846">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numbness.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The surgeries have made the condition worse in the right foot. Pain causes member </w:t>
      </w:r>
      <w:r w:rsidR="000F1846">
        <w:rPr>
          <w:rFonts w:asciiTheme="majorHAnsi" w:hAnsiTheme="majorHAnsi" w:cstheme="majorHAnsi"/>
          <w:color w:val="auto"/>
          <w:szCs w:val="24"/>
        </w:rPr>
        <w:t>to</w:t>
      </w:r>
      <w:r w:rsidR="00255F49" w:rsidRPr="00255F49">
        <w:rPr>
          <w:rFonts w:asciiTheme="majorHAnsi" w:hAnsiTheme="majorHAnsi" w:cstheme="majorHAnsi"/>
          <w:color w:val="auto"/>
          <w:szCs w:val="24"/>
        </w:rPr>
        <w:t xml:space="preserve"> "walk" or "stand</w:t>
      </w:r>
      <w:r w:rsidR="000F1846">
        <w:rPr>
          <w:rFonts w:asciiTheme="majorHAnsi" w:hAnsiTheme="majorHAnsi" w:cstheme="majorHAnsi"/>
          <w:color w:val="auto"/>
          <w:szCs w:val="24"/>
        </w:rPr>
        <w:t>”</w:t>
      </w:r>
      <w:r w:rsidR="00255F49" w:rsidRPr="00255F49">
        <w:rPr>
          <w:rFonts w:asciiTheme="majorHAnsi" w:hAnsiTheme="majorHAnsi" w:cstheme="majorHAnsi"/>
          <w:color w:val="auto"/>
          <w:szCs w:val="24"/>
        </w:rPr>
        <w:t xml:space="preserve"> on knees when possible - as </w:t>
      </w:r>
      <w:r w:rsidR="00255F49" w:rsidRPr="000F1846">
        <w:rPr>
          <w:rFonts w:asciiTheme="majorHAnsi" w:hAnsiTheme="majorHAnsi" w:cstheme="majorHAnsi"/>
          <w:bCs/>
          <w:color w:val="auto"/>
          <w:szCs w:val="24"/>
        </w:rPr>
        <w:t>the</w:t>
      </w:r>
      <w:r w:rsidR="00BB54F2">
        <w:rPr>
          <w:rFonts w:asciiTheme="majorHAnsi" w:hAnsiTheme="majorHAnsi" w:cstheme="majorHAnsi"/>
          <w:bCs/>
          <w:color w:val="auto"/>
          <w:szCs w:val="24"/>
        </w:rPr>
        <w:t xml:space="preserve"> </w:t>
      </w:r>
      <w:r w:rsidR="00255F49" w:rsidRPr="00255F49">
        <w:rPr>
          <w:rFonts w:asciiTheme="majorHAnsi" w:hAnsiTheme="majorHAnsi" w:cstheme="majorHAnsi"/>
          <w:color w:val="auto"/>
          <w:szCs w:val="24"/>
        </w:rPr>
        <w:t xml:space="preserve">pain suffered as a result of the use of knees is not as severe as the foot pain.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As a result - the knees are increasingly becoming more painful.</w:t>
      </w:r>
      <w:r w:rsidR="000F1846">
        <w:rPr>
          <w:rFonts w:asciiTheme="majorHAnsi" w:hAnsiTheme="majorHAnsi" w:cstheme="majorHAnsi"/>
          <w:color w:val="auto"/>
          <w:szCs w:val="24"/>
        </w:rPr>
        <w:t xml:space="preserve">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Physical exercise is painful as there are no low impact exercise facilities local to the member.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The only method for physical exercise is currently a</w:t>
      </w:r>
      <w:r w:rsidR="000F1846">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stationary bicycle - which is the least painful form of exercise available.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Member is unable to participate in physical activities that require the use</w:t>
      </w:r>
      <w:r w:rsidR="000F1846">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 xml:space="preserve">of feet with three dependents. </w:t>
      </w:r>
      <w:r w:rsidR="005B7261">
        <w:rPr>
          <w:rFonts w:asciiTheme="majorHAnsi" w:hAnsiTheme="majorHAnsi" w:cstheme="majorHAnsi"/>
          <w:color w:val="auto"/>
          <w:szCs w:val="24"/>
        </w:rPr>
        <w:t xml:space="preserve"> </w:t>
      </w:r>
      <w:r w:rsidR="00255F49" w:rsidRPr="00255F49">
        <w:rPr>
          <w:rFonts w:asciiTheme="majorHAnsi" w:hAnsiTheme="majorHAnsi" w:cstheme="majorHAnsi"/>
          <w:color w:val="auto"/>
          <w:szCs w:val="24"/>
        </w:rPr>
        <w:t>Condition still exists and is increasingly causing more pain as time transpires in the back (from the result of non</w:t>
      </w:r>
      <w:r w:rsidR="000F1846">
        <w:rPr>
          <w:rFonts w:asciiTheme="majorHAnsi" w:hAnsiTheme="majorHAnsi" w:cstheme="majorHAnsi"/>
          <w:color w:val="auto"/>
          <w:szCs w:val="24"/>
        </w:rPr>
        <w:t>-</w:t>
      </w:r>
      <w:r w:rsidR="00255F49" w:rsidRPr="00255F49">
        <w:rPr>
          <w:rFonts w:asciiTheme="majorHAnsi" w:hAnsiTheme="majorHAnsi" w:cstheme="majorHAnsi"/>
          <w:color w:val="auto"/>
          <w:szCs w:val="24"/>
        </w:rPr>
        <w:t>regular gait and standing positions), legs, knees, ankles, and especially the entirety of the feet</w:t>
      </w:r>
      <w:r w:rsidR="00BB54F2">
        <w:rPr>
          <w:rFonts w:asciiTheme="majorHAnsi" w:hAnsiTheme="majorHAnsi" w:cstheme="majorHAnsi"/>
          <w:color w:val="auto"/>
          <w:szCs w:val="24"/>
        </w:rPr>
        <w:t>.</w:t>
      </w:r>
      <w:r w:rsidR="000F1846">
        <w:rPr>
          <w:rFonts w:asciiTheme="majorHAnsi" w:hAnsiTheme="majorHAnsi" w:cstheme="majorHAnsi"/>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746951">
        <w:rPr>
          <w:color w:val="auto"/>
        </w:rPr>
        <w:t>the Department of Defense Instruction (</w:t>
      </w:r>
      <w:proofErr w:type="spellStart"/>
      <w:r w:rsidR="00AE2B85">
        <w:rPr>
          <w:color w:val="auto"/>
        </w:rPr>
        <w:t>DoDI</w:t>
      </w:r>
      <w:proofErr w:type="spellEnd"/>
      <w:r w:rsidR="00746951">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w:t>
      </w:r>
      <w:r w:rsidRPr="00851909">
        <w:rPr>
          <w:color w:val="auto"/>
        </w:rPr>
        <w:t>those condition(s) “identified but not determined to be unfitting by the PEB</w:t>
      </w:r>
      <w:r w:rsidR="00573C60" w:rsidRPr="00851909">
        <w:rPr>
          <w:color w:val="auto"/>
        </w:rPr>
        <w:t>.</w:t>
      </w:r>
      <w:r w:rsidRPr="00851909">
        <w:rPr>
          <w:color w:val="auto"/>
        </w:rPr>
        <w:t xml:space="preserve">”  The ratings for unfitting conditions will be reviewed in all cases.  The </w:t>
      </w:r>
      <w:r w:rsidR="000F1846" w:rsidRPr="00851909">
        <w:rPr>
          <w:color w:val="auto"/>
        </w:rPr>
        <w:t xml:space="preserve">rated </w:t>
      </w:r>
      <w:r w:rsidRPr="00851909">
        <w:rPr>
          <w:color w:val="auto"/>
        </w:rPr>
        <w:t>condition</w:t>
      </w:r>
      <w:r w:rsidR="000F1846" w:rsidRPr="00851909">
        <w:rPr>
          <w:color w:val="auto"/>
        </w:rPr>
        <w:t xml:space="preserve"> </w:t>
      </w:r>
      <w:r w:rsidR="00746951">
        <w:rPr>
          <w:color w:val="auto"/>
        </w:rPr>
        <w:t>b</w:t>
      </w:r>
      <w:r w:rsidR="000F1846" w:rsidRPr="00851909">
        <w:rPr>
          <w:color w:val="auto"/>
        </w:rPr>
        <w:t xml:space="preserve">ilateral </w:t>
      </w:r>
      <w:r w:rsidR="00746951">
        <w:rPr>
          <w:color w:val="auto"/>
        </w:rPr>
        <w:t>p</w:t>
      </w:r>
      <w:r w:rsidR="000F1846" w:rsidRPr="00851909">
        <w:rPr>
          <w:color w:val="auto"/>
        </w:rPr>
        <w:t xml:space="preserve">lantar </w:t>
      </w:r>
      <w:r w:rsidR="00746951">
        <w:rPr>
          <w:color w:val="auto"/>
        </w:rPr>
        <w:t>f</w:t>
      </w:r>
      <w:r w:rsidR="000F1846" w:rsidRPr="00851909">
        <w:rPr>
          <w:color w:val="auto"/>
        </w:rPr>
        <w:t>asciitis</w:t>
      </w:r>
      <w:r w:rsidRPr="00851909">
        <w:rPr>
          <w:color w:val="auto"/>
        </w:rPr>
        <w:t xml:space="preserve"> as requested for consideration </w:t>
      </w:r>
      <w:r w:rsidR="000F1846" w:rsidRPr="00851909">
        <w:rPr>
          <w:color w:val="auto"/>
        </w:rPr>
        <w:t xml:space="preserve">is the only condition that </w:t>
      </w:r>
      <w:r w:rsidRPr="00851909">
        <w:rPr>
          <w:color w:val="auto"/>
        </w:rPr>
        <w:t>meet</w:t>
      </w:r>
      <w:r w:rsidR="000F1846" w:rsidRPr="00851909">
        <w:rPr>
          <w:color w:val="auto"/>
        </w:rPr>
        <w:t>s</w:t>
      </w:r>
      <w:r w:rsidRPr="00851909">
        <w:rPr>
          <w:color w:val="auto"/>
        </w:rPr>
        <w:t xml:space="preserve"> the criteria prescribed</w:t>
      </w:r>
      <w:r w:rsidRPr="000F1846">
        <w:rPr>
          <w:color w:val="auto"/>
        </w:rPr>
        <w:t xml:space="preserve"> in DoDI 6040.44 for Board purview; and, </w:t>
      </w:r>
      <w:r w:rsidR="000F1846" w:rsidRPr="000F1846">
        <w:rPr>
          <w:color w:val="auto"/>
        </w:rPr>
        <w:t>is</w:t>
      </w:r>
      <w:r w:rsidRPr="000F1846">
        <w:rPr>
          <w:color w:val="auto"/>
        </w:rPr>
        <w:t xml:space="preserve"> addressed below</w:t>
      </w:r>
      <w:r w:rsidR="000F1846" w:rsidRPr="000F1846">
        <w:rPr>
          <w:color w:val="auto"/>
        </w:rPr>
        <w:t>.</w:t>
      </w:r>
      <w:r w:rsidR="00573C60">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w:t>
      </w:r>
      <w:r w:rsidRPr="00C566C9">
        <w:rPr>
          <w:color w:val="auto"/>
        </w:rPr>
        <w:lastRenderedPageBreak/>
        <w:t>outside the Board’s defined scope of review</w:t>
      </w:r>
      <w:r>
        <w:rPr>
          <w:color w:val="auto"/>
        </w:rPr>
        <w:t>, remain</w:t>
      </w:r>
      <w:r w:rsidRPr="00C566C9">
        <w:rPr>
          <w:color w:val="auto"/>
        </w:rPr>
        <w:t xml:space="preserve"> eligible for future consideration </w:t>
      </w:r>
      <w:r w:rsidRPr="000F1846">
        <w:rPr>
          <w:color w:val="auto"/>
        </w:rPr>
        <w:t>by the Army Board for Correction of Military Records</w:t>
      </w:r>
      <w:r w:rsidR="003319F9">
        <w:rPr>
          <w:color w:val="auto"/>
        </w:rPr>
        <w:t xml:space="preserve"> (ABCMR)</w:t>
      </w:r>
      <w:r w:rsidR="000F1846">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0F1846">
            <w:pPr>
              <w:spacing w:line="180" w:lineRule="exact"/>
              <w:contextualSpacing/>
              <w:rPr>
                <w:rFonts w:cs="Calibri"/>
                <w:b/>
                <w:color w:val="auto"/>
                <w:sz w:val="18"/>
              </w:rPr>
            </w:pPr>
            <w:r w:rsidRPr="00F64312">
              <w:rPr>
                <w:b/>
                <w:color w:val="auto"/>
                <w:sz w:val="18"/>
              </w:rPr>
              <w:t xml:space="preserve">Service PEB – Dated </w:t>
            </w:r>
            <w:r w:rsidRPr="000F1846">
              <w:rPr>
                <w:b/>
                <w:color w:val="auto"/>
                <w:sz w:val="18"/>
              </w:rPr>
              <w:t>200</w:t>
            </w:r>
            <w:r w:rsidR="000F1846" w:rsidRPr="000F1846">
              <w:rPr>
                <w:b/>
                <w:color w:val="auto"/>
                <w:sz w:val="18"/>
              </w:rPr>
              <w:t>60209</w:t>
            </w:r>
          </w:p>
        </w:tc>
        <w:tc>
          <w:tcPr>
            <w:tcW w:w="5400" w:type="dxa"/>
            <w:gridSpan w:val="4"/>
            <w:tcBorders>
              <w:left w:val="thinThickThinSmallGap" w:sz="24" w:space="0" w:color="auto"/>
            </w:tcBorders>
            <w:shd w:val="clear" w:color="auto" w:fill="D9D9D9"/>
            <w:vAlign w:val="center"/>
          </w:tcPr>
          <w:p w:rsidR="00F90376" w:rsidRPr="00F64312" w:rsidRDefault="00F90376" w:rsidP="005B7261">
            <w:pPr>
              <w:spacing w:line="180" w:lineRule="exact"/>
              <w:contextualSpacing/>
              <w:rPr>
                <w:rFonts w:cs="Calibri"/>
                <w:b/>
                <w:color w:val="auto"/>
                <w:sz w:val="18"/>
              </w:rPr>
            </w:pPr>
            <w:r w:rsidRPr="00F64312">
              <w:rPr>
                <w:b/>
                <w:color w:val="auto"/>
                <w:sz w:val="18"/>
              </w:rPr>
              <w:t>VA (</w:t>
            </w:r>
            <w:r w:rsidR="008F42B8">
              <w:rPr>
                <w:b/>
                <w:color w:val="auto"/>
                <w:sz w:val="18"/>
              </w:rPr>
              <w:t>~2</w:t>
            </w:r>
            <w:r w:rsidRPr="00F64312">
              <w:rPr>
                <w:b/>
                <w:color w:val="auto"/>
                <w:sz w:val="18"/>
              </w:rPr>
              <w:t xml:space="preserve"> Mo</w:t>
            </w:r>
            <w:r w:rsidR="005B7261">
              <w:rPr>
                <w:b/>
                <w:color w:val="auto"/>
                <w:sz w:val="18"/>
              </w:rPr>
              <w:t>nth</w:t>
            </w:r>
            <w:r w:rsidRPr="00F64312">
              <w:rPr>
                <w:b/>
                <w:color w:val="auto"/>
                <w:sz w:val="18"/>
              </w:rPr>
              <w:t xml:space="preserve">s </w:t>
            </w:r>
            <w:r w:rsidRPr="008F42B8">
              <w:rPr>
                <w:b/>
                <w:color w:val="auto"/>
                <w:sz w:val="18"/>
              </w:rPr>
              <w:t>Pre</w:t>
            </w:r>
            <w:r w:rsidRPr="00F64312">
              <w:rPr>
                <w:b/>
                <w:color w:val="auto"/>
                <w:sz w:val="18"/>
              </w:rPr>
              <w:t xml:space="preserve">-Separation) – All Effective Date </w:t>
            </w:r>
            <w:r w:rsidRPr="008F42B8">
              <w:rPr>
                <w:b/>
                <w:color w:val="auto"/>
                <w:sz w:val="18"/>
              </w:rPr>
              <w:t>200</w:t>
            </w:r>
            <w:r w:rsidR="008F42B8" w:rsidRPr="008F42B8">
              <w:rPr>
                <w:b/>
                <w:color w:val="auto"/>
                <w:sz w:val="18"/>
              </w:rPr>
              <w:t>60507</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0F1846" w:rsidP="006B690F">
            <w:pPr>
              <w:spacing w:line="180" w:lineRule="exact"/>
              <w:contextualSpacing/>
              <w:jc w:val="left"/>
              <w:rPr>
                <w:rFonts w:cs="Calibri"/>
                <w:color w:val="auto"/>
                <w:sz w:val="18"/>
              </w:rPr>
            </w:pPr>
            <w:r>
              <w:rPr>
                <w:rFonts w:cs="Calibri"/>
                <w:color w:val="auto"/>
                <w:sz w:val="18"/>
              </w:rPr>
              <w:t>Bilateral Plantar Fasciitis</w:t>
            </w:r>
          </w:p>
        </w:tc>
        <w:tc>
          <w:tcPr>
            <w:tcW w:w="1080" w:type="dxa"/>
            <w:tcBorders>
              <w:left w:val="single" w:sz="4" w:space="0" w:color="auto"/>
            </w:tcBorders>
            <w:shd w:val="clear" w:color="auto" w:fill="FFFFFF"/>
            <w:vAlign w:val="center"/>
          </w:tcPr>
          <w:p w:rsidR="00F90376" w:rsidRPr="00F64312" w:rsidRDefault="000F1846" w:rsidP="006B690F">
            <w:pPr>
              <w:spacing w:line="180" w:lineRule="exact"/>
              <w:contextualSpacing/>
              <w:rPr>
                <w:rFonts w:cs="Calibri"/>
                <w:color w:val="auto"/>
                <w:sz w:val="18"/>
              </w:rPr>
            </w:pPr>
            <w:r>
              <w:rPr>
                <w:rFonts w:cs="Calibri"/>
                <w:color w:val="auto"/>
                <w:sz w:val="18"/>
              </w:rPr>
              <w:t>5399-5310</w:t>
            </w:r>
          </w:p>
        </w:tc>
        <w:tc>
          <w:tcPr>
            <w:tcW w:w="720" w:type="dxa"/>
            <w:tcBorders>
              <w:right w:val="thinThickThinSmallGap" w:sz="24" w:space="0" w:color="auto"/>
            </w:tcBorders>
            <w:shd w:val="clear" w:color="auto" w:fill="FFFFFF"/>
            <w:vAlign w:val="center"/>
          </w:tcPr>
          <w:p w:rsidR="00F90376" w:rsidRPr="00F64312" w:rsidRDefault="008F42B8" w:rsidP="006B690F">
            <w:pPr>
              <w:spacing w:line="180" w:lineRule="exact"/>
              <w:rPr>
                <w:rFonts w:cs="Calibri"/>
                <w:color w:val="auto"/>
                <w:sz w:val="18"/>
              </w:rPr>
            </w:pPr>
            <w:r>
              <w:rPr>
                <w:rFonts w:cs="Calibri"/>
                <w:color w:val="auto"/>
                <w:sz w:val="18"/>
              </w:rPr>
              <w:t>20%</w:t>
            </w:r>
          </w:p>
        </w:tc>
        <w:tc>
          <w:tcPr>
            <w:tcW w:w="2610" w:type="dxa"/>
            <w:tcBorders>
              <w:left w:val="thinThickThinSmallGap" w:sz="24" w:space="0" w:color="auto"/>
            </w:tcBorders>
            <w:shd w:val="clear" w:color="auto" w:fill="FFFFFF"/>
            <w:vAlign w:val="center"/>
          </w:tcPr>
          <w:p w:rsidR="00F90376" w:rsidRPr="00F64312" w:rsidRDefault="008F42B8" w:rsidP="0017172C">
            <w:pPr>
              <w:spacing w:line="180" w:lineRule="exact"/>
              <w:contextualSpacing/>
              <w:jc w:val="left"/>
              <w:rPr>
                <w:rFonts w:cs="Calibri"/>
                <w:color w:val="auto"/>
                <w:sz w:val="18"/>
              </w:rPr>
            </w:pPr>
            <w:r>
              <w:rPr>
                <w:rFonts w:cs="Calibri"/>
                <w:color w:val="auto"/>
                <w:sz w:val="18"/>
              </w:rPr>
              <w:t>Bilateral Plantar Fasciitis with Status Post Right Foot Partial Release with Scar</w:t>
            </w:r>
          </w:p>
        </w:tc>
        <w:tc>
          <w:tcPr>
            <w:tcW w:w="1080" w:type="dxa"/>
            <w:shd w:val="clear" w:color="auto" w:fill="FFFFFF"/>
            <w:vAlign w:val="center"/>
          </w:tcPr>
          <w:p w:rsidR="00F90376" w:rsidRPr="00F64312" w:rsidRDefault="008F42B8" w:rsidP="0017172C">
            <w:pPr>
              <w:spacing w:line="180" w:lineRule="exact"/>
              <w:contextualSpacing/>
              <w:rPr>
                <w:rFonts w:cs="Calibri"/>
                <w:color w:val="auto"/>
                <w:sz w:val="18"/>
              </w:rPr>
            </w:pPr>
            <w:r>
              <w:rPr>
                <w:rFonts w:cs="Calibri"/>
                <w:color w:val="auto"/>
                <w:sz w:val="18"/>
              </w:rPr>
              <w:t>5099-5020</w:t>
            </w:r>
          </w:p>
        </w:tc>
        <w:tc>
          <w:tcPr>
            <w:tcW w:w="720" w:type="dxa"/>
            <w:shd w:val="clear" w:color="auto" w:fill="FFFFFF"/>
            <w:vAlign w:val="center"/>
          </w:tcPr>
          <w:p w:rsidR="00F90376" w:rsidRPr="00F64312" w:rsidRDefault="008F42B8" w:rsidP="0017172C">
            <w:pPr>
              <w:spacing w:line="180" w:lineRule="exact"/>
              <w:contextualSpacing/>
              <w:rPr>
                <w:rFonts w:cs="Calibri"/>
                <w:color w:val="auto"/>
                <w:sz w:val="18"/>
              </w:rPr>
            </w:pPr>
            <w:r>
              <w:rPr>
                <w:rFonts w:cs="Calibri"/>
                <w:color w:val="auto"/>
                <w:sz w:val="18"/>
              </w:rPr>
              <w:t>10%</w:t>
            </w:r>
          </w:p>
        </w:tc>
        <w:tc>
          <w:tcPr>
            <w:tcW w:w="990" w:type="dxa"/>
            <w:shd w:val="clear" w:color="auto" w:fill="FFFFFF"/>
            <w:vAlign w:val="center"/>
          </w:tcPr>
          <w:p w:rsidR="00F90376" w:rsidRPr="00F64312" w:rsidRDefault="00A314B6" w:rsidP="008F42B8">
            <w:pPr>
              <w:spacing w:line="180" w:lineRule="exact"/>
              <w:contextualSpacing/>
              <w:rPr>
                <w:rFonts w:cs="Calibri"/>
                <w:color w:val="auto"/>
                <w:sz w:val="18"/>
              </w:rPr>
            </w:pPr>
            <w:r w:rsidRPr="008F42B8">
              <w:rPr>
                <w:color w:val="auto"/>
                <w:sz w:val="18"/>
              </w:rPr>
              <w:t>200</w:t>
            </w:r>
            <w:r w:rsidR="008F42B8" w:rsidRPr="008F42B8">
              <w:rPr>
                <w:color w:val="auto"/>
                <w:sz w:val="18"/>
              </w:rPr>
              <w:t>60228</w:t>
            </w:r>
          </w:p>
        </w:tc>
      </w:tr>
      <w:tr w:rsidR="00F90376" w:rsidRPr="00F64312"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F64312" w:rsidRDefault="00ED7820" w:rsidP="008F42B8">
            <w:pPr>
              <w:spacing w:line="180" w:lineRule="exact"/>
              <w:contextualSpacing/>
              <w:rPr>
                <w:rFonts w:cs="Calibri"/>
                <w:color w:val="auto"/>
                <w:sz w:val="18"/>
              </w:rPr>
            </w:pPr>
            <w:r>
              <w:rPr>
                <w:color w:val="auto"/>
                <w:sz w:val="18"/>
              </w:rPr>
              <w:t>Not Service-</w:t>
            </w:r>
            <w:r w:rsidR="00F90376" w:rsidRPr="00F64312">
              <w:rPr>
                <w:color w:val="auto"/>
                <w:sz w:val="18"/>
              </w:rPr>
              <w:t xml:space="preserve">Connected x </w:t>
            </w:r>
            <w:r w:rsidR="008F42B8">
              <w:rPr>
                <w:color w:val="auto"/>
                <w:sz w:val="18"/>
              </w:rPr>
              <w:t>1</w:t>
            </w:r>
          </w:p>
        </w:tc>
        <w:tc>
          <w:tcPr>
            <w:tcW w:w="990" w:type="dxa"/>
            <w:shd w:val="clear" w:color="auto" w:fill="FFFFFF"/>
            <w:vAlign w:val="center"/>
          </w:tcPr>
          <w:p w:rsidR="00F90376" w:rsidRPr="00F64312" w:rsidRDefault="00F90376" w:rsidP="0017172C">
            <w:pPr>
              <w:spacing w:line="180" w:lineRule="exact"/>
              <w:contextualSpacing/>
              <w:rPr>
                <w:rFonts w:cs="Calibri"/>
                <w:color w:val="auto"/>
                <w:sz w:val="18"/>
              </w:rPr>
            </w:pP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8F42B8">
            <w:pPr>
              <w:spacing w:line="180" w:lineRule="exact"/>
              <w:contextualSpacing/>
              <w:rPr>
                <w:rFonts w:cs="Calibri"/>
                <w:b/>
                <w:color w:val="auto"/>
                <w:sz w:val="18"/>
              </w:rPr>
            </w:pPr>
            <w:r w:rsidRPr="00F64312">
              <w:rPr>
                <w:b/>
                <w:color w:val="auto"/>
                <w:sz w:val="18"/>
              </w:rPr>
              <w:t xml:space="preserve">Combined:  </w:t>
            </w:r>
            <w:r w:rsidR="008F42B8">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8F42B8">
            <w:pPr>
              <w:spacing w:line="180" w:lineRule="exact"/>
              <w:contextualSpacing/>
              <w:rPr>
                <w:rFonts w:cs="Calibri"/>
                <w:b/>
                <w:color w:val="auto"/>
                <w:sz w:val="18"/>
              </w:rPr>
            </w:pPr>
            <w:r w:rsidRPr="00F64312">
              <w:rPr>
                <w:b/>
                <w:color w:val="auto"/>
                <w:sz w:val="18"/>
              </w:rPr>
              <w:t xml:space="preserve">Combined:  </w:t>
            </w:r>
            <w:r w:rsidR="008F42B8">
              <w:rPr>
                <w:b/>
                <w:color w:val="auto"/>
                <w:sz w:val="18"/>
              </w:rPr>
              <w:t>10</w:t>
            </w:r>
            <w:r w:rsidRPr="00F64312">
              <w:rPr>
                <w:b/>
                <w:color w:val="auto"/>
                <w:sz w:val="18"/>
              </w:rPr>
              <w:t>%</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851909" w:rsidRDefault="00AD2379" w:rsidP="00726F84">
      <w:pPr>
        <w:jc w:val="both"/>
        <w:rPr>
          <w:color w:val="auto"/>
        </w:rPr>
      </w:pPr>
      <w:r w:rsidRPr="00851909">
        <w:rPr>
          <w:color w:val="auto"/>
          <w:u w:val="single"/>
        </w:rPr>
        <w:t>ANALYSIS SUMMARY</w:t>
      </w:r>
      <w:r w:rsidRPr="00851909">
        <w:rPr>
          <w:color w:val="auto"/>
        </w:rPr>
        <w:t>:</w:t>
      </w:r>
      <w:r w:rsidR="00896C01" w:rsidRPr="00851909">
        <w:rPr>
          <w:color w:val="auto"/>
        </w:rPr>
        <w:t xml:space="preserve"> </w:t>
      </w:r>
      <w:r w:rsidRPr="00851909">
        <w:rPr>
          <w:color w:val="auto"/>
        </w:rPr>
        <w:t xml:space="preserve"> </w:t>
      </w:r>
      <w:r w:rsidR="00BF5C40" w:rsidRPr="00851909">
        <w:rPr>
          <w:color w:val="auto"/>
          <w:szCs w:val="24"/>
        </w:rPr>
        <w:t xml:space="preserve">The Board acknowledges the CI’s opinion that a medical error was responsible for his disability, with the implication that the disability rating should provide for remedy. </w:t>
      </w:r>
      <w:r w:rsidR="00746951">
        <w:rPr>
          <w:color w:val="auto"/>
          <w:szCs w:val="24"/>
        </w:rPr>
        <w:t xml:space="preserve"> </w:t>
      </w:r>
      <w:r w:rsidR="00BF5C40" w:rsidRPr="00851909">
        <w:rPr>
          <w:color w:val="auto"/>
          <w:szCs w:val="24"/>
        </w:rPr>
        <w:t xml:space="preserve">It must be noted for the record that the Board has neither the jurisdiction nor authority to scrutinize or render opinions in reference to allegations regarding suspected improprieties or faulty medical care. The Board’s role is confined to the review of medical records and all evidence at hand to assess the fairness of PEB disability ratings and fitness determinations. </w:t>
      </w:r>
      <w:proofErr w:type="gramStart"/>
      <w:r w:rsidR="00746951">
        <w:rPr>
          <w:color w:val="auto"/>
          <w:szCs w:val="24"/>
        </w:rPr>
        <w:t>r</w:t>
      </w:r>
      <w:r w:rsidR="00BF5C40" w:rsidRPr="00851909">
        <w:rPr>
          <w:color w:val="auto"/>
          <w:szCs w:val="24"/>
        </w:rPr>
        <w:t>edress</w:t>
      </w:r>
      <w:proofErr w:type="gramEnd"/>
      <w:r w:rsidR="00BF5C40" w:rsidRPr="00851909">
        <w:rPr>
          <w:color w:val="auto"/>
          <w:szCs w:val="24"/>
        </w:rPr>
        <w:t xml:space="preserve"> in excess of the Board’s scope of recommendations must be addressed by the </w:t>
      </w:r>
      <w:r w:rsidR="003319F9">
        <w:rPr>
          <w:color w:val="auto"/>
          <w:szCs w:val="24"/>
        </w:rPr>
        <w:t>ABCMR</w:t>
      </w:r>
      <w:r w:rsidR="00BF5C40" w:rsidRPr="00851909">
        <w:rPr>
          <w:color w:val="auto"/>
          <w:szCs w:val="24"/>
        </w:rPr>
        <w:t xml:space="preserve"> and/or the United States judiciary system. </w:t>
      </w:r>
      <w:r w:rsidR="007034BA" w:rsidRPr="00851909">
        <w:rPr>
          <w:color w:val="auto"/>
          <w:szCs w:val="24"/>
        </w:rPr>
        <w:t xml:space="preserve">The Board </w:t>
      </w:r>
      <w:r w:rsidR="00BF5C40" w:rsidRPr="00851909">
        <w:rPr>
          <w:color w:val="auto"/>
          <w:szCs w:val="24"/>
        </w:rPr>
        <w:t xml:space="preserve">also </w:t>
      </w:r>
      <w:r w:rsidR="007034BA" w:rsidRPr="00851909">
        <w:rPr>
          <w:color w:val="auto"/>
          <w:szCs w:val="24"/>
        </w:rPr>
        <w:t>acknowledges the sentiment expressed in the CI’s application, i.e., that the gravity of his condition and predictable consequences merit consideration for a higher separation rating.  The Board wishes to clarify that it is subject to the same laws for disability entitlements as those under which the Disability Evaluation System</w:t>
      </w:r>
      <w:r w:rsidR="007034BA" w:rsidRPr="00851909">
        <w:rPr>
          <w:color w:val="auto"/>
        </w:rPr>
        <w:t xml:space="preserve"> (DES) operates.  While the DES considers all of the member's medical conditions, compensation can only be offered for those medical conditions that cut short a member’s career, and then only to the degree of severity present at the time of final disposition.  However the Department of Veteran</w:t>
      </w:r>
      <w:r w:rsidR="003319F9">
        <w:rPr>
          <w:color w:val="auto"/>
        </w:rPr>
        <w:t>s’</w:t>
      </w:r>
      <w:r w:rsidR="007034BA" w:rsidRPr="00851909">
        <w:rPr>
          <w:color w:val="auto"/>
        </w:rPr>
        <w:t xml:space="preserve"> Affairs (DVA), operating under a different set of laws (Title 38, United States Code), is empowered to compensate all service</w:t>
      </w:r>
      <w:r w:rsidR="00746951">
        <w:rPr>
          <w:color w:val="auto"/>
        </w:rPr>
        <w:t>-</w:t>
      </w:r>
      <w:r w:rsidR="007034BA" w:rsidRPr="00851909">
        <w:rPr>
          <w:color w:val="auto"/>
        </w:rPr>
        <w:t>connected conditions and to periodically reevaluate said conditions fo</w:t>
      </w:r>
      <w:r w:rsidR="00746951">
        <w:rPr>
          <w:color w:val="auto"/>
        </w:rPr>
        <w:t>r the purpose of adjusting the V</w:t>
      </w:r>
      <w:r w:rsidR="007034BA" w:rsidRPr="00851909">
        <w:rPr>
          <w:color w:val="auto"/>
        </w:rPr>
        <w:t xml:space="preserve">eteran’s disability rating should </w:t>
      </w:r>
      <w:r w:rsidR="003319F9">
        <w:rPr>
          <w:color w:val="auto"/>
        </w:rPr>
        <w:t>the</w:t>
      </w:r>
      <w:r w:rsidR="007034BA" w:rsidRPr="00851909">
        <w:rPr>
          <w:color w:val="auto"/>
        </w:rPr>
        <w:t xml:space="preserve"> degree of impairment vary over time.  The Board utilizes </w:t>
      </w:r>
      <w:r w:rsidR="00746951">
        <w:rPr>
          <w:color w:val="auto"/>
        </w:rPr>
        <w:t>D</w:t>
      </w:r>
      <w:r w:rsidR="007034BA" w:rsidRPr="00851909">
        <w:rPr>
          <w:color w:val="auto"/>
        </w:rPr>
        <w:t>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AD2379" w:rsidRPr="00851909" w:rsidRDefault="00AD2379" w:rsidP="00B22D42">
      <w:pPr>
        <w:jc w:val="both"/>
        <w:rPr>
          <w:color w:val="auto"/>
        </w:rPr>
      </w:pPr>
    </w:p>
    <w:p w:rsidR="00CF0280" w:rsidRPr="00851909" w:rsidRDefault="0093110F" w:rsidP="00CF0280">
      <w:pPr>
        <w:jc w:val="both"/>
        <w:rPr>
          <w:color w:val="auto"/>
          <w:szCs w:val="24"/>
        </w:rPr>
      </w:pPr>
      <w:r w:rsidRPr="00851909">
        <w:rPr>
          <w:color w:val="auto"/>
          <w:u w:val="single"/>
        </w:rPr>
        <w:t>Bilateral Plantar Fasciitis</w:t>
      </w:r>
      <w:r w:rsidR="00AD2379" w:rsidRPr="00851909">
        <w:rPr>
          <w:color w:val="auto"/>
          <w:u w:val="single"/>
        </w:rPr>
        <w:t xml:space="preserve"> Condition</w:t>
      </w:r>
      <w:r w:rsidR="00AD2379" w:rsidRPr="00851909">
        <w:rPr>
          <w:color w:val="auto"/>
        </w:rPr>
        <w:t xml:space="preserve">. </w:t>
      </w:r>
      <w:r w:rsidR="00385708" w:rsidRPr="00851909">
        <w:rPr>
          <w:color w:val="auto"/>
        </w:rPr>
        <w:t xml:space="preserve"> </w:t>
      </w:r>
      <w:r w:rsidR="00BF5C40" w:rsidRPr="00851909">
        <w:rPr>
          <w:color w:val="auto"/>
        </w:rPr>
        <w:t xml:space="preserve">The CI reported his bilateral foot pain began in 2004 after he attended PLDC training. </w:t>
      </w:r>
      <w:r w:rsidR="00243331" w:rsidRPr="00851909">
        <w:rPr>
          <w:color w:val="auto"/>
        </w:rPr>
        <w:t xml:space="preserve"> </w:t>
      </w:r>
      <w:r w:rsidR="00BF5C40" w:rsidRPr="00851909">
        <w:rPr>
          <w:color w:val="auto"/>
        </w:rPr>
        <w:t xml:space="preserve">His symptoms increased with subsequent activity and did not respond to extensive conservative treatment including injections, medications, inserts, and rest or to surgery on the right foot in October 2005. </w:t>
      </w:r>
      <w:r w:rsidR="00243331" w:rsidRPr="00851909">
        <w:rPr>
          <w:color w:val="auto"/>
        </w:rPr>
        <w:t xml:space="preserve"> </w:t>
      </w:r>
      <w:r w:rsidR="00BF5C40" w:rsidRPr="00851909">
        <w:rPr>
          <w:color w:val="auto"/>
        </w:rPr>
        <w:t xml:space="preserve">An MEB </w:t>
      </w:r>
      <w:r w:rsidR="002A1131">
        <w:rPr>
          <w:color w:val="auto"/>
        </w:rPr>
        <w:t>n</w:t>
      </w:r>
      <w:r w:rsidR="00BF5C40" w:rsidRPr="00851909">
        <w:rPr>
          <w:color w:val="auto"/>
        </w:rPr>
        <w:t xml:space="preserve">arrative </w:t>
      </w:r>
      <w:r w:rsidR="002A1131">
        <w:rPr>
          <w:color w:val="auto"/>
        </w:rPr>
        <w:t>s</w:t>
      </w:r>
      <w:r w:rsidR="00BF5C40" w:rsidRPr="00851909">
        <w:rPr>
          <w:color w:val="auto"/>
        </w:rPr>
        <w:t xml:space="preserve">ummary (NARSUM) </w:t>
      </w:r>
      <w:r w:rsidR="003319F9">
        <w:rPr>
          <w:color w:val="auto"/>
        </w:rPr>
        <w:t>completed</w:t>
      </w:r>
      <w:r w:rsidR="00BF5C40" w:rsidRPr="00851909">
        <w:rPr>
          <w:color w:val="auto"/>
        </w:rPr>
        <w:t xml:space="preserve"> in January 2006, </w:t>
      </w:r>
      <w:r w:rsidR="003319F9">
        <w:rPr>
          <w:color w:val="auto"/>
        </w:rPr>
        <w:t>4</w:t>
      </w:r>
      <w:r w:rsidR="00BF5C40" w:rsidRPr="00851909">
        <w:rPr>
          <w:color w:val="auto"/>
        </w:rPr>
        <w:t xml:space="preserve"> months prior to separation, documented no distress and a normal gait. </w:t>
      </w:r>
      <w:r w:rsidR="00243331" w:rsidRPr="00851909">
        <w:rPr>
          <w:color w:val="auto"/>
        </w:rPr>
        <w:t xml:space="preserve"> </w:t>
      </w:r>
      <w:r w:rsidR="00BF5C40" w:rsidRPr="00851909">
        <w:rPr>
          <w:color w:val="auto"/>
        </w:rPr>
        <w:t xml:space="preserve">The CI was able to heel walk but had difficulty trying to toe walk.  Mild tenderness in the plantar area of the right foot over the surgical scar and over the plantar aspect of the left foot was present. </w:t>
      </w:r>
      <w:r w:rsidR="00243331" w:rsidRPr="00851909">
        <w:rPr>
          <w:color w:val="auto"/>
        </w:rPr>
        <w:t xml:space="preserve"> </w:t>
      </w:r>
      <w:r w:rsidR="00BF5C40" w:rsidRPr="00851909">
        <w:rPr>
          <w:color w:val="auto"/>
        </w:rPr>
        <w:t xml:space="preserve">No swelling or warmth was noted. </w:t>
      </w:r>
      <w:r w:rsidR="002A1131">
        <w:rPr>
          <w:color w:val="auto"/>
        </w:rPr>
        <w:t xml:space="preserve"> </w:t>
      </w:r>
      <w:r w:rsidR="00BF5C40" w:rsidRPr="00851909">
        <w:rPr>
          <w:color w:val="auto"/>
        </w:rPr>
        <w:t xml:space="preserve">X-rays from the previous month were reportedly normal.  </w:t>
      </w:r>
      <w:r w:rsidR="00CF0280" w:rsidRPr="00851909">
        <w:rPr>
          <w:color w:val="auto"/>
          <w:szCs w:val="24"/>
        </w:rPr>
        <w:t>A VA Compensation and Pension (C&amp;P) exam</w:t>
      </w:r>
      <w:r w:rsidR="00ED7820" w:rsidRPr="00851909">
        <w:rPr>
          <w:color w:val="auto"/>
          <w:szCs w:val="24"/>
        </w:rPr>
        <w:t xml:space="preserve"> </w:t>
      </w:r>
      <w:r w:rsidR="00B812A0" w:rsidRPr="00851909">
        <w:rPr>
          <w:color w:val="auto"/>
          <w:szCs w:val="24"/>
        </w:rPr>
        <w:t xml:space="preserve">was </w:t>
      </w:r>
      <w:r w:rsidR="002A1131">
        <w:rPr>
          <w:color w:val="auto"/>
          <w:szCs w:val="24"/>
        </w:rPr>
        <w:t>performed</w:t>
      </w:r>
      <w:r w:rsidR="00B812A0" w:rsidRPr="00851909">
        <w:rPr>
          <w:color w:val="auto"/>
          <w:szCs w:val="24"/>
        </w:rPr>
        <w:t xml:space="preserve"> on </w:t>
      </w:r>
      <w:r w:rsidR="002A1131">
        <w:rPr>
          <w:color w:val="auto"/>
          <w:szCs w:val="24"/>
        </w:rPr>
        <w:br/>
      </w:r>
      <w:r w:rsidR="00B812A0" w:rsidRPr="00851909">
        <w:rPr>
          <w:color w:val="auto"/>
          <w:szCs w:val="24"/>
        </w:rPr>
        <w:t xml:space="preserve">28 February 2006, approximately </w:t>
      </w:r>
      <w:r w:rsidR="003319F9">
        <w:rPr>
          <w:color w:val="auto"/>
          <w:szCs w:val="24"/>
        </w:rPr>
        <w:t>2</w:t>
      </w:r>
      <w:r w:rsidR="00B812A0" w:rsidRPr="00851909">
        <w:rPr>
          <w:color w:val="auto"/>
          <w:szCs w:val="24"/>
        </w:rPr>
        <w:t xml:space="preserve"> months </w:t>
      </w:r>
      <w:r w:rsidR="00ED7820" w:rsidRPr="00851909">
        <w:rPr>
          <w:color w:val="auto"/>
          <w:szCs w:val="24"/>
        </w:rPr>
        <w:t>prior to separation</w:t>
      </w:r>
      <w:r w:rsidR="00B812A0" w:rsidRPr="00851909">
        <w:rPr>
          <w:color w:val="auto"/>
          <w:szCs w:val="24"/>
        </w:rPr>
        <w:t xml:space="preserve">.  </w:t>
      </w:r>
      <w:r w:rsidR="002A1131">
        <w:rPr>
          <w:color w:val="auto"/>
          <w:szCs w:val="24"/>
        </w:rPr>
        <w:t>The C&amp;P exam</w:t>
      </w:r>
      <w:r w:rsidR="00B812A0">
        <w:rPr>
          <w:color w:val="auto"/>
          <w:szCs w:val="24"/>
        </w:rPr>
        <w:t xml:space="preserve"> documented a report of constant pain that was described as burning, aching, sharp, cramping, and numbing and was rated at 6/10. </w:t>
      </w:r>
      <w:r w:rsidR="00243331">
        <w:rPr>
          <w:color w:val="auto"/>
          <w:szCs w:val="24"/>
        </w:rPr>
        <w:t xml:space="preserve"> </w:t>
      </w:r>
      <w:r w:rsidR="00B812A0">
        <w:rPr>
          <w:color w:val="auto"/>
          <w:szCs w:val="24"/>
        </w:rPr>
        <w:t xml:space="preserve">The pain was elicited by physical activity, stress, and prolonged standing and was relieved by rest.  When pain was present, he could function without medication. </w:t>
      </w:r>
      <w:r w:rsidR="00243331">
        <w:rPr>
          <w:color w:val="auto"/>
          <w:szCs w:val="24"/>
        </w:rPr>
        <w:t xml:space="preserve"> </w:t>
      </w:r>
      <w:r w:rsidR="00B812A0">
        <w:rPr>
          <w:color w:val="auto"/>
          <w:szCs w:val="24"/>
        </w:rPr>
        <w:t xml:space="preserve">The condition had not responded to arch supports and shoe inserts or partial instep release surgery of the right foot. </w:t>
      </w:r>
      <w:r w:rsidR="00243331">
        <w:rPr>
          <w:color w:val="auto"/>
          <w:szCs w:val="24"/>
        </w:rPr>
        <w:t xml:space="preserve"> </w:t>
      </w:r>
      <w:r w:rsidR="00B812A0">
        <w:rPr>
          <w:color w:val="auto"/>
          <w:szCs w:val="24"/>
        </w:rPr>
        <w:t xml:space="preserve">The condition limited prolonged walking, standing, and sitting but did not </w:t>
      </w:r>
      <w:r w:rsidR="00B812A0">
        <w:rPr>
          <w:color w:val="auto"/>
          <w:szCs w:val="24"/>
        </w:rPr>
        <w:lastRenderedPageBreak/>
        <w:t xml:space="preserve">result in any time lost from work. </w:t>
      </w:r>
      <w:r w:rsidR="00243331">
        <w:rPr>
          <w:color w:val="auto"/>
          <w:szCs w:val="24"/>
        </w:rPr>
        <w:t xml:space="preserve"> </w:t>
      </w:r>
      <w:r w:rsidR="00B812A0">
        <w:rPr>
          <w:color w:val="auto"/>
          <w:szCs w:val="24"/>
        </w:rPr>
        <w:t xml:space="preserve">The right foot had pain weakness and stiffness at rest and pain, weakness, stiffness, and fatigue while standing or walking.  Physical examination documented no acute distress, equal leg lengths, no signs of abnormal weight bearing, normal posture and gait, and normal range of ankle dorsiflexion and plantar flexion bilaterally. </w:t>
      </w:r>
      <w:r w:rsidR="00243331">
        <w:rPr>
          <w:color w:val="auto"/>
          <w:szCs w:val="24"/>
        </w:rPr>
        <w:t xml:space="preserve"> </w:t>
      </w:r>
      <w:r w:rsidR="00B812A0">
        <w:rPr>
          <w:color w:val="auto"/>
          <w:szCs w:val="24"/>
        </w:rPr>
        <w:t xml:space="preserve">There was increased pain with repetitive motion of the both ankles.  Tenderness to palpation on the plantar surface of </w:t>
      </w:r>
      <w:r w:rsidR="00B812A0" w:rsidRPr="00851909">
        <w:rPr>
          <w:color w:val="auto"/>
          <w:szCs w:val="24"/>
        </w:rPr>
        <w:t xml:space="preserve">both feet was present. </w:t>
      </w:r>
      <w:r w:rsidR="00243331" w:rsidRPr="00851909">
        <w:rPr>
          <w:color w:val="auto"/>
          <w:szCs w:val="24"/>
        </w:rPr>
        <w:t xml:space="preserve"> </w:t>
      </w:r>
      <w:r w:rsidR="00B812A0" w:rsidRPr="00851909">
        <w:rPr>
          <w:color w:val="auto"/>
          <w:szCs w:val="24"/>
        </w:rPr>
        <w:t xml:space="preserve">Neither foot exhibited pes planus. </w:t>
      </w:r>
      <w:r w:rsidR="00243331" w:rsidRPr="00851909">
        <w:rPr>
          <w:color w:val="auto"/>
          <w:szCs w:val="24"/>
        </w:rPr>
        <w:t xml:space="preserve"> </w:t>
      </w:r>
      <w:r w:rsidR="002D4BCA" w:rsidRPr="00851909">
        <w:rPr>
          <w:color w:val="auto"/>
          <w:szCs w:val="24"/>
        </w:rPr>
        <w:t>The motor and sensory exam was normal.</w:t>
      </w:r>
    </w:p>
    <w:p w:rsidR="00CF0280" w:rsidRPr="00851909" w:rsidRDefault="00CF0280" w:rsidP="0069687C">
      <w:pPr>
        <w:jc w:val="both"/>
        <w:rPr>
          <w:color w:val="auto"/>
          <w:szCs w:val="24"/>
        </w:rPr>
      </w:pPr>
    </w:p>
    <w:p w:rsidR="00626902" w:rsidRPr="00851909" w:rsidRDefault="00AD2379" w:rsidP="002D4BCA">
      <w:pPr>
        <w:tabs>
          <w:tab w:val="left" w:pos="288"/>
          <w:tab w:val="left" w:pos="4752"/>
        </w:tabs>
        <w:jc w:val="both"/>
        <w:rPr>
          <w:rFonts w:eastAsia="Calibri" w:cs="Times New Roman"/>
          <w:color w:val="auto"/>
          <w:szCs w:val="24"/>
        </w:rPr>
      </w:pPr>
      <w:r w:rsidRPr="00851909">
        <w:rPr>
          <w:rFonts w:cs="Times New Roman"/>
          <w:color w:val="auto"/>
        </w:rPr>
        <w:t>The Board directs attenti</w:t>
      </w:r>
      <w:r w:rsidR="00782CC1" w:rsidRPr="00851909">
        <w:rPr>
          <w:rFonts w:cs="Times New Roman"/>
          <w:color w:val="auto"/>
        </w:rPr>
        <w:t>on to its rating recommendation</w:t>
      </w:r>
      <w:r w:rsidRPr="00851909">
        <w:rPr>
          <w:rFonts w:cs="Times New Roman"/>
          <w:color w:val="auto"/>
        </w:rPr>
        <w:t xml:space="preserve"> </w:t>
      </w:r>
      <w:r w:rsidR="00B13A51" w:rsidRPr="00851909">
        <w:rPr>
          <w:rFonts w:cs="Times New Roman"/>
          <w:color w:val="auto"/>
        </w:rPr>
        <w:t>based on the above evidence</w:t>
      </w:r>
      <w:r w:rsidRPr="00851909">
        <w:rPr>
          <w:rFonts w:cs="Times New Roman"/>
          <w:color w:val="auto"/>
        </w:rPr>
        <w:t>.</w:t>
      </w:r>
      <w:r w:rsidR="00165C7B" w:rsidRPr="00851909">
        <w:rPr>
          <w:rFonts w:cs="Times New Roman"/>
          <w:color w:val="auto"/>
        </w:rPr>
        <w:t xml:space="preserve"> </w:t>
      </w:r>
      <w:r w:rsidR="00243331" w:rsidRPr="00851909">
        <w:rPr>
          <w:rFonts w:cs="Times New Roman"/>
          <w:color w:val="auto"/>
        </w:rPr>
        <w:t xml:space="preserve"> </w:t>
      </w:r>
      <w:r w:rsidR="002D4BCA" w:rsidRPr="00851909">
        <w:rPr>
          <w:rFonts w:cs="Times New Roman"/>
          <w:color w:val="auto"/>
        </w:rPr>
        <w:t xml:space="preserve">The PEB rated the condition analogous to muscle injury using </w:t>
      </w:r>
      <w:r w:rsidR="002A1131">
        <w:rPr>
          <w:rFonts w:cs="Times New Roman"/>
          <w:color w:val="auto"/>
        </w:rPr>
        <w:t xml:space="preserve">VASRD code </w:t>
      </w:r>
      <w:r w:rsidR="002D4BCA" w:rsidRPr="00851909">
        <w:rPr>
          <w:rFonts w:cs="Times New Roman"/>
          <w:color w:val="auto"/>
        </w:rPr>
        <w:t>5399-5310, rated as moderate</w:t>
      </w:r>
      <w:r w:rsidR="00165C7B" w:rsidRPr="00851909">
        <w:rPr>
          <w:rFonts w:cs="Times New Roman"/>
          <w:color w:val="auto"/>
        </w:rPr>
        <w:t xml:space="preserve"> </w:t>
      </w:r>
      <w:r w:rsidR="002D4BCA" w:rsidRPr="00851909">
        <w:rPr>
          <w:rFonts w:cs="Times New Roman"/>
          <w:color w:val="auto"/>
        </w:rPr>
        <w:t xml:space="preserve">and applied a 20% rating with apparent ratings of 10% for each foot, combining to 20%. </w:t>
      </w:r>
      <w:r w:rsidR="00243331" w:rsidRPr="00851909">
        <w:rPr>
          <w:rFonts w:cs="Times New Roman"/>
          <w:color w:val="auto"/>
        </w:rPr>
        <w:t xml:space="preserve"> </w:t>
      </w:r>
      <w:r w:rsidR="002D4BCA" w:rsidRPr="00851909">
        <w:rPr>
          <w:rFonts w:cs="Times New Roman"/>
          <w:color w:val="auto"/>
        </w:rPr>
        <w:t xml:space="preserve">The VA rated the condition analogous to synovitis 5099-5020 which is rated as </w:t>
      </w:r>
      <w:r w:rsidR="002D4BCA" w:rsidRPr="00851909">
        <w:rPr>
          <w:rFonts w:asciiTheme="majorHAnsi" w:hAnsiTheme="majorHAnsi" w:cs="Arial"/>
          <w:bCs/>
          <w:color w:val="auto"/>
          <w:spacing w:val="1"/>
          <w:szCs w:val="24"/>
        </w:rPr>
        <w:t>500</w:t>
      </w:r>
      <w:r w:rsidR="002D4BCA" w:rsidRPr="00851909">
        <w:rPr>
          <w:rFonts w:asciiTheme="majorHAnsi" w:hAnsiTheme="majorHAnsi" w:cs="Arial"/>
          <w:bCs/>
          <w:color w:val="auto"/>
          <w:szCs w:val="24"/>
        </w:rPr>
        <w:t xml:space="preserve">3 </w:t>
      </w:r>
      <w:r w:rsidR="002D4BCA" w:rsidRPr="00851909">
        <w:rPr>
          <w:rFonts w:asciiTheme="majorHAnsi" w:hAnsiTheme="majorHAnsi" w:cs="Arial"/>
          <w:color w:val="auto"/>
          <w:szCs w:val="24"/>
        </w:rPr>
        <w:t xml:space="preserve">Arthritis, </w:t>
      </w:r>
      <w:r w:rsidR="002D4BCA" w:rsidRPr="00851909">
        <w:rPr>
          <w:rFonts w:asciiTheme="majorHAnsi" w:hAnsiTheme="majorHAnsi" w:cs="Arial"/>
          <w:color w:val="auto"/>
          <w:spacing w:val="1"/>
          <w:szCs w:val="24"/>
        </w:rPr>
        <w:t>de</w:t>
      </w:r>
      <w:r w:rsidR="002D4BCA" w:rsidRPr="00851909">
        <w:rPr>
          <w:rFonts w:asciiTheme="majorHAnsi" w:hAnsiTheme="majorHAnsi" w:cs="Arial"/>
          <w:color w:val="auto"/>
          <w:spacing w:val="-1"/>
          <w:szCs w:val="24"/>
        </w:rPr>
        <w:t>g</w:t>
      </w:r>
      <w:r w:rsidR="002D4BCA" w:rsidRPr="00851909">
        <w:rPr>
          <w:rFonts w:asciiTheme="majorHAnsi" w:hAnsiTheme="majorHAnsi" w:cs="Arial"/>
          <w:color w:val="auto"/>
          <w:spacing w:val="1"/>
          <w:szCs w:val="24"/>
        </w:rPr>
        <w:t>ene</w:t>
      </w:r>
      <w:r w:rsidR="002D4BCA" w:rsidRPr="00851909">
        <w:rPr>
          <w:rFonts w:asciiTheme="majorHAnsi" w:hAnsiTheme="majorHAnsi" w:cs="Arial"/>
          <w:color w:val="auto"/>
          <w:szCs w:val="24"/>
        </w:rPr>
        <w:t>rati</w:t>
      </w:r>
      <w:r w:rsidR="002D4BCA" w:rsidRPr="00851909">
        <w:rPr>
          <w:rFonts w:asciiTheme="majorHAnsi" w:hAnsiTheme="majorHAnsi" w:cs="Arial"/>
          <w:color w:val="auto"/>
          <w:spacing w:val="-2"/>
          <w:szCs w:val="24"/>
        </w:rPr>
        <w:t>v</w:t>
      </w:r>
      <w:r w:rsidR="002D4BCA" w:rsidRPr="00851909">
        <w:rPr>
          <w:rFonts w:asciiTheme="majorHAnsi" w:hAnsiTheme="majorHAnsi" w:cs="Arial"/>
          <w:color w:val="auto"/>
          <w:szCs w:val="24"/>
        </w:rPr>
        <w:t>e and applied a 10% rating for painful motion</w:t>
      </w:r>
      <w:r w:rsidR="00A6264F" w:rsidRPr="00851909">
        <w:rPr>
          <w:rFonts w:asciiTheme="majorHAnsi" w:hAnsiTheme="majorHAnsi" w:cs="Arial"/>
          <w:color w:val="auto"/>
          <w:szCs w:val="24"/>
        </w:rPr>
        <w:t xml:space="preserve"> of a major joint or group of minor joints</w:t>
      </w:r>
      <w:r w:rsidR="002D4BCA" w:rsidRPr="00851909">
        <w:rPr>
          <w:rFonts w:asciiTheme="majorHAnsi" w:hAnsiTheme="majorHAnsi" w:cs="Arial"/>
          <w:color w:val="auto"/>
          <w:szCs w:val="24"/>
        </w:rPr>
        <w:t xml:space="preserve">. </w:t>
      </w:r>
      <w:r w:rsidR="00243331" w:rsidRPr="00851909">
        <w:rPr>
          <w:rFonts w:asciiTheme="majorHAnsi" w:hAnsiTheme="majorHAnsi" w:cs="Arial"/>
          <w:color w:val="auto"/>
          <w:szCs w:val="24"/>
        </w:rPr>
        <w:t xml:space="preserve"> </w:t>
      </w:r>
      <w:r w:rsidR="002D4BCA" w:rsidRPr="00851909">
        <w:rPr>
          <w:rFonts w:asciiTheme="majorHAnsi" w:hAnsiTheme="majorHAnsi" w:cs="Arial"/>
          <w:color w:val="auto"/>
          <w:szCs w:val="24"/>
        </w:rPr>
        <w:t xml:space="preserve">No available coding option results in a rating greater than 20%.  </w:t>
      </w:r>
      <w:r w:rsidR="00626902" w:rsidRPr="00851909">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2D4BCA" w:rsidRPr="00851909">
        <w:rPr>
          <w:rFonts w:eastAsia="Calibri" w:cs="Times New Roman"/>
          <w:color w:val="auto"/>
          <w:szCs w:val="24"/>
        </w:rPr>
        <w:t>bilateral plantar fasciitis</w:t>
      </w:r>
      <w:r w:rsidR="00626902" w:rsidRPr="00851909">
        <w:rPr>
          <w:rFonts w:eastAsia="Calibri" w:cs="Times New Roman"/>
          <w:color w:val="auto"/>
          <w:szCs w:val="24"/>
        </w:rPr>
        <w:t xml:space="preserve"> condition.</w:t>
      </w:r>
      <w:r w:rsidR="00165C7B" w:rsidRPr="00851909">
        <w:rPr>
          <w:rFonts w:eastAsia="Calibri" w:cs="Times New Roman"/>
          <w:color w:val="auto"/>
          <w:szCs w:val="24"/>
        </w:rPr>
        <w:t xml:space="preserve">  </w:t>
      </w:r>
    </w:p>
    <w:p w:rsidR="003863E9" w:rsidRPr="00851909" w:rsidRDefault="003863E9" w:rsidP="003863E9">
      <w:pPr>
        <w:pBdr>
          <w:bottom w:val="single" w:sz="12" w:space="1" w:color="auto"/>
        </w:pBdr>
        <w:tabs>
          <w:tab w:val="left" w:pos="288"/>
          <w:tab w:val="left" w:pos="4752"/>
        </w:tabs>
        <w:jc w:val="both"/>
        <w:rPr>
          <w:color w:val="auto"/>
        </w:rPr>
      </w:pPr>
    </w:p>
    <w:p w:rsidR="00AD2379" w:rsidRPr="00851909" w:rsidRDefault="00AD2379" w:rsidP="006364ED">
      <w:pPr>
        <w:jc w:val="left"/>
        <w:rPr>
          <w:color w:val="auto"/>
        </w:rPr>
      </w:pPr>
    </w:p>
    <w:p w:rsidR="00417BED" w:rsidRPr="00F64312" w:rsidRDefault="00AD2379" w:rsidP="00417BED">
      <w:pPr>
        <w:jc w:val="both"/>
        <w:rPr>
          <w:rFonts w:eastAsia="Calibri" w:cs="Times New Roman"/>
          <w:color w:val="auto"/>
          <w:szCs w:val="24"/>
        </w:rPr>
      </w:pPr>
      <w:r w:rsidRPr="00851909">
        <w:rPr>
          <w:color w:val="auto"/>
          <w:u w:val="single"/>
        </w:rPr>
        <w:t>BOARD FINDINGS</w:t>
      </w:r>
      <w:r w:rsidRPr="00851909">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851909">
        <w:rPr>
          <w:rFonts w:cs="Times New Roman"/>
          <w:color w:val="auto"/>
        </w:rPr>
        <w:t>.</w:t>
      </w:r>
      <w:r w:rsidR="006B690F" w:rsidRPr="00851909">
        <w:rPr>
          <w:rFonts w:cs="Times New Roman"/>
          <w:color w:val="auto"/>
        </w:rPr>
        <w:t xml:space="preserve">  </w:t>
      </w:r>
      <w:r w:rsidR="00560F12" w:rsidRPr="00851909">
        <w:rPr>
          <w:rFonts w:eastAsia="Calibri" w:cs="Times New Roman"/>
          <w:color w:val="auto"/>
          <w:szCs w:val="24"/>
        </w:rPr>
        <w:t xml:space="preserve">In the matter of the </w:t>
      </w:r>
      <w:r w:rsidR="002D4BCA" w:rsidRPr="00851909">
        <w:rPr>
          <w:rFonts w:eastAsia="Calibri" w:cs="Times New Roman"/>
          <w:color w:val="auto"/>
          <w:szCs w:val="24"/>
        </w:rPr>
        <w:t xml:space="preserve">bilateral plantar fasciitis </w:t>
      </w:r>
      <w:r w:rsidR="00560F12" w:rsidRPr="00851909">
        <w:rPr>
          <w:rFonts w:eastAsia="Calibri" w:cs="Times New Roman"/>
          <w:color w:val="auto"/>
          <w:szCs w:val="24"/>
        </w:rPr>
        <w:t>condition and IAW VASRD §4.71a, the Board unanimously recommends no change in the PEB adjudication.</w:t>
      </w:r>
      <w:r w:rsidR="002D4BCA" w:rsidRPr="00851909">
        <w:rPr>
          <w:rFonts w:eastAsia="Calibri" w:cs="Times New Roman"/>
          <w:color w:val="auto"/>
          <w:szCs w:val="24"/>
        </w:rPr>
        <w:t xml:space="preserve">  </w:t>
      </w:r>
      <w:r w:rsidR="00417BED" w:rsidRPr="00851909">
        <w:rPr>
          <w:rFonts w:eastAsia="Calibri" w:cs="Times New Roman"/>
          <w:color w:val="auto"/>
          <w:szCs w:val="24"/>
        </w:rPr>
        <w:t>There were no other conditions within the Board’s scope</w:t>
      </w:r>
      <w:r w:rsidR="00417BED" w:rsidRPr="00F64312">
        <w:rPr>
          <w:rFonts w:eastAsia="Calibri" w:cs="Times New Roman"/>
          <w:color w:val="auto"/>
          <w:szCs w:val="24"/>
        </w:rPr>
        <w:t xml:space="preserv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2D4BCA">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2"/>
        <w:gridCol w:w="36"/>
        <w:gridCol w:w="1530"/>
        <w:gridCol w:w="1026"/>
      </w:tblGrid>
      <w:tr w:rsidR="00071071" w:rsidRPr="002D4BCA" w:rsidTr="006B690F">
        <w:trPr>
          <w:trHeight w:val="233"/>
          <w:jc w:val="center"/>
        </w:trPr>
        <w:tc>
          <w:tcPr>
            <w:tcW w:w="6768" w:type="dxa"/>
            <w:gridSpan w:val="2"/>
            <w:tcBorders>
              <w:right w:val="single" w:sz="4" w:space="0" w:color="auto"/>
            </w:tcBorders>
            <w:shd w:val="clear" w:color="auto" w:fill="D9D9D9"/>
            <w:vAlign w:val="center"/>
          </w:tcPr>
          <w:p w:rsidR="00071071" w:rsidRPr="002D4BCA" w:rsidRDefault="00071071" w:rsidP="006B690F">
            <w:pPr>
              <w:tabs>
                <w:tab w:val="left" w:pos="288"/>
                <w:tab w:val="left" w:pos="4752"/>
              </w:tabs>
              <w:rPr>
                <w:b/>
                <w:color w:val="auto"/>
              </w:rPr>
            </w:pPr>
            <w:r w:rsidRPr="002D4BCA">
              <w:rPr>
                <w:b/>
                <w:color w:val="auto"/>
              </w:rPr>
              <w:t>UNFITTING CONDITION</w:t>
            </w:r>
          </w:p>
        </w:tc>
        <w:tc>
          <w:tcPr>
            <w:tcW w:w="1530" w:type="dxa"/>
            <w:tcBorders>
              <w:left w:val="single" w:sz="4" w:space="0" w:color="auto"/>
            </w:tcBorders>
            <w:shd w:val="clear" w:color="auto" w:fill="D9D9D9"/>
            <w:vAlign w:val="center"/>
          </w:tcPr>
          <w:p w:rsidR="00071071" w:rsidRPr="002D4BCA" w:rsidRDefault="00071071" w:rsidP="006B690F">
            <w:pPr>
              <w:tabs>
                <w:tab w:val="left" w:pos="288"/>
                <w:tab w:val="left" w:pos="4752"/>
              </w:tabs>
              <w:rPr>
                <w:b/>
                <w:color w:val="auto"/>
              </w:rPr>
            </w:pPr>
            <w:r w:rsidRPr="002D4BCA">
              <w:rPr>
                <w:b/>
                <w:color w:val="auto"/>
              </w:rPr>
              <w:t>VASRD CODE</w:t>
            </w:r>
          </w:p>
        </w:tc>
        <w:tc>
          <w:tcPr>
            <w:tcW w:w="1026" w:type="dxa"/>
            <w:shd w:val="clear" w:color="auto" w:fill="D9D9D9"/>
            <w:vAlign w:val="center"/>
          </w:tcPr>
          <w:p w:rsidR="00071071" w:rsidRPr="002D4BCA" w:rsidRDefault="00071071" w:rsidP="006B690F">
            <w:pPr>
              <w:tabs>
                <w:tab w:val="left" w:pos="288"/>
                <w:tab w:val="left" w:pos="4752"/>
              </w:tabs>
              <w:rPr>
                <w:b/>
                <w:color w:val="auto"/>
              </w:rPr>
            </w:pPr>
            <w:r w:rsidRPr="002D4BCA">
              <w:rPr>
                <w:b/>
                <w:color w:val="auto"/>
              </w:rPr>
              <w:t>RATING</w:t>
            </w:r>
          </w:p>
        </w:tc>
      </w:tr>
      <w:tr w:rsidR="002D4BCA" w:rsidRPr="002D4BCA" w:rsidTr="002D4BCA">
        <w:trPr>
          <w:jc w:val="center"/>
        </w:trPr>
        <w:tc>
          <w:tcPr>
            <w:tcW w:w="6768" w:type="dxa"/>
            <w:gridSpan w:val="2"/>
            <w:tcBorders>
              <w:right w:val="single" w:sz="4" w:space="0" w:color="auto"/>
            </w:tcBorders>
          </w:tcPr>
          <w:p w:rsidR="002D4BCA" w:rsidRPr="002D4BCA" w:rsidRDefault="002D4BCA" w:rsidP="002D4BCA">
            <w:pPr>
              <w:jc w:val="left"/>
              <w:rPr>
                <w:color w:val="auto"/>
              </w:rPr>
            </w:pPr>
            <w:r w:rsidRPr="002D4BCA">
              <w:rPr>
                <w:color w:val="auto"/>
              </w:rPr>
              <w:t>Bilateral Plantar Fasciitis</w:t>
            </w:r>
          </w:p>
        </w:tc>
        <w:tc>
          <w:tcPr>
            <w:tcW w:w="1530" w:type="dxa"/>
            <w:tcBorders>
              <w:left w:val="single" w:sz="4" w:space="0" w:color="auto"/>
            </w:tcBorders>
          </w:tcPr>
          <w:p w:rsidR="002D4BCA" w:rsidRPr="002D4BCA" w:rsidRDefault="002D4BCA" w:rsidP="002D4BCA">
            <w:pPr>
              <w:rPr>
                <w:color w:val="auto"/>
              </w:rPr>
            </w:pPr>
            <w:r w:rsidRPr="002D4BCA">
              <w:rPr>
                <w:color w:val="auto"/>
              </w:rPr>
              <w:t>5399-5310</w:t>
            </w:r>
          </w:p>
        </w:tc>
        <w:tc>
          <w:tcPr>
            <w:tcW w:w="1026" w:type="dxa"/>
          </w:tcPr>
          <w:p w:rsidR="002D4BCA" w:rsidRPr="002D4BCA" w:rsidRDefault="002D4BCA" w:rsidP="002D4BCA">
            <w:pPr>
              <w:rPr>
                <w:color w:val="auto"/>
              </w:rPr>
            </w:pPr>
            <w:r w:rsidRPr="002D4BCA">
              <w:rPr>
                <w:color w:val="auto"/>
              </w:rPr>
              <w:t>20%</w:t>
            </w:r>
          </w:p>
        </w:tc>
      </w:tr>
      <w:tr w:rsidR="00071071" w:rsidRPr="00F64312" w:rsidTr="002D4BCA">
        <w:tblPrEx>
          <w:tblLook w:val="0000"/>
        </w:tblPrEx>
        <w:trPr>
          <w:gridBefore w:val="1"/>
          <w:wBefore w:w="6732" w:type="dxa"/>
          <w:trHeight w:val="152"/>
          <w:jc w:val="center"/>
        </w:trPr>
        <w:tc>
          <w:tcPr>
            <w:tcW w:w="1566" w:type="dxa"/>
            <w:gridSpan w:val="2"/>
            <w:tcBorders>
              <w:left w:val="single" w:sz="4" w:space="0" w:color="auto"/>
            </w:tcBorders>
            <w:shd w:val="clear" w:color="auto" w:fill="D9D9D9"/>
            <w:vAlign w:val="center"/>
          </w:tcPr>
          <w:p w:rsidR="00071071" w:rsidRPr="002D4BCA" w:rsidRDefault="00071071" w:rsidP="006B690F">
            <w:pPr>
              <w:tabs>
                <w:tab w:val="left" w:pos="288"/>
                <w:tab w:val="left" w:pos="4752"/>
              </w:tabs>
              <w:rPr>
                <w:b/>
                <w:color w:val="auto"/>
              </w:rPr>
            </w:pPr>
            <w:r w:rsidRPr="002D4BCA">
              <w:rPr>
                <w:b/>
                <w:color w:val="auto"/>
              </w:rPr>
              <w:t>COMBINED</w:t>
            </w:r>
          </w:p>
        </w:tc>
        <w:tc>
          <w:tcPr>
            <w:tcW w:w="1026" w:type="dxa"/>
            <w:shd w:val="clear" w:color="auto" w:fill="D9D9D9"/>
            <w:vAlign w:val="center"/>
          </w:tcPr>
          <w:p w:rsidR="00071071" w:rsidRPr="00F64312" w:rsidRDefault="002D4BCA" w:rsidP="006B690F">
            <w:pPr>
              <w:tabs>
                <w:tab w:val="left" w:pos="288"/>
                <w:tab w:val="left" w:pos="4752"/>
              </w:tabs>
              <w:rPr>
                <w:b/>
                <w:color w:val="auto"/>
              </w:rPr>
            </w:pPr>
            <w:r>
              <w:rPr>
                <w:b/>
                <w:color w:val="auto"/>
              </w:rPr>
              <w:t>2</w:t>
            </w:r>
            <w:r w:rsidR="00071071" w:rsidRPr="002D4BCA">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93110F">
        <w:rPr>
          <w:color w:val="auto"/>
        </w:rPr>
        <w:t>20</w:t>
      </w:r>
      <w:r w:rsidR="0093110F" w:rsidRPr="0093110F">
        <w:rPr>
          <w:color w:val="auto"/>
        </w:rPr>
        <w:t>120131</w:t>
      </w:r>
      <w:r w:rsidR="0093110F">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C73801">
        <w:rPr>
          <w:color w:val="auto"/>
        </w:rPr>
        <w:t>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C73801" w:rsidRDefault="00C73801">
      <w:pPr>
        <w:spacing w:line="240" w:lineRule="auto"/>
        <w:jc w:val="left"/>
        <w:rPr>
          <w:rFonts w:asciiTheme="majorHAnsi" w:hAnsiTheme="majorHAnsi" w:cs="Times New Roman"/>
          <w:b/>
          <w:bCs/>
          <w:color w:val="auto"/>
          <w:spacing w:val="1"/>
          <w:szCs w:val="24"/>
        </w:rPr>
      </w:pPr>
    </w:p>
    <w:p w:rsidR="00C73801" w:rsidRDefault="00C73801" w:rsidP="00C73801">
      <w:pPr>
        <w:spacing w:line="240" w:lineRule="auto"/>
        <w:jc w:val="left"/>
      </w:pPr>
      <w:r>
        <w:rPr>
          <w:rFonts w:asciiTheme="majorHAnsi" w:hAnsiTheme="majorHAnsi" w:cs="Times New Roman"/>
          <w:b/>
          <w:bCs/>
          <w:color w:val="auto"/>
          <w:spacing w:val="1"/>
          <w:szCs w:val="24"/>
        </w:rPr>
        <w:br w:type="page"/>
      </w:r>
      <w:r>
        <w:lastRenderedPageBreak/>
        <w:t>SFMR-RB</w:t>
      </w:r>
      <w:r>
        <w:tab/>
      </w:r>
      <w:r>
        <w:tab/>
      </w:r>
      <w:r>
        <w:tab/>
      </w:r>
      <w:r>
        <w:tab/>
      </w:r>
      <w:r>
        <w:tab/>
      </w:r>
      <w:r>
        <w:tab/>
      </w:r>
      <w:r>
        <w:tab/>
      </w:r>
      <w:r>
        <w:tab/>
      </w:r>
      <w:r>
        <w:tab/>
      </w:r>
    </w:p>
    <w:p w:rsidR="00C73801" w:rsidRDefault="00C73801" w:rsidP="00C73801">
      <w:pPr>
        <w:pStyle w:val="Header"/>
        <w:tabs>
          <w:tab w:val="left" w:pos="720"/>
        </w:tabs>
        <w:jc w:val="left"/>
      </w:pPr>
    </w:p>
    <w:p w:rsidR="00C73801" w:rsidRDefault="00C73801" w:rsidP="00C73801">
      <w:pPr>
        <w:jc w:val="left"/>
      </w:pPr>
    </w:p>
    <w:p w:rsidR="00C73801" w:rsidRDefault="00C73801" w:rsidP="00C73801">
      <w:pPr>
        <w:jc w:val="left"/>
      </w:pPr>
      <w:r>
        <w:t xml:space="preserve">MEMORANDUM FOR Commander, US Army Physical Disability Agency </w:t>
      </w:r>
    </w:p>
    <w:p w:rsidR="00C73801" w:rsidRDefault="00C73801" w:rsidP="00C73801">
      <w:pPr>
        <w:jc w:val="left"/>
      </w:pPr>
      <w:r>
        <w:t xml:space="preserve">(TAPD-ZB </w:t>
      </w:r>
      <w:proofErr w:type="gramStart"/>
      <w:r>
        <w:t>/  )</w:t>
      </w:r>
      <w:proofErr w:type="gramEnd"/>
      <w:r>
        <w:t>, 2900 Crystal Drive, Suite 300, Arlington, VA  22202-3557</w:t>
      </w:r>
    </w:p>
    <w:p w:rsidR="00C73801" w:rsidRDefault="00C73801" w:rsidP="00C73801">
      <w:pPr>
        <w:jc w:val="left"/>
      </w:pPr>
    </w:p>
    <w:p w:rsidR="00C73801" w:rsidRDefault="00C73801" w:rsidP="00C73801">
      <w:pPr>
        <w:ind w:right="-180"/>
        <w:jc w:val="left"/>
      </w:pPr>
      <w:r>
        <w:t>SUBJECT:  Department of Defense Physical Disability Board of Review Recommendation for XXXXXXXXXXXXXXXXXXXX, AR20120019267 (PD201200105)</w:t>
      </w:r>
    </w:p>
    <w:p w:rsidR="00C73801" w:rsidRDefault="00C73801" w:rsidP="00C73801">
      <w:pPr>
        <w:pStyle w:val="Header"/>
        <w:tabs>
          <w:tab w:val="left" w:pos="720"/>
        </w:tabs>
        <w:jc w:val="left"/>
      </w:pPr>
    </w:p>
    <w:p w:rsidR="00C73801" w:rsidRDefault="00C73801" w:rsidP="00C73801">
      <w:pPr>
        <w:jc w:val="left"/>
      </w:pPr>
    </w:p>
    <w:p w:rsidR="00C73801" w:rsidRDefault="00C73801" w:rsidP="00C7380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73801" w:rsidRDefault="00C73801" w:rsidP="00C73801">
      <w:pPr>
        <w:jc w:val="left"/>
      </w:pPr>
      <w:r>
        <w:t>This decision is final.  The individual concerned, counsel (if any), and any Members of Congress who have shown interest in this application have been notified of this decision by mail.</w:t>
      </w:r>
    </w:p>
    <w:p w:rsidR="00C73801" w:rsidRDefault="00C73801" w:rsidP="00C73801">
      <w:pPr>
        <w:jc w:val="left"/>
      </w:pPr>
    </w:p>
    <w:p w:rsidR="00C73801" w:rsidRDefault="00C73801" w:rsidP="00C73801">
      <w:pPr>
        <w:jc w:val="left"/>
      </w:pPr>
      <w:r>
        <w:t xml:space="preserve"> BY ORDER OF THE SECRETARY OF THE ARMY:</w:t>
      </w:r>
    </w:p>
    <w:p w:rsidR="00C73801" w:rsidRDefault="00C73801" w:rsidP="00C73801">
      <w:pPr>
        <w:jc w:val="left"/>
      </w:pPr>
    </w:p>
    <w:p w:rsidR="00C73801" w:rsidRDefault="00C73801" w:rsidP="00C73801">
      <w:pPr>
        <w:jc w:val="left"/>
      </w:pPr>
    </w:p>
    <w:p w:rsidR="00C73801" w:rsidRDefault="00C73801" w:rsidP="00C73801">
      <w:pPr>
        <w:pStyle w:val="Header"/>
        <w:tabs>
          <w:tab w:val="left" w:pos="720"/>
        </w:tabs>
        <w:jc w:val="left"/>
      </w:pPr>
    </w:p>
    <w:p w:rsidR="00C73801" w:rsidRDefault="00C73801" w:rsidP="00C73801">
      <w:pPr>
        <w:jc w:val="left"/>
      </w:pPr>
    </w:p>
    <w:p w:rsidR="00C73801" w:rsidRDefault="00C73801" w:rsidP="00C73801">
      <w:pPr>
        <w:jc w:val="left"/>
      </w:pPr>
      <w:bookmarkStart w:id="0" w:name="OLE_LINK4"/>
      <w:bookmarkStart w:id="1" w:name="OLE_LINK3"/>
      <w:r>
        <w:t>Encl</w:t>
      </w:r>
      <w:r>
        <w:tab/>
      </w:r>
      <w:r>
        <w:tab/>
      </w:r>
      <w:r>
        <w:tab/>
      </w:r>
      <w:r>
        <w:tab/>
      </w:r>
      <w:r>
        <w:tab/>
      </w:r>
      <w:r>
        <w:tab/>
        <w:t xml:space="preserve">     XXXXXXXXXXXXXXXXXXX</w:t>
      </w:r>
    </w:p>
    <w:p w:rsidR="00C73801" w:rsidRDefault="00C73801" w:rsidP="00C73801">
      <w:pPr>
        <w:jc w:val="left"/>
      </w:pPr>
      <w:r>
        <w:tab/>
      </w:r>
      <w:r>
        <w:tab/>
      </w:r>
      <w:r>
        <w:tab/>
      </w:r>
      <w:r>
        <w:tab/>
      </w:r>
      <w:r>
        <w:tab/>
      </w:r>
      <w:r>
        <w:tab/>
        <w:t xml:space="preserve">     Deputy Assistant Secretary</w:t>
      </w:r>
    </w:p>
    <w:p w:rsidR="00C73801" w:rsidRDefault="00C73801" w:rsidP="00C73801">
      <w:pPr>
        <w:jc w:val="left"/>
      </w:pPr>
      <w:r>
        <w:tab/>
      </w:r>
      <w:r>
        <w:tab/>
      </w:r>
      <w:r>
        <w:tab/>
      </w:r>
      <w:r>
        <w:tab/>
      </w:r>
      <w:r>
        <w:tab/>
      </w:r>
      <w:r>
        <w:tab/>
        <w:t xml:space="preserve">         (Army Review Boards)</w:t>
      </w:r>
      <w:bookmarkEnd w:id="0"/>
      <w:bookmarkEnd w:id="1"/>
    </w:p>
    <w:p w:rsidR="00C73801" w:rsidRDefault="00C73801" w:rsidP="00C73801">
      <w:pPr>
        <w:jc w:val="left"/>
      </w:pPr>
    </w:p>
    <w:p w:rsidR="00C73801" w:rsidRDefault="00C73801" w:rsidP="00C73801">
      <w:pPr>
        <w:jc w:val="left"/>
      </w:pPr>
      <w:r>
        <w:t xml:space="preserve">CF: </w:t>
      </w:r>
    </w:p>
    <w:p w:rsidR="00C73801" w:rsidRDefault="00C73801" w:rsidP="00C73801">
      <w:pPr>
        <w:jc w:val="left"/>
      </w:pPr>
      <w:r>
        <w:t xml:space="preserve">(  ) </w:t>
      </w:r>
      <w:proofErr w:type="spellStart"/>
      <w:proofErr w:type="gramStart"/>
      <w:r>
        <w:t>DoD</w:t>
      </w:r>
      <w:proofErr w:type="spellEnd"/>
      <w:proofErr w:type="gramEnd"/>
      <w:r>
        <w:t xml:space="preserve"> PDBR</w:t>
      </w:r>
    </w:p>
    <w:p w:rsidR="00C73801" w:rsidRDefault="00C73801" w:rsidP="00C73801">
      <w:pPr>
        <w:jc w:val="left"/>
      </w:pPr>
      <w:r>
        <w:t>(  ) DVA</w:t>
      </w:r>
    </w:p>
    <w:p w:rsidR="00C73801" w:rsidRDefault="00C73801" w:rsidP="00C73801">
      <w:pPr>
        <w:jc w:val="left"/>
      </w:pPr>
    </w:p>
    <w:p w:rsidR="00B13CFB" w:rsidRDefault="00B13CFB" w:rsidP="00C73801">
      <w:pPr>
        <w:spacing w:line="240" w:lineRule="auto"/>
        <w:jc w:val="left"/>
        <w:rPr>
          <w:rFonts w:asciiTheme="majorHAnsi" w:hAnsiTheme="majorHAnsi" w:cs="Times New Roman"/>
          <w:b/>
          <w:bCs/>
          <w:color w:val="auto"/>
          <w:spacing w:val="1"/>
          <w:szCs w:val="24"/>
        </w:rPr>
      </w:pPr>
    </w:p>
    <w:sectPr w:rsidR="00B13CFB"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A5" w:rsidRDefault="004B62A5">
      <w:r>
        <w:separator/>
      </w:r>
    </w:p>
  </w:endnote>
  <w:endnote w:type="continuationSeparator" w:id="0">
    <w:p w:rsidR="004B62A5" w:rsidRDefault="004B6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68" w:rsidRPr="00374247" w:rsidRDefault="00F52568" w:rsidP="00726F84">
    <w:pPr>
      <w:pStyle w:val="Footer"/>
      <w:ind w:firstLine="4320"/>
      <w:rPr>
        <w:color w:val="auto"/>
      </w:rPr>
    </w:pPr>
    <w:r w:rsidRPr="00374247">
      <w:rPr>
        <w:color w:val="auto"/>
      </w:rPr>
      <w:t xml:space="preserve">   </w:t>
    </w:r>
    <w:fldSimple w:instr=" PAGE   \* MERGEFORMAT ">
      <w:r w:rsidR="00C73801" w:rsidRPr="00C73801">
        <w:rPr>
          <w:noProof/>
          <w:color w:val="auto"/>
        </w:rPr>
        <w:t>4</w:t>
      </w:r>
    </w:fldSimple>
    <w:r w:rsidRPr="00374247">
      <w:rPr>
        <w:color w:val="auto"/>
      </w:rPr>
      <w:t xml:space="preserve">                                                           </w:t>
    </w:r>
    <w:r>
      <w:rPr>
        <w:color w:val="auto"/>
      </w:rPr>
      <w:t>PD12</w:t>
    </w:r>
    <w:r w:rsidRPr="00163903">
      <w:rPr>
        <w:color w:val="auto"/>
      </w:rPr>
      <w:t>00105</w:t>
    </w:r>
  </w:p>
  <w:p w:rsidR="00F52568" w:rsidRPr="00684CE6" w:rsidRDefault="00F5256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A5" w:rsidRDefault="004B62A5">
      <w:r>
        <w:separator/>
      </w:r>
    </w:p>
  </w:footnote>
  <w:footnote w:type="continuationSeparator" w:id="0">
    <w:p w:rsidR="004B62A5" w:rsidRDefault="004B6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3762"/>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846"/>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22E"/>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3903"/>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2F0"/>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2A77"/>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3331"/>
    <w:rsid w:val="0024501A"/>
    <w:rsid w:val="00246860"/>
    <w:rsid w:val="002468D9"/>
    <w:rsid w:val="00246995"/>
    <w:rsid w:val="00246DFF"/>
    <w:rsid w:val="00246E89"/>
    <w:rsid w:val="0025183C"/>
    <w:rsid w:val="00251FED"/>
    <w:rsid w:val="00252351"/>
    <w:rsid w:val="002528EC"/>
    <w:rsid w:val="00252A84"/>
    <w:rsid w:val="00253EAA"/>
    <w:rsid w:val="00255049"/>
    <w:rsid w:val="00255F49"/>
    <w:rsid w:val="00257538"/>
    <w:rsid w:val="00257AFF"/>
    <w:rsid w:val="00257DE5"/>
    <w:rsid w:val="00260531"/>
    <w:rsid w:val="00260B9A"/>
    <w:rsid w:val="00261B7E"/>
    <w:rsid w:val="00262EA5"/>
    <w:rsid w:val="0026318D"/>
    <w:rsid w:val="00264148"/>
    <w:rsid w:val="00264A93"/>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1131"/>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4BC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9F9"/>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2A5"/>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37978"/>
    <w:rsid w:val="005400C5"/>
    <w:rsid w:val="005404CD"/>
    <w:rsid w:val="00540BE0"/>
    <w:rsid w:val="00540BEF"/>
    <w:rsid w:val="0054153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C60"/>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61"/>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4BA"/>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951"/>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4BC"/>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1909"/>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2B5"/>
    <w:rsid w:val="008E38B0"/>
    <w:rsid w:val="008E3C90"/>
    <w:rsid w:val="008E4A60"/>
    <w:rsid w:val="008E7174"/>
    <w:rsid w:val="008E744D"/>
    <w:rsid w:val="008F1E08"/>
    <w:rsid w:val="008F30F4"/>
    <w:rsid w:val="008F42B8"/>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10F"/>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64F"/>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5FA7"/>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3CFB"/>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A0"/>
    <w:rsid w:val="00B812BD"/>
    <w:rsid w:val="00B81964"/>
    <w:rsid w:val="00B82277"/>
    <w:rsid w:val="00B83F87"/>
    <w:rsid w:val="00B843DD"/>
    <w:rsid w:val="00B8478F"/>
    <w:rsid w:val="00B84F93"/>
    <w:rsid w:val="00B91676"/>
    <w:rsid w:val="00B9322B"/>
    <w:rsid w:val="00B93640"/>
    <w:rsid w:val="00B94023"/>
    <w:rsid w:val="00B955D5"/>
    <w:rsid w:val="00B95833"/>
    <w:rsid w:val="00B9699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4F2"/>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29A"/>
    <w:rsid w:val="00BF2988"/>
    <w:rsid w:val="00BF3FB9"/>
    <w:rsid w:val="00BF4012"/>
    <w:rsid w:val="00BF4225"/>
    <w:rsid w:val="00BF4720"/>
    <w:rsid w:val="00BF4F49"/>
    <w:rsid w:val="00BF5C40"/>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801"/>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0CB"/>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B26"/>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0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2568"/>
    <w:rsid w:val="00F531D9"/>
    <w:rsid w:val="00F54D8E"/>
    <w:rsid w:val="00F5580D"/>
    <w:rsid w:val="00F563CB"/>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926"/>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648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16248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2012-10-16T17:35:00Z</cp:lastPrinted>
  <dcterms:created xsi:type="dcterms:W3CDTF">2012-11-05T18:05:00Z</dcterms:created>
  <dcterms:modified xsi:type="dcterms:W3CDTF">2012-11-05T18:05:00Z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