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20126E" w:rsidRDefault="0095270D" w:rsidP="00DD5558">
      <w:pPr>
        <w:tabs>
          <w:tab w:val="right" w:pos="9360"/>
        </w:tabs>
        <w:jc w:val="both"/>
        <w:rPr>
          <w:caps/>
          <w:color w:val="auto"/>
        </w:rPr>
      </w:pPr>
      <w:r w:rsidRPr="00F64312">
        <w:rPr>
          <w:caps/>
          <w:color w:val="auto"/>
        </w:rPr>
        <w:t xml:space="preserve">NAME:  </w:t>
      </w:r>
      <w:r w:rsidR="00753CF5">
        <w:rPr>
          <w:caps/>
          <w:color w:val="auto"/>
        </w:rPr>
        <w:t xml:space="preserve">XXXXXXXXXXXXXXXXX            </w:t>
      </w:r>
      <w:r w:rsidR="0020126E" w:rsidRPr="0020126E">
        <w:rPr>
          <w:caps/>
          <w:color w:val="auto"/>
        </w:rPr>
        <w:t xml:space="preserve">            </w:t>
      </w:r>
      <w:r w:rsidR="00113F3C">
        <w:rPr>
          <w:caps/>
          <w:color w:val="auto"/>
        </w:rPr>
        <w:t xml:space="preserve">                             </w:t>
      </w:r>
      <w:r w:rsidR="004D5098">
        <w:rPr>
          <w:caps/>
          <w:color w:val="auto"/>
        </w:rPr>
        <w:t xml:space="preserve">       </w:t>
      </w:r>
      <w:r w:rsidRPr="0020126E">
        <w:rPr>
          <w:caps/>
          <w:color w:val="auto"/>
        </w:rPr>
        <w:t>BRANCH OF SERVICE:</w:t>
      </w:r>
      <w:r w:rsidR="0020126E" w:rsidRPr="0020126E">
        <w:rPr>
          <w:caps/>
          <w:color w:val="auto"/>
        </w:rPr>
        <w:t xml:space="preserve"> </w:t>
      </w:r>
      <w:r w:rsidR="00DF70F4" w:rsidRPr="0020126E">
        <w:rPr>
          <w:caps/>
          <w:color w:val="auto"/>
        </w:rPr>
        <w:t>Army</w:t>
      </w:r>
    </w:p>
    <w:p w:rsidR="0095270D" w:rsidRPr="0020126E" w:rsidRDefault="0095270D" w:rsidP="00DD5558">
      <w:pPr>
        <w:tabs>
          <w:tab w:val="right" w:pos="9360"/>
        </w:tabs>
        <w:jc w:val="both"/>
        <w:rPr>
          <w:color w:val="auto"/>
        </w:rPr>
      </w:pPr>
      <w:r w:rsidRPr="0020126E">
        <w:rPr>
          <w:caps/>
          <w:color w:val="auto"/>
        </w:rPr>
        <w:t>CASE NUMBER:  PD110</w:t>
      </w:r>
      <w:r w:rsidR="0020126E" w:rsidRPr="0020126E">
        <w:rPr>
          <w:caps/>
          <w:color w:val="auto"/>
        </w:rPr>
        <w:t>1046</w:t>
      </w:r>
      <w:r w:rsidR="00DD5558" w:rsidRPr="0020126E">
        <w:rPr>
          <w:color w:val="auto"/>
        </w:rPr>
        <w:tab/>
      </w:r>
      <w:r w:rsidR="0018208F" w:rsidRPr="0020126E">
        <w:rPr>
          <w:color w:val="auto"/>
        </w:rPr>
        <w:t>SE</w:t>
      </w:r>
      <w:r w:rsidRPr="0020126E">
        <w:rPr>
          <w:color w:val="auto"/>
        </w:rPr>
        <w:t>PARATION DATE:  200</w:t>
      </w:r>
      <w:r w:rsidR="0020126E" w:rsidRPr="0020126E">
        <w:rPr>
          <w:color w:val="auto"/>
        </w:rPr>
        <w:t>409</w:t>
      </w:r>
      <w:r w:rsidR="00287AE6">
        <w:rPr>
          <w:color w:val="auto"/>
        </w:rPr>
        <w:t>22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20126E">
        <w:rPr>
          <w:caps/>
          <w:color w:val="auto"/>
        </w:rPr>
        <w:t>BOARD DATE:  2012</w:t>
      </w:r>
      <w:r w:rsidR="001B253B">
        <w:rPr>
          <w:caps/>
          <w:color w:val="auto"/>
        </w:rPr>
        <w:t>1011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20126E"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20126E" w:rsidRPr="00F64312">
        <w:rPr>
          <w:color w:val="auto"/>
        </w:rPr>
        <w:t>a</w:t>
      </w:r>
      <w:r w:rsidR="00A70270" w:rsidRPr="00F64312">
        <w:rPr>
          <w:color w:val="auto"/>
        </w:rPr>
        <w:t xml:space="preserve"> </w:t>
      </w:r>
      <w:r w:rsidR="00A70270" w:rsidRPr="0020126E">
        <w:rPr>
          <w:color w:val="auto"/>
        </w:rPr>
        <w:t>Reserve</w:t>
      </w:r>
      <w:r w:rsidRPr="0020126E">
        <w:rPr>
          <w:color w:val="auto"/>
        </w:rPr>
        <w:t xml:space="preserve"> </w:t>
      </w:r>
      <w:r w:rsidR="001F15EF">
        <w:rPr>
          <w:color w:val="auto"/>
        </w:rPr>
        <w:t xml:space="preserve">(AGR) </w:t>
      </w:r>
      <w:r w:rsidR="0017172C" w:rsidRPr="0020126E">
        <w:rPr>
          <w:color w:val="auto"/>
        </w:rPr>
        <w:t>S</w:t>
      </w:r>
      <w:r w:rsidR="0020126E" w:rsidRPr="0020126E">
        <w:rPr>
          <w:color w:val="auto"/>
        </w:rPr>
        <w:t>FC</w:t>
      </w:r>
      <w:r w:rsidR="0017172C" w:rsidRPr="0020126E">
        <w:rPr>
          <w:color w:val="auto"/>
        </w:rPr>
        <w:t>/E-</w:t>
      </w:r>
      <w:r w:rsidR="0020126E" w:rsidRPr="0020126E">
        <w:rPr>
          <w:color w:val="auto"/>
        </w:rPr>
        <w:t>7</w:t>
      </w:r>
      <w:r w:rsidRPr="0020126E">
        <w:rPr>
          <w:color w:val="auto"/>
        </w:rPr>
        <w:t xml:space="preserve"> (</w:t>
      </w:r>
      <w:r w:rsidR="0020126E" w:rsidRPr="0020126E">
        <w:rPr>
          <w:color w:val="auto"/>
        </w:rPr>
        <w:t>76R</w:t>
      </w:r>
      <w:r w:rsidR="00112F44" w:rsidRPr="0020126E">
        <w:rPr>
          <w:color w:val="auto"/>
        </w:rPr>
        <w:t>/</w:t>
      </w:r>
      <w:r w:rsidR="0020126E" w:rsidRPr="0020126E">
        <w:rPr>
          <w:color w:val="auto"/>
        </w:rPr>
        <w:t>Recruiter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20126E">
        <w:rPr>
          <w:color w:val="auto"/>
        </w:rPr>
        <w:t>rheumatoid arthritis</w:t>
      </w:r>
      <w:r w:rsidR="0021565F" w:rsidRPr="00F64312">
        <w:rPr>
          <w:color w:val="auto"/>
          <w:szCs w:val="24"/>
        </w:rPr>
        <w:t>.</w:t>
      </w:r>
      <w:r w:rsidR="006D5E1E" w:rsidRPr="00F64312">
        <w:rPr>
          <w:color w:val="auto"/>
          <w:szCs w:val="24"/>
        </w:rPr>
        <w:t xml:space="preserve">  </w:t>
      </w:r>
      <w:r w:rsidR="00964647">
        <w:rPr>
          <w:color w:val="auto"/>
          <w:szCs w:val="24"/>
        </w:rPr>
        <w:t xml:space="preserve">The condition was diagnosed in 2000 and required anti-rheumatologic medication managed by a specialist.  </w:t>
      </w:r>
      <w:r w:rsidR="00964647" w:rsidRPr="00964647">
        <w:rPr>
          <w:color w:val="auto"/>
        </w:rPr>
        <w:t>The CI did not improve adequately with treatment to meet the physical requirements of her Military Occupational Specialty (MOS) or</w:t>
      </w:r>
      <w:r w:rsidR="00964647" w:rsidRPr="00F64312">
        <w:rPr>
          <w:color w:val="auto"/>
        </w:rPr>
        <w:t xml:space="preserve"> satisfy physical fitness standards. </w:t>
      </w:r>
      <w:r w:rsidR="00964647">
        <w:rPr>
          <w:color w:val="auto"/>
        </w:rPr>
        <w:t xml:space="preserve"> </w:t>
      </w:r>
      <w:r w:rsidR="00E13D93">
        <w:rPr>
          <w:color w:val="auto"/>
        </w:rPr>
        <w:t>Sh</w:t>
      </w:r>
      <w:r w:rsidR="009C12A1" w:rsidRPr="0020126E">
        <w:rPr>
          <w:color w:val="auto"/>
        </w:rPr>
        <w:t xml:space="preserve">e </w:t>
      </w:r>
      <w:r w:rsidR="00F566B7" w:rsidRPr="0020126E">
        <w:rPr>
          <w:color w:val="auto"/>
        </w:rPr>
        <w:t xml:space="preserve">was issued a permanent </w:t>
      </w:r>
      <w:r w:rsidR="00716EF7" w:rsidRPr="00716EF7">
        <w:rPr>
          <w:color w:val="auto"/>
        </w:rPr>
        <w:t>P</w:t>
      </w:r>
      <w:r w:rsidR="00F566B7" w:rsidRPr="00716EF7">
        <w:rPr>
          <w:color w:val="auto"/>
        </w:rPr>
        <w:t>3</w:t>
      </w:r>
      <w:r w:rsidR="00F566B7" w:rsidRPr="0020126E">
        <w:rPr>
          <w:color w:val="auto"/>
        </w:rPr>
        <w:t xml:space="preserve"> profile and</w:t>
      </w:r>
      <w:r w:rsidR="009C12A1" w:rsidRPr="0020126E">
        <w:rPr>
          <w:color w:val="auto"/>
        </w:rPr>
        <w:t xml:space="preserve"> </w:t>
      </w:r>
      <w:r w:rsidR="00F566B7" w:rsidRPr="0020126E">
        <w:rPr>
          <w:color w:val="auto"/>
        </w:rPr>
        <w:t>referred for a Medical Evaluation Board (MEB).</w:t>
      </w:r>
      <w:r w:rsidR="00964647">
        <w:rPr>
          <w:color w:val="auto"/>
        </w:rPr>
        <w:t xml:space="preserve">  </w:t>
      </w:r>
      <w:r w:rsidR="006523AA" w:rsidRPr="006523AA">
        <w:rPr>
          <w:color w:val="auto"/>
        </w:rPr>
        <w:t xml:space="preserve">The MEB forwarded </w:t>
      </w:r>
      <w:r w:rsidR="006523AA">
        <w:rPr>
          <w:color w:val="auto"/>
        </w:rPr>
        <w:t>rheumatoid arthritis</w:t>
      </w:r>
      <w:r w:rsidR="006523AA" w:rsidRPr="006523AA">
        <w:rPr>
          <w:color w:val="auto"/>
        </w:rPr>
        <w:t xml:space="preserve"> to the Physical Evaluation Board (PEB) as medically unacceptable IAW AR 40-501</w:t>
      </w:r>
      <w:r w:rsidR="00E13D93">
        <w:rPr>
          <w:color w:val="auto"/>
        </w:rPr>
        <w:t xml:space="preserve">. </w:t>
      </w:r>
      <w:r w:rsidR="006523AA" w:rsidRPr="006523AA">
        <w:rPr>
          <w:color w:val="auto"/>
        </w:rPr>
        <w:t xml:space="preserve"> </w:t>
      </w:r>
      <w:r w:rsidR="0020126E" w:rsidRPr="0020126E">
        <w:rPr>
          <w:color w:val="auto"/>
        </w:rPr>
        <w:t>Two</w:t>
      </w:r>
      <w:r w:rsidR="00F566B7" w:rsidRPr="0020126E">
        <w:rPr>
          <w:color w:val="auto"/>
        </w:rPr>
        <w:t xml:space="preserve"> </w:t>
      </w:r>
      <w:r w:rsidR="00071F0D" w:rsidRPr="0020126E">
        <w:rPr>
          <w:color w:val="auto"/>
        </w:rPr>
        <w:t>conditions, identified in the rating chart below, were also identified and forwarded by the MEB</w:t>
      </w:r>
      <w:r w:rsidR="00F566B7" w:rsidRPr="0020126E">
        <w:rPr>
          <w:color w:val="auto"/>
        </w:rPr>
        <w:t>.</w:t>
      </w:r>
      <w:r w:rsidR="00964647">
        <w:rPr>
          <w:color w:val="auto"/>
        </w:rPr>
        <w:t xml:space="preserve">  </w:t>
      </w:r>
      <w:r w:rsidRPr="0020126E">
        <w:rPr>
          <w:color w:val="auto"/>
        </w:rPr>
        <w:t xml:space="preserve">The PEB adjudicated the </w:t>
      </w:r>
      <w:r w:rsidR="0020126E" w:rsidRPr="0020126E">
        <w:rPr>
          <w:color w:val="auto"/>
        </w:rPr>
        <w:t>rheumatoid arthritis c</w:t>
      </w:r>
      <w:r w:rsidR="008530E3" w:rsidRPr="0020126E">
        <w:rPr>
          <w:color w:val="auto"/>
        </w:rPr>
        <w:t xml:space="preserve">ondition as unfitting, rated </w:t>
      </w:r>
      <w:r w:rsidR="0020126E" w:rsidRPr="0020126E">
        <w:rPr>
          <w:color w:val="auto"/>
        </w:rPr>
        <w:t>20</w:t>
      </w:r>
      <w:r w:rsidR="0020126E">
        <w:rPr>
          <w:color w:val="auto"/>
        </w:rPr>
        <w:t>%</w:t>
      </w:r>
      <w:r w:rsidR="006523AA">
        <w:rPr>
          <w:color w:val="auto"/>
        </w:rPr>
        <w:t xml:space="preserve"> with application of the Veteran’s Affairs Schedule for Rating Disabilities (VASRD)</w:t>
      </w:r>
      <w:r w:rsidR="00BF72CA" w:rsidRPr="0020126E">
        <w:rPr>
          <w:color w:val="auto"/>
        </w:rPr>
        <w:t>.</w:t>
      </w:r>
      <w:r w:rsidR="00165C7B" w:rsidRPr="0020126E">
        <w:rPr>
          <w:color w:val="auto"/>
        </w:rPr>
        <w:t xml:space="preserve">  </w:t>
      </w:r>
      <w:r w:rsidR="00380601" w:rsidRPr="0020126E">
        <w:rPr>
          <w:color w:val="auto"/>
        </w:rPr>
        <w:t>The remaining conditions were determined to be not unfitting</w:t>
      </w:r>
      <w:r w:rsidR="00DF70F4" w:rsidRPr="0020126E">
        <w:rPr>
          <w:color w:val="auto"/>
        </w:rPr>
        <w:t>.</w:t>
      </w:r>
      <w:r w:rsidR="001726BA" w:rsidRPr="0020126E">
        <w:rPr>
          <w:color w:val="auto"/>
        </w:rPr>
        <w:t xml:space="preserve">  </w:t>
      </w:r>
      <w:r w:rsidRPr="0020126E">
        <w:rPr>
          <w:color w:val="auto"/>
        </w:rPr>
        <w:t xml:space="preserve">The CI made no appeals, and was medically separated with </w:t>
      </w:r>
      <w:r w:rsidR="0066684A" w:rsidRPr="0020126E">
        <w:rPr>
          <w:color w:val="auto"/>
        </w:rPr>
        <w:t xml:space="preserve">a </w:t>
      </w:r>
      <w:r w:rsidR="0020126E">
        <w:rPr>
          <w:color w:val="auto"/>
        </w:rPr>
        <w:t>20</w:t>
      </w:r>
      <w:r w:rsidR="0066684A" w:rsidRPr="0020126E">
        <w:rPr>
          <w:color w:val="auto"/>
        </w:rPr>
        <w:t xml:space="preserve">% </w:t>
      </w:r>
      <w:r w:rsidRPr="0020126E">
        <w:rPr>
          <w:color w:val="auto"/>
        </w:rPr>
        <w:t>disability rating.</w:t>
      </w:r>
    </w:p>
    <w:p w:rsidR="00042978" w:rsidRPr="0020126E" w:rsidRDefault="00042978" w:rsidP="00042978">
      <w:pPr>
        <w:pBdr>
          <w:bottom w:val="single" w:sz="12" w:space="1" w:color="auto"/>
        </w:pBdr>
        <w:tabs>
          <w:tab w:val="left" w:pos="288"/>
          <w:tab w:val="left" w:pos="4752"/>
        </w:tabs>
        <w:jc w:val="both"/>
        <w:rPr>
          <w:color w:val="auto"/>
        </w:rPr>
      </w:pPr>
    </w:p>
    <w:p w:rsidR="00042978" w:rsidRPr="0020126E" w:rsidRDefault="00042978" w:rsidP="00042978">
      <w:pPr>
        <w:jc w:val="left"/>
        <w:rPr>
          <w:color w:val="auto"/>
          <w:u w:val="single"/>
        </w:rPr>
      </w:pPr>
    </w:p>
    <w:p w:rsidR="00E212DF" w:rsidRPr="0020126E" w:rsidRDefault="00AD2379" w:rsidP="0020126E">
      <w:pPr>
        <w:tabs>
          <w:tab w:val="left" w:pos="288"/>
          <w:tab w:val="left" w:pos="4752"/>
        </w:tabs>
        <w:jc w:val="both"/>
        <w:rPr>
          <w:rFonts w:eastAsia="Cambria"/>
          <w:color w:val="auto"/>
          <w:szCs w:val="24"/>
        </w:rPr>
      </w:pPr>
      <w:r w:rsidRPr="0020126E">
        <w:rPr>
          <w:color w:val="auto"/>
          <w:u w:val="single"/>
        </w:rPr>
        <w:t>CI CONTENTION</w:t>
      </w:r>
      <w:r w:rsidRPr="0020126E">
        <w:rPr>
          <w:color w:val="auto"/>
        </w:rPr>
        <w:t>:</w:t>
      </w:r>
      <w:r w:rsidR="0066684A" w:rsidRPr="0020126E">
        <w:rPr>
          <w:color w:val="auto"/>
        </w:rPr>
        <w:t xml:space="preserve"> </w:t>
      </w:r>
      <w:r w:rsidR="006F674E" w:rsidRPr="0020126E">
        <w:rPr>
          <w:color w:val="auto"/>
        </w:rPr>
        <w:t xml:space="preserve"> </w:t>
      </w:r>
      <w:r w:rsidR="0020126E" w:rsidRPr="0020126E">
        <w:rPr>
          <w:color w:val="000000" w:themeColor="text1"/>
        </w:rPr>
        <w:t xml:space="preserve">“I was told I was </w:t>
      </w:r>
      <w:r w:rsidR="00704C83">
        <w:rPr>
          <w:color w:val="000000" w:themeColor="text1"/>
        </w:rPr>
        <w:t xml:space="preserve">non-deployable due to having RA.  </w:t>
      </w:r>
      <w:r w:rsidR="0020126E" w:rsidRPr="0020126E">
        <w:rPr>
          <w:color w:val="000000" w:themeColor="text1"/>
        </w:rPr>
        <w:t xml:space="preserve">I could not even go from the AGR back to the </w:t>
      </w:r>
      <w:proofErr w:type="gramStart"/>
      <w:r w:rsidR="0020126E" w:rsidRPr="0020126E">
        <w:rPr>
          <w:color w:val="000000" w:themeColor="text1"/>
        </w:rPr>
        <w:t>Reserves,</w:t>
      </w:r>
      <w:proofErr w:type="gramEnd"/>
      <w:r w:rsidR="0020126E" w:rsidRPr="0020126E">
        <w:rPr>
          <w:color w:val="000000" w:themeColor="text1"/>
        </w:rPr>
        <w:t xml:space="preserve"> I believe this should have qualified me for a</w:t>
      </w:r>
      <w:r w:rsidR="00704C83">
        <w:rPr>
          <w:color w:val="000000" w:themeColor="text1"/>
        </w:rPr>
        <w:t>n</w:t>
      </w:r>
      <w:r w:rsidR="0020126E" w:rsidRPr="0020126E">
        <w:rPr>
          <w:color w:val="000000" w:themeColor="text1"/>
        </w:rPr>
        <w:t xml:space="preserve"> active duty medical retirement.”</w:t>
      </w:r>
    </w:p>
    <w:p w:rsidR="004306E0" w:rsidRPr="0020126E" w:rsidRDefault="004306E0" w:rsidP="00BF0E94">
      <w:pPr>
        <w:pBdr>
          <w:bottom w:val="single" w:sz="12" w:space="1" w:color="auto"/>
        </w:pBdr>
        <w:tabs>
          <w:tab w:val="left" w:pos="288"/>
          <w:tab w:val="left" w:pos="4752"/>
        </w:tabs>
        <w:jc w:val="both"/>
        <w:rPr>
          <w:color w:val="auto"/>
        </w:rPr>
      </w:pPr>
    </w:p>
    <w:p w:rsidR="007635A8" w:rsidRPr="0020126E" w:rsidRDefault="007635A8" w:rsidP="007635A8">
      <w:pPr>
        <w:jc w:val="both"/>
        <w:rPr>
          <w:color w:val="auto"/>
          <w:u w:val="single"/>
        </w:rPr>
      </w:pPr>
    </w:p>
    <w:p w:rsidR="009239C0" w:rsidRPr="00C566C9" w:rsidRDefault="009239C0" w:rsidP="009239C0">
      <w:pPr>
        <w:jc w:val="both"/>
        <w:rPr>
          <w:color w:val="auto"/>
        </w:rPr>
      </w:pPr>
      <w:r w:rsidRPr="0020126E">
        <w:rPr>
          <w:color w:val="auto"/>
          <w:u w:val="single"/>
        </w:rPr>
        <w:t>SCOPE OF REVIEW</w:t>
      </w:r>
      <w:r w:rsidRPr="0020126E">
        <w:rPr>
          <w:color w:val="auto"/>
        </w:rPr>
        <w:t>:  The Board wishes to clarify that the scope of its re</w:t>
      </w:r>
      <w:r w:rsidR="00AE2B85" w:rsidRPr="0020126E">
        <w:rPr>
          <w:color w:val="auto"/>
        </w:rPr>
        <w:t xml:space="preserve">view as defined in </w:t>
      </w:r>
      <w:r w:rsidR="00D15FF6">
        <w:rPr>
          <w:color w:val="auto"/>
        </w:rPr>
        <w:t>the Department of Defense Instruction (</w:t>
      </w:r>
      <w:r w:rsidR="00AE2B85" w:rsidRPr="0020126E">
        <w:rPr>
          <w:color w:val="auto"/>
        </w:rPr>
        <w:t>DoDI</w:t>
      </w:r>
      <w:r w:rsidR="00D15FF6">
        <w:rPr>
          <w:color w:val="auto"/>
        </w:rPr>
        <w:t>)</w:t>
      </w:r>
      <w:r w:rsidR="00AE2B85" w:rsidRPr="0020126E">
        <w:rPr>
          <w:color w:val="auto"/>
        </w:rPr>
        <w:t xml:space="preserve"> 6040.44, Enclosure 3, paragraph 5.e</w:t>
      </w:r>
      <w:proofErr w:type="gramStart"/>
      <w:r w:rsidR="00AE2B85" w:rsidRPr="0020126E">
        <w:rPr>
          <w:color w:val="auto"/>
        </w:rPr>
        <w:t>.(</w:t>
      </w:r>
      <w:proofErr w:type="gramEnd"/>
      <w:r w:rsidR="00AE2B85" w:rsidRPr="0020126E">
        <w:rPr>
          <w:color w:val="auto"/>
        </w:rPr>
        <w:t>2)</w:t>
      </w:r>
      <w:r w:rsidRPr="0020126E">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D15FF6">
        <w:rPr>
          <w:color w:val="auto"/>
        </w:rPr>
        <w:t>”</w:t>
      </w:r>
      <w:r w:rsidRPr="0020126E">
        <w:rPr>
          <w:color w:val="auto"/>
        </w:rPr>
        <w:t xml:space="preserve">  The ratings for unfitting conditions will be reviewed in all cases.  The </w:t>
      </w:r>
      <w:r w:rsidR="0020126E" w:rsidRPr="0020126E">
        <w:rPr>
          <w:color w:val="auto"/>
        </w:rPr>
        <w:t>rheumatoid arthritis</w:t>
      </w:r>
      <w:r w:rsidR="00B80B8D">
        <w:rPr>
          <w:color w:val="auto"/>
        </w:rPr>
        <w:t xml:space="preserve"> condition</w:t>
      </w:r>
      <w:r w:rsidRPr="0020126E">
        <w:rPr>
          <w:color w:val="auto"/>
        </w:rPr>
        <w:t>, as requested for consideration</w:t>
      </w:r>
      <w:r w:rsidR="00B80B8D">
        <w:rPr>
          <w:color w:val="auto"/>
        </w:rPr>
        <w:t>,</w:t>
      </w:r>
      <w:r w:rsidRPr="0020126E">
        <w:rPr>
          <w:color w:val="auto"/>
        </w:rPr>
        <w:t xml:space="preserve"> meet</w:t>
      </w:r>
      <w:r w:rsidR="00B80B8D">
        <w:rPr>
          <w:color w:val="auto"/>
        </w:rPr>
        <w:t>s</w:t>
      </w:r>
      <w:r w:rsidRPr="0020126E">
        <w:rPr>
          <w:color w:val="auto"/>
        </w:rPr>
        <w:t xml:space="preserve"> the criteria prescribed in DoDI 6040.44 for Board purview; and, </w:t>
      </w:r>
      <w:r w:rsidR="00B80B8D">
        <w:rPr>
          <w:color w:val="auto"/>
        </w:rPr>
        <w:t>is</w:t>
      </w:r>
      <w:r w:rsidRPr="0020126E">
        <w:rPr>
          <w:color w:val="auto"/>
        </w:rPr>
        <w:t xml:space="preserve"> addressed below</w:t>
      </w:r>
      <w:r w:rsidR="0020126E" w:rsidRPr="0020126E">
        <w:rPr>
          <w:color w:val="auto"/>
        </w:rPr>
        <w:t>.</w:t>
      </w:r>
      <w:r w:rsidRPr="0020126E">
        <w:rPr>
          <w:color w:val="auto"/>
        </w:rPr>
        <w:t xml:space="preserve">  Any conditions or contention not requested in this application, or otherwise outside the Board’s defined scope of review, remain eligible for future consideration 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00113F3C">
        <w:rPr>
          <w:color w:val="auto"/>
        </w:rPr>
        <w:t>:</w:t>
      </w:r>
    </w:p>
    <w:p w:rsidR="0020126E" w:rsidRDefault="0020126E" w:rsidP="00F90376">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1998"/>
        <w:gridCol w:w="810"/>
        <w:gridCol w:w="810"/>
        <w:gridCol w:w="2862"/>
        <w:gridCol w:w="1080"/>
        <w:gridCol w:w="828"/>
        <w:gridCol w:w="990"/>
      </w:tblGrid>
      <w:tr w:rsidR="0020126E" w:rsidRPr="001F29F9" w:rsidTr="008B0420">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Pr>
                <w:rFonts w:cs="Calibri"/>
                <w:b/>
                <w:color w:val="000000" w:themeColor="text1"/>
                <w:sz w:val="18"/>
                <w:szCs w:val="18"/>
              </w:rPr>
              <w:t>40524</w:t>
            </w:r>
          </w:p>
        </w:tc>
        <w:tc>
          <w:tcPr>
            <w:tcW w:w="5760" w:type="dxa"/>
            <w:gridSpan w:val="4"/>
            <w:tcBorders>
              <w:left w:val="thinThickThinSmallGap" w:sz="24" w:space="0" w:color="auto"/>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12</w:t>
            </w:r>
            <w:r w:rsidRPr="001F29F9">
              <w:rPr>
                <w:rFonts w:cs="Calibri"/>
                <w:b/>
                <w:color w:val="000000" w:themeColor="text1"/>
                <w:sz w:val="18"/>
                <w:szCs w:val="18"/>
              </w:rPr>
              <w:t xml:space="preserve"> Mo. </w:t>
            </w:r>
            <w:r w:rsidRPr="0020126E">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40923</w:t>
            </w:r>
          </w:p>
        </w:tc>
      </w:tr>
      <w:tr w:rsidR="0020126E" w:rsidRPr="001F29F9" w:rsidTr="008B0420">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Rating</w:t>
            </w:r>
          </w:p>
        </w:tc>
        <w:tc>
          <w:tcPr>
            <w:tcW w:w="2862" w:type="dxa"/>
            <w:tcBorders>
              <w:left w:val="thinThickThinSmallGap" w:sz="24" w:space="0" w:color="auto"/>
              <w:bottom w:val="single" w:sz="4" w:space="0" w:color="000000" w:themeColor="text1"/>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Exam</w:t>
            </w:r>
          </w:p>
        </w:tc>
      </w:tr>
      <w:tr w:rsidR="0020126E" w:rsidRPr="001F29F9" w:rsidTr="00EA6CBF">
        <w:trPr>
          <w:trHeight w:val="171"/>
          <w:jc w:val="center"/>
        </w:trPr>
        <w:tc>
          <w:tcPr>
            <w:tcW w:w="1998" w:type="dxa"/>
            <w:tcBorders>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Rheumatoid Arthritis</w:t>
            </w:r>
          </w:p>
        </w:tc>
        <w:tc>
          <w:tcPr>
            <w:tcW w:w="81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5002</w:t>
            </w:r>
          </w:p>
        </w:tc>
        <w:tc>
          <w:tcPr>
            <w:tcW w:w="810" w:type="dxa"/>
            <w:tcBorders>
              <w:right w:val="thinThickThinSmallGap" w:sz="24" w:space="0" w:color="auto"/>
            </w:tcBorders>
            <w:shd w:val="clear" w:color="auto" w:fill="FFFFFF" w:themeFill="background1"/>
            <w:vAlign w:val="center"/>
          </w:tcPr>
          <w:p w:rsidR="0020126E" w:rsidRPr="001F29F9" w:rsidRDefault="0020126E" w:rsidP="00B80B8D">
            <w:pPr>
              <w:spacing w:line="180" w:lineRule="exact"/>
              <w:rPr>
                <w:rFonts w:cs="Calibri"/>
                <w:color w:val="000000" w:themeColor="text1"/>
                <w:sz w:val="18"/>
                <w:szCs w:val="18"/>
              </w:rPr>
            </w:pPr>
            <w:r>
              <w:rPr>
                <w:rFonts w:cs="Calibri"/>
                <w:color w:val="000000" w:themeColor="text1"/>
                <w:sz w:val="18"/>
                <w:szCs w:val="18"/>
              </w:rPr>
              <w:t>20%</w:t>
            </w:r>
          </w:p>
        </w:tc>
        <w:tc>
          <w:tcPr>
            <w:tcW w:w="2862" w:type="dxa"/>
            <w:tcBorders>
              <w:left w:val="thinThickThinSmallGap" w:sz="24" w:space="0" w:color="auto"/>
            </w:tcBorders>
            <w:shd w:val="clear" w:color="auto" w:fill="FFFFFF" w:themeFill="background1"/>
            <w:vAlign w:val="center"/>
          </w:tcPr>
          <w:p w:rsidR="0020126E" w:rsidRPr="001F29F9" w:rsidRDefault="004A4155" w:rsidP="00B80B8D">
            <w:pPr>
              <w:spacing w:line="180" w:lineRule="exact"/>
              <w:contextualSpacing/>
              <w:jc w:val="left"/>
              <w:rPr>
                <w:rFonts w:cs="Calibri"/>
                <w:color w:val="000000" w:themeColor="text1"/>
                <w:sz w:val="18"/>
                <w:szCs w:val="18"/>
              </w:rPr>
            </w:pPr>
            <w:r>
              <w:rPr>
                <w:rFonts w:cs="Calibri"/>
                <w:color w:val="000000" w:themeColor="text1"/>
                <w:sz w:val="18"/>
                <w:szCs w:val="18"/>
              </w:rPr>
              <w:t>Rheumatoid Arthritis</w:t>
            </w:r>
          </w:p>
        </w:tc>
        <w:tc>
          <w:tcPr>
            <w:tcW w:w="1080"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5002-5229</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rPr>
            </w:pPr>
            <w:r>
              <w:rPr>
                <w:rFonts w:cs="Calibri"/>
                <w:color w:val="000000" w:themeColor="text1"/>
                <w:sz w:val="18"/>
                <w:szCs w:val="18"/>
              </w:rPr>
              <w:t>20051025</w:t>
            </w:r>
          </w:p>
        </w:tc>
      </w:tr>
      <w:tr w:rsidR="0020126E" w:rsidRPr="001F29F9" w:rsidTr="00EA6CBF">
        <w:trPr>
          <w:trHeight w:val="144"/>
          <w:jc w:val="center"/>
        </w:trPr>
        <w:tc>
          <w:tcPr>
            <w:tcW w:w="1998" w:type="dxa"/>
            <w:vMerge w:val="restart"/>
            <w:tcBorders>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Bilateral Knee Pain</w:t>
            </w:r>
          </w:p>
        </w:tc>
        <w:tc>
          <w:tcPr>
            <w:tcW w:w="1620" w:type="dxa"/>
            <w:gridSpan w:val="2"/>
            <w:vMerge w:val="restart"/>
            <w:tcBorders>
              <w:left w:val="single" w:sz="4" w:space="0" w:color="auto"/>
              <w:right w:val="thinThickThinSmallGap" w:sz="24" w:space="0" w:color="auto"/>
            </w:tcBorders>
            <w:shd w:val="clear" w:color="auto" w:fill="FFFFFF" w:themeFill="background1"/>
            <w:vAlign w:val="center"/>
          </w:tcPr>
          <w:p w:rsidR="0020126E" w:rsidRPr="001F29F9" w:rsidRDefault="0020126E" w:rsidP="00B80B8D">
            <w:pPr>
              <w:spacing w:line="180" w:lineRule="exact"/>
              <w:rPr>
                <w:rFonts w:cs="Calibri"/>
                <w:color w:val="000000" w:themeColor="text1"/>
                <w:sz w:val="18"/>
                <w:szCs w:val="18"/>
              </w:rPr>
            </w:pPr>
            <w:r>
              <w:rPr>
                <w:rFonts w:cs="Calibri"/>
                <w:color w:val="000000" w:themeColor="text1"/>
                <w:sz w:val="18"/>
                <w:szCs w:val="18"/>
              </w:rPr>
              <w:t>Not Unfitting</w:t>
            </w: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Right Knee Condition</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5257</w:t>
            </w:r>
          </w:p>
        </w:tc>
        <w:tc>
          <w:tcPr>
            <w:tcW w:w="828" w:type="dxa"/>
            <w:shd w:val="clear" w:color="auto" w:fill="FFFFFF" w:themeFill="background1"/>
            <w:vAlign w:val="center"/>
          </w:tcPr>
          <w:p w:rsidR="0020126E" w:rsidRPr="001F29F9" w:rsidRDefault="0020126E" w:rsidP="001F15EF">
            <w:pPr>
              <w:spacing w:line="180" w:lineRule="exact"/>
              <w:contextualSpacing/>
              <w:rPr>
                <w:rFonts w:cs="Calibri"/>
                <w:color w:val="000000" w:themeColor="text1"/>
                <w:sz w:val="18"/>
                <w:szCs w:val="18"/>
              </w:rPr>
            </w:pPr>
            <w:r w:rsidRPr="00D47A84">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rPr>
            </w:pPr>
            <w:r>
              <w:rPr>
                <w:rFonts w:cs="Calibri"/>
                <w:color w:val="000000" w:themeColor="text1"/>
                <w:sz w:val="18"/>
                <w:szCs w:val="18"/>
              </w:rPr>
              <w:t>20051025</w:t>
            </w:r>
          </w:p>
        </w:tc>
      </w:tr>
      <w:tr w:rsidR="008B0420" w:rsidRPr="001F29F9" w:rsidTr="00EA6CBF">
        <w:trPr>
          <w:trHeight w:val="117"/>
          <w:jc w:val="center"/>
        </w:trPr>
        <w:tc>
          <w:tcPr>
            <w:tcW w:w="1998" w:type="dxa"/>
            <w:vMerge/>
            <w:tcBorders>
              <w:right w:val="single" w:sz="4" w:space="0" w:color="auto"/>
            </w:tcBorders>
            <w:shd w:val="clear" w:color="auto" w:fill="FFFFFF" w:themeFill="background1"/>
            <w:vAlign w:val="center"/>
          </w:tcPr>
          <w:p w:rsidR="008B0420" w:rsidRDefault="008B0420" w:rsidP="00B80B8D">
            <w:pPr>
              <w:spacing w:line="180" w:lineRule="exact"/>
              <w:contextualSpacing/>
              <w:jc w:val="left"/>
              <w:rPr>
                <w:rFonts w:cs="Calibri"/>
                <w:color w:val="000000" w:themeColor="text1"/>
                <w:sz w:val="18"/>
                <w:szCs w:val="18"/>
              </w:rPr>
            </w:pPr>
          </w:p>
        </w:tc>
        <w:tc>
          <w:tcPr>
            <w:tcW w:w="1620" w:type="dxa"/>
            <w:gridSpan w:val="2"/>
            <w:vMerge/>
            <w:tcBorders>
              <w:left w:val="single" w:sz="4" w:space="0" w:color="auto"/>
              <w:right w:val="thinThickThinSmallGap" w:sz="24" w:space="0" w:color="auto"/>
            </w:tcBorders>
            <w:shd w:val="clear" w:color="auto" w:fill="FFFFFF" w:themeFill="background1"/>
            <w:vAlign w:val="center"/>
          </w:tcPr>
          <w:p w:rsidR="008B0420" w:rsidRDefault="008B0420" w:rsidP="00B80B8D">
            <w:pPr>
              <w:spacing w:line="180" w:lineRule="exact"/>
              <w:rPr>
                <w:rFonts w:cs="Calibri"/>
                <w:color w:val="000000" w:themeColor="text1"/>
                <w:sz w:val="18"/>
                <w:szCs w:val="18"/>
              </w:rPr>
            </w:pPr>
          </w:p>
        </w:tc>
        <w:tc>
          <w:tcPr>
            <w:tcW w:w="2862" w:type="dxa"/>
            <w:tcBorders>
              <w:left w:val="thinThickThinSmallGap" w:sz="24" w:space="0" w:color="auto"/>
              <w:right w:val="single" w:sz="4" w:space="0" w:color="auto"/>
            </w:tcBorders>
            <w:shd w:val="clear" w:color="auto" w:fill="FFFFFF" w:themeFill="background1"/>
            <w:vAlign w:val="center"/>
          </w:tcPr>
          <w:p w:rsidR="008B0420" w:rsidRDefault="008B0420" w:rsidP="00B80B8D">
            <w:pPr>
              <w:spacing w:line="180" w:lineRule="exact"/>
              <w:contextualSpacing/>
              <w:jc w:val="left"/>
              <w:rPr>
                <w:rFonts w:cs="Calibri"/>
                <w:color w:val="000000" w:themeColor="text1"/>
                <w:sz w:val="18"/>
                <w:szCs w:val="18"/>
              </w:rPr>
            </w:pPr>
            <w:r>
              <w:rPr>
                <w:rFonts w:cs="Calibri"/>
                <w:color w:val="000000" w:themeColor="text1"/>
                <w:sz w:val="18"/>
                <w:szCs w:val="18"/>
              </w:rPr>
              <w:t>Left Knee Condition</w:t>
            </w:r>
          </w:p>
        </w:tc>
        <w:tc>
          <w:tcPr>
            <w:tcW w:w="1908" w:type="dxa"/>
            <w:gridSpan w:val="2"/>
            <w:tcBorders>
              <w:left w:val="single" w:sz="4" w:space="0" w:color="auto"/>
            </w:tcBorders>
            <w:shd w:val="clear" w:color="auto" w:fill="FFFFFF" w:themeFill="background1"/>
            <w:vAlign w:val="center"/>
          </w:tcPr>
          <w:p w:rsidR="008B0420" w:rsidRDefault="008B0420" w:rsidP="00B80B8D">
            <w:pPr>
              <w:spacing w:line="18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8B0420" w:rsidRPr="001F29F9" w:rsidRDefault="008B0420" w:rsidP="00B80B8D">
            <w:pPr>
              <w:spacing w:line="180" w:lineRule="exact"/>
              <w:contextualSpacing/>
              <w:rPr>
                <w:rFonts w:cs="Calibri"/>
                <w:color w:val="000000" w:themeColor="text1"/>
                <w:sz w:val="18"/>
                <w:szCs w:val="18"/>
              </w:rPr>
            </w:pPr>
            <w:r>
              <w:rPr>
                <w:rFonts w:cs="Calibri"/>
                <w:color w:val="000000" w:themeColor="text1"/>
                <w:sz w:val="18"/>
                <w:szCs w:val="18"/>
              </w:rPr>
              <w:t>20051025</w:t>
            </w:r>
          </w:p>
        </w:tc>
      </w:tr>
      <w:tr w:rsidR="0020126E" w:rsidRPr="001F29F9" w:rsidTr="00EA6CBF">
        <w:trPr>
          <w:trHeight w:val="171"/>
          <w:jc w:val="center"/>
        </w:trPr>
        <w:tc>
          <w:tcPr>
            <w:tcW w:w="1998" w:type="dxa"/>
            <w:tcBorders>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Depression</w:t>
            </w:r>
          </w:p>
        </w:tc>
        <w:tc>
          <w:tcPr>
            <w:tcW w:w="1620" w:type="dxa"/>
            <w:gridSpan w:val="2"/>
            <w:tcBorders>
              <w:left w:val="single" w:sz="4" w:space="0" w:color="auto"/>
              <w:right w:val="thinThickThinSmallGap" w:sz="2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highlight w:val="yellow"/>
              </w:rPr>
            </w:pPr>
            <w:r>
              <w:rPr>
                <w:rFonts w:cs="Calibri"/>
                <w:color w:val="000000" w:themeColor="text1"/>
                <w:sz w:val="18"/>
                <w:szCs w:val="18"/>
              </w:rPr>
              <w:t>Not Unfitting</w:t>
            </w: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Depression</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9413</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highlight w:val="yellow"/>
              </w:rPr>
            </w:pPr>
            <w:r w:rsidRPr="004A4155">
              <w:rPr>
                <w:rFonts w:cs="Calibri"/>
                <w:color w:val="000000" w:themeColor="text1"/>
                <w:sz w:val="18"/>
                <w:szCs w:val="18"/>
              </w:rPr>
              <w:t>20050929</w:t>
            </w:r>
          </w:p>
        </w:tc>
      </w:tr>
      <w:tr w:rsidR="0020126E" w:rsidRPr="001F29F9" w:rsidTr="00EA6CBF">
        <w:trPr>
          <w:trHeight w:val="144"/>
          <w:jc w:val="center"/>
        </w:trPr>
        <w:tc>
          <w:tcPr>
            <w:tcW w:w="3618" w:type="dxa"/>
            <w:gridSpan w:val="3"/>
            <w:vMerge w:val="restart"/>
            <w:tcBorders>
              <w:right w:val="thinThickThinSmallGap" w:sz="24" w:space="0" w:color="auto"/>
            </w:tcBorders>
            <w:shd w:val="clear" w:color="auto" w:fill="FFFFFF" w:themeFill="background1"/>
            <w:vAlign w:val="center"/>
          </w:tcPr>
          <w:p w:rsidR="0020126E" w:rsidRDefault="0020126E" w:rsidP="00B80B8D">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Lumbar Strain</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highlight w:val="yellow"/>
              </w:rPr>
            </w:pPr>
            <w:r>
              <w:rPr>
                <w:rFonts w:cs="Calibri"/>
                <w:color w:val="000000" w:themeColor="text1"/>
                <w:sz w:val="18"/>
                <w:szCs w:val="18"/>
              </w:rPr>
              <w:t>20051025</w:t>
            </w:r>
          </w:p>
        </w:tc>
      </w:tr>
      <w:tr w:rsidR="0020126E" w:rsidRPr="001F29F9" w:rsidTr="00EA6CBF">
        <w:trPr>
          <w:trHeight w:val="117"/>
          <w:jc w:val="center"/>
        </w:trPr>
        <w:tc>
          <w:tcPr>
            <w:tcW w:w="3618" w:type="dxa"/>
            <w:gridSpan w:val="3"/>
            <w:vMerge/>
            <w:tcBorders>
              <w:right w:val="thinThickThinSmallGap" w:sz="24" w:space="0" w:color="auto"/>
            </w:tcBorders>
            <w:shd w:val="clear" w:color="auto" w:fill="FFFFFF" w:themeFill="background1"/>
            <w:vAlign w:val="center"/>
          </w:tcPr>
          <w:p w:rsidR="0020126E" w:rsidRDefault="0020126E" w:rsidP="00B80B8D">
            <w:pPr>
              <w:spacing w:line="180" w:lineRule="exact"/>
              <w:contextualSpacing/>
              <w:rPr>
                <w:rFonts w:cs="Calibri"/>
                <w:color w:val="000000" w:themeColor="text1"/>
                <w:sz w:val="18"/>
                <w:szCs w:val="18"/>
              </w:rPr>
            </w:pP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Sinusitis</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6512</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highlight w:val="yellow"/>
              </w:rPr>
            </w:pPr>
            <w:r>
              <w:rPr>
                <w:rFonts w:cs="Calibri"/>
                <w:color w:val="000000" w:themeColor="text1"/>
                <w:sz w:val="18"/>
                <w:szCs w:val="18"/>
              </w:rPr>
              <w:t>20051025</w:t>
            </w:r>
          </w:p>
        </w:tc>
      </w:tr>
      <w:tr w:rsidR="0020126E" w:rsidRPr="001F29F9" w:rsidTr="00EA6CBF">
        <w:trPr>
          <w:trHeight w:val="180"/>
          <w:jc w:val="center"/>
        </w:trPr>
        <w:tc>
          <w:tcPr>
            <w:tcW w:w="3618" w:type="dxa"/>
            <w:gridSpan w:val="3"/>
            <w:vMerge/>
            <w:tcBorders>
              <w:right w:val="thinThickThinSmallGap" w:sz="24" w:space="0" w:color="auto"/>
            </w:tcBorders>
            <w:shd w:val="clear" w:color="auto" w:fill="FFFFFF" w:themeFill="background1"/>
            <w:vAlign w:val="center"/>
          </w:tcPr>
          <w:p w:rsidR="0020126E" w:rsidRDefault="0020126E" w:rsidP="00B80B8D">
            <w:pPr>
              <w:spacing w:line="180" w:lineRule="exact"/>
              <w:contextualSpacing/>
              <w:rPr>
                <w:rFonts w:cs="Calibri"/>
                <w:color w:val="000000" w:themeColor="text1"/>
                <w:sz w:val="18"/>
                <w:szCs w:val="18"/>
              </w:rPr>
            </w:pP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8B0420" w:rsidP="008B0420">
            <w:pPr>
              <w:spacing w:line="180" w:lineRule="exact"/>
              <w:contextualSpacing/>
              <w:jc w:val="left"/>
              <w:rPr>
                <w:rFonts w:cs="Calibri"/>
                <w:color w:val="000000" w:themeColor="text1"/>
                <w:sz w:val="18"/>
                <w:szCs w:val="18"/>
              </w:rPr>
            </w:pPr>
            <w:r>
              <w:rPr>
                <w:rFonts w:cs="Calibri"/>
                <w:color w:val="000000" w:themeColor="text1"/>
                <w:sz w:val="18"/>
                <w:szCs w:val="18"/>
              </w:rPr>
              <w:t xml:space="preserve">Left </w:t>
            </w:r>
            <w:r w:rsidR="0020126E">
              <w:rPr>
                <w:rFonts w:cs="Calibri"/>
                <w:color w:val="000000" w:themeColor="text1"/>
                <w:sz w:val="18"/>
                <w:szCs w:val="18"/>
              </w:rPr>
              <w:t>Carpal Tunnel Syndrome</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8512</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highlight w:val="yellow"/>
              </w:rPr>
            </w:pPr>
            <w:r>
              <w:rPr>
                <w:rFonts w:cs="Calibri"/>
                <w:color w:val="000000" w:themeColor="text1"/>
                <w:sz w:val="18"/>
                <w:szCs w:val="18"/>
              </w:rPr>
              <w:t>20051025</w:t>
            </w:r>
          </w:p>
        </w:tc>
      </w:tr>
      <w:tr w:rsidR="0020126E" w:rsidRPr="001F29F9" w:rsidTr="00EA6CBF">
        <w:trPr>
          <w:trHeight w:val="153"/>
          <w:jc w:val="center"/>
        </w:trPr>
        <w:tc>
          <w:tcPr>
            <w:tcW w:w="3618" w:type="dxa"/>
            <w:gridSpan w:val="3"/>
            <w:vMerge/>
            <w:tcBorders>
              <w:right w:val="thinThickThinSmallGap" w:sz="24" w:space="0" w:color="auto"/>
            </w:tcBorders>
            <w:shd w:val="clear" w:color="auto" w:fill="FFFFFF" w:themeFill="background1"/>
            <w:vAlign w:val="center"/>
          </w:tcPr>
          <w:p w:rsidR="0020126E" w:rsidRDefault="0020126E" w:rsidP="00B80B8D">
            <w:pPr>
              <w:spacing w:line="180" w:lineRule="exact"/>
              <w:contextualSpacing/>
              <w:rPr>
                <w:rFonts w:cs="Calibri"/>
                <w:color w:val="000000" w:themeColor="text1"/>
                <w:sz w:val="18"/>
                <w:szCs w:val="18"/>
              </w:rPr>
            </w:pPr>
          </w:p>
        </w:tc>
        <w:tc>
          <w:tcPr>
            <w:tcW w:w="2862" w:type="dxa"/>
            <w:tcBorders>
              <w:left w:val="thinThickThinSmallGap" w:sz="24" w:space="0" w:color="auto"/>
              <w:right w:val="single" w:sz="4" w:space="0" w:color="auto"/>
            </w:tcBorders>
            <w:shd w:val="clear" w:color="auto" w:fill="FFFFFF" w:themeFill="background1"/>
            <w:vAlign w:val="center"/>
          </w:tcPr>
          <w:p w:rsidR="0020126E" w:rsidRPr="001F29F9" w:rsidRDefault="0020126E" w:rsidP="00B80B8D">
            <w:pPr>
              <w:spacing w:line="180" w:lineRule="exact"/>
              <w:contextualSpacing/>
              <w:jc w:val="left"/>
              <w:rPr>
                <w:rFonts w:cs="Calibri"/>
                <w:color w:val="000000" w:themeColor="text1"/>
                <w:sz w:val="18"/>
                <w:szCs w:val="18"/>
              </w:rPr>
            </w:pPr>
            <w:r>
              <w:rPr>
                <w:rFonts w:cs="Calibri"/>
                <w:color w:val="000000" w:themeColor="text1"/>
                <w:sz w:val="18"/>
                <w:szCs w:val="18"/>
              </w:rPr>
              <w:t>Temporomandibular Joint Disor</w:t>
            </w:r>
            <w:r w:rsidR="008B0420">
              <w:rPr>
                <w:rFonts w:cs="Calibri"/>
                <w:color w:val="000000" w:themeColor="text1"/>
                <w:sz w:val="18"/>
                <w:szCs w:val="18"/>
              </w:rPr>
              <w:t>der</w:t>
            </w:r>
          </w:p>
        </w:tc>
        <w:tc>
          <w:tcPr>
            <w:tcW w:w="1080" w:type="dxa"/>
            <w:tcBorders>
              <w:left w:val="single" w:sz="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9905</w:t>
            </w:r>
          </w:p>
        </w:tc>
        <w:tc>
          <w:tcPr>
            <w:tcW w:w="828" w:type="dxa"/>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highlight w:val="yellow"/>
              </w:rPr>
            </w:pPr>
            <w:r>
              <w:rPr>
                <w:rFonts w:cs="Calibri"/>
                <w:color w:val="000000" w:themeColor="text1"/>
                <w:sz w:val="18"/>
                <w:szCs w:val="18"/>
              </w:rPr>
              <w:t>20051025</w:t>
            </w:r>
          </w:p>
        </w:tc>
      </w:tr>
      <w:tr w:rsidR="0020126E" w:rsidRPr="001F29F9" w:rsidTr="00EA6CBF">
        <w:trPr>
          <w:trHeight w:val="180"/>
          <w:jc w:val="center"/>
        </w:trPr>
        <w:tc>
          <w:tcPr>
            <w:tcW w:w="3618" w:type="dxa"/>
            <w:gridSpan w:val="3"/>
            <w:vMerge/>
            <w:tcBorders>
              <w:right w:val="thinThickThinSmallGap" w:sz="24" w:space="0" w:color="auto"/>
            </w:tcBorders>
            <w:shd w:val="clear" w:color="auto" w:fill="FFFFFF" w:themeFill="background1"/>
          </w:tcPr>
          <w:p w:rsidR="0020126E" w:rsidRPr="001F29F9" w:rsidRDefault="0020126E" w:rsidP="00B80B8D">
            <w:pPr>
              <w:spacing w:line="180" w:lineRule="exact"/>
              <w:contextualSpacing/>
              <w:rPr>
                <w:rFonts w:cs="Calibri"/>
                <w:color w:val="000000" w:themeColor="text1"/>
                <w:sz w:val="18"/>
                <w:szCs w:val="18"/>
              </w:rPr>
            </w:pPr>
          </w:p>
        </w:tc>
        <w:tc>
          <w:tcPr>
            <w:tcW w:w="4770" w:type="dxa"/>
            <w:gridSpan w:val="3"/>
            <w:tcBorders>
              <w:left w:val="thinThickThinSmallGap" w:sz="24" w:space="0" w:color="auto"/>
            </w:tcBorders>
            <w:shd w:val="clear" w:color="auto" w:fill="FFFFFF" w:themeFill="background1"/>
            <w:vAlign w:val="center"/>
          </w:tcPr>
          <w:p w:rsidR="0020126E" w:rsidRPr="001F29F9" w:rsidRDefault="0020126E" w:rsidP="00B80B8D">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4</w:t>
            </w:r>
            <w:r w:rsidRPr="001F29F9">
              <w:rPr>
                <w:rFonts w:cs="Calibri"/>
                <w:color w:val="000000" w:themeColor="text1"/>
                <w:sz w:val="18"/>
                <w:szCs w:val="18"/>
              </w:rPr>
              <w:t xml:space="preserve">/Not Service Connected x </w:t>
            </w:r>
            <w:r>
              <w:rPr>
                <w:rFonts w:cs="Calibri"/>
                <w:color w:val="000000" w:themeColor="text1"/>
                <w:sz w:val="18"/>
                <w:szCs w:val="18"/>
              </w:rPr>
              <w:t>6</w:t>
            </w:r>
          </w:p>
        </w:tc>
        <w:tc>
          <w:tcPr>
            <w:tcW w:w="990" w:type="dxa"/>
            <w:shd w:val="clear" w:color="auto" w:fill="FFFFFF" w:themeFill="background1"/>
            <w:vAlign w:val="center"/>
          </w:tcPr>
          <w:p w:rsidR="0020126E" w:rsidRPr="001F29F9" w:rsidRDefault="004A4155" w:rsidP="00B80B8D">
            <w:pPr>
              <w:spacing w:line="180" w:lineRule="exact"/>
              <w:contextualSpacing/>
              <w:rPr>
                <w:rFonts w:cs="Calibri"/>
                <w:color w:val="000000" w:themeColor="text1"/>
                <w:sz w:val="18"/>
                <w:szCs w:val="18"/>
              </w:rPr>
            </w:pPr>
            <w:r>
              <w:rPr>
                <w:rFonts w:cs="Calibri"/>
                <w:color w:val="000000" w:themeColor="text1"/>
                <w:sz w:val="18"/>
                <w:szCs w:val="18"/>
              </w:rPr>
              <w:t>20051025</w:t>
            </w:r>
          </w:p>
        </w:tc>
      </w:tr>
      <w:tr w:rsidR="0020126E" w:rsidRPr="001F29F9" w:rsidTr="00AD7626">
        <w:trPr>
          <w:trHeight w:val="171"/>
          <w:jc w:val="center"/>
        </w:trPr>
        <w:tc>
          <w:tcPr>
            <w:tcW w:w="3618" w:type="dxa"/>
            <w:gridSpan w:val="3"/>
            <w:tcBorders>
              <w:right w:val="thinThickThinSmallGap" w:sz="24" w:space="0" w:color="auto"/>
            </w:tcBorders>
            <w:shd w:val="clear" w:color="auto" w:fill="D9D9D9" w:themeFill="background1" w:themeFillShade="D9"/>
            <w:vAlign w:val="center"/>
          </w:tcPr>
          <w:p w:rsidR="0020126E" w:rsidRPr="001F29F9" w:rsidRDefault="0020126E" w:rsidP="00B80B8D">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760" w:type="dxa"/>
            <w:gridSpan w:val="4"/>
            <w:tcBorders>
              <w:left w:val="thinThickThinSmallGap" w:sz="24" w:space="0" w:color="auto"/>
            </w:tcBorders>
            <w:shd w:val="clear" w:color="auto" w:fill="D9D9D9" w:themeFill="background1" w:themeFillShade="D9"/>
            <w:vAlign w:val="center"/>
          </w:tcPr>
          <w:p w:rsidR="0020126E" w:rsidRPr="001F29F9" w:rsidRDefault="0020126E" w:rsidP="008B042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50</w:t>
            </w:r>
            <w:r w:rsidRPr="001F29F9">
              <w:rPr>
                <w:rFonts w:cs="Calibri"/>
                <w:b/>
                <w:color w:val="000000" w:themeColor="text1"/>
                <w:sz w:val="18"/>
                <w:szCs w:val="18"/>
              </w:rPr>
              <w:t>%</w:t>
            </w:r>
          </w:p>
        </w:tc>
      </w:tr>
    </w:tbl>
    <w:p w:rsidR="002D58FF" w:rsidRPr="00F64312" w:rsidRDefault="002D58FF"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p>
    <w:p w:rsidR="00AD2379" w:rsidRPr="00F64312" w:rsidRDefault="00AD2379" w:rsidP="00B22D42">
      <w:pPr>
        <w:jc w:val="both"/>
        <w:rPr>
          <w:color w:val="auto"/>
          <w:highlight w:val="yellow"/>
        </w:rPr>
      </w:pPr>
    </w:p>
    <w:p w:rsidR="00CF0280" w:rsidRPr="00F64312" w:rsidRDefault="0020126E" w:rsidP="00CF0280">
      <w:pPr>
        <w:jc w:val="both"/>
        <w:rPr>
          <w:color w:val="auto"/>
          <w:szCs w:val="24"/>
        </w:rPr>
      </w:pPr>
      <w:proofErr w:type="gramStart"/>
      <w:r w:rsidRPr="0020126E">
        <w:rPr>
          <w:color w:val="000000" w:themeColor="text1"/>
          <w:szCs w:val="24"/>
          <w:u w:val="single"/>
        </w:rPr>
        <w:t>Rheumatoid Arthritis</w:t>
      </w:r>
      <w:r w:rsidR="00AD2379" w:rsidRPr="0020126E">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226DC6">
        <w:rPr>
          <w:color w:val="auto"/>
        </w:rPr>
        <w:t xml:space="preserve">A summary by her rheumatologist </w:t>
      </w:r>
      <w:r w:rsidR="00D15FF6">
        <w:rPr>
          <w:color w:val="auto"/>
        </w:rPr>
        <w:t xml:space="preserve">performed on </w:t>
      </w:r>
      <w:r w:rsidR="00226DC6">
        <w:rPr>
          <w:color w:val="auto"/>
        </w:rPr>
        <w:t>28 January 2004</w:t>
      </w:r>
      <w:r w:rsidR="00D05A8C">
        <w:rPr>
          <w:color w:val="auto"/>
        </w:rPr>
        <w:t>,</w:t>
      </w:r>
      <w:r w:rsidR="00D05A8C" w:rsidRPr="00D05A8C">
        <w:rPr>
          <w:color w:val="auto"/>
        </w:rPr>
        <w:t xml:space="preserve"> </w:t>
      </w:r>
      <w:r w:rsidR="00D05A8C">
        <w:rPr>
          <w:color w:val="auto"/>
        </w:rPr>
        <w:t>8 months prior to separation,</w:t>
      </w:r>
      <w:r w:rsidR="00226DC6">
        <w:rPr>
          <w:color w:val="auto"/>
        </w:rPr>
        <w:t xml:space="preserve"> indicated the CI had experienced a waxing and waning course over the prior </w:t>
      </w:r>
      <w:r w:rsidR="00D15FF6">
        <w:rPr>
          <w:color w:val="auto"/>
        </w:rPr>
        <w:t>2</w:t>
      </w:r>
      <w:r w:rsidR="00226DC6">
        <w:rPr>
          <w:color w:val="auto"/>
        </w:rPr>
        <w:t xml:space="preserve"> years requiring intermittent use of steroids and anti-rheumatologic medications.  </w:t>
      </w:r>
      <w:r w:rsidR="00C15BCE">
        <w:rPr>
          <w:color w:val="auto"/>
        </w:rPr>
        <w:t xml:space="preserve">Although early in the disease course the hands, wrists, ankles and feet were affected, symptoms were </w:t>
      </w:r>
      <w:r w:rsidR="00644F9D">
        <w:rPr>
          <w:color w:val="auto"/>
        </w:rPr>
        <w:t xml:space="preserve">ultimately </w:t>
      </w:r>
      <w:r w:rsidR="00C15BCE">
        <w:rPr>
          <w:color w:val="auto"/>
        </w:rPr>
        <w:t xml:space="preserve">limited primarily to the joints of the hands.  </w:t>
      </w:r>
      <w:r w:rsidR="00BB4A83">
        <w:rPr>
          <w:color w:val="auto"/>
        </w:rPr>
        <w:t>J</w:t>
      </w:r>
      <w:r w:rsidR="00226DC6">
        <w:rPr>
          <w:color w:val="auto"/>
        </w:rPr>
        <w:t>oint swelling was reasonably well controlled.</w:t>
      </w:r>
      <w:r w:rsidR="00D47A84">
        <w:rPr>
          <w:color w:val="auto"/>
        </w:rPr>
        <w:t xml:space="preserve"> </w:t>
      </w:r>
      <w:r w:rsidR="00226DC6">
        <w:rPr>
          <w:color w:val="auto"/>
        </w:rPr>
        <w:t xml:space="preserve"> Fatigue was her main limitation</w:t>
      </w:r>
      <w:r w:rsidR="00BB4A83">
        <w:rPr>
          <w:color w:val="auto"/>
        </w:rPr>
        <w:t xml:space="preserve"> and this was thought to be due in part to her work schedule.</w:t>
      </w:r>
      <w:r w:rsidR="00E87ACC">
        <w:rPr>
          <w:color w:val="auto"/>
        </w:rPr>
        <w:t xml:space="preserve"> </w:t>
      </w:r>
      <w:r w:rsidR="00D15FF6">
        <w:rPr>
          <w:color w:val="auto"/>
        </w:rPr>
        <w:t xml:space="preserve"> </w:t>
      </w:r>
      <w:r w:rsidR="00E87ACC">
        <w:rPr>
          <w:color w:val="auto"/>
        </w:rPr>
        <w:t>An examination</w:t>
      </w:r>
      <w:r w:rsidR="00D203AE">
        <w:rPr>
          <w:color w:val="auto"/>
        </w:rPr>
        <w:t xml:space="preserve"> </w:t>
      </w:r>
      <w:r w:rsidR="00E87ACC">
        <w:rPr>
          <w:color w:val="auto"/>
        </w:rPr>
        <w:t xml:space="preserve">indicated </w:t>
      </w:r>
      <w:r w:rsidR="00F2000B">
        <w:rPr>
          <w:color w:val="auto"/>
        </w:rPr>
        <w:t>that</w:t>
      </w:r>
      <w:r w:rsidR="00E87ACC">
        <w:rPr>
          <w:color w:val="auto"/>
        </w:rPr>
        <w:t xml:space="preserve"> synovitis</w:t>
      </w:r>
      <w:r w:rsidR="00D203AE">
        <w:rPr>
          <w:color w:val="auto"/>
        </w:rPr>
        <w:t xml:space="preserve"> (joint </w:t>
      </w:r>
      <w:r w:rsidR="00F2000B">
        <w:rPr>
          <w:color w:val="auto"/>
        </w:rPr>
        <w:t>inflammation) was absent.</w:t>
      </w:r>
      <w:r w:rsidR="001B253B">
        <w:rPr>
          <w:color w:val="auto"/>
        </w:rPr>
        <w:t xml:space="preserve">  </w:t>
      </w:r>
      <w:r w:rsidR="0027022C">
        <w:rPr>
          <w:color w:val="auto"/>
        </w:rPr>
        <w:t>The CI’s most recent annual performance report noted that she earned a recruiting badge during the rating period</w:t>
      </w:r>
      <w:r w:rsidR="00CE4DCA">
        <w:rPr>
          <w:color w:val="auto"/>
        </w:rPr>
        <w:t>; the rater</w:t>
      </w:r>
      <w:r w:rsidR="0027022C">
        <w:rPr>
          <w:color w:val="auto"/>
        </w:rPr>
        <w:t xml:space="preserve"> considered her “among the best.”</w:t>
      </w:r>
      <w:r w:rsidR="00113F3C">
        <w:rPr>
          <w:color w:val="auto"/>
        </w:rPr>
        <w:t xml:space="preserve"> </w:t>
      </w:r>
      <w:r w:rsidR="001B253B">
        <w:rPr>
          <w:color w:val="auto"/>
        </w:rPr>
        <w:t xml:space="preserve"> </w:t>
      </w:r>
      <w:r w:rsidR="00BB4A83">
        <w:rPr>
          <w:color w:val="auto"/>
        </w:rPr>
        <w:t xml:space="preserve">The MEB physical examination </w:t>
      </w:r>
      <w:r w:rsidR="00D15FF6">
        <w:rPr>
          <w:color w:val="auto"/>
        </w:rPr>
        <w:t>6</w:t>
      </w:r>
      <w:r w:rsidR="00BB4A83">
        <w:rPr>
          <w:color w:val="auto"/>
        </w:rPr>
        <w:t xml:space="preserve"> months prior to separation noted tenderness of </w:t>
      </w:r>
      <w:r w:rsidR="00D05A8C">
        <w:rPr>
          <w:color w:val="auto"/>
        </w:rPr>
        <w:t>three</w:t>
      </w:r>
      <w:r w:rsidR="00BB4A83">
        <w:rPr>
          <w:color w:val="auto"/>
        </w:rPr>
        <w:t xml:space="preserve"> </w:t>
      </w:r>
      <w:proofErr w:type="spellStart"/>
      <w:r w:rsidR="00BB4A83">
        <w:rPr>
          <w:color w:val="auto"/>
        </w:rPr>
        <w:t>metacarpophalangeal</w:t>
      </w:r>
      <w:proofErr w:type="spellEnd"/>
      <w:r w:rsidR="00BB4A83">
        <w:rPr>
          <w:color w:val="auto"/>
        </w:rPr>
        <w:t xml:space="preserve"> joints </w:t>
      </w:r>
      <w:r w:rsidR="00A9701D">
        <w:rPr>
          <w:color w:val="auto"/>
        </w:rPr>
        <w:t xml:space="preserve">(knuckles) </w:t>
      </w:r>
      <w:r w:rsidR="00BB4A83">
        <w:rPr>
          <w:color w:val="auto"/>
        </w:rPr>
        <w:t xml:space="preserve">of the left hand and </w:t>
      </w:r>
      <w:r w:rsidR="001F15EF">
        <w:rPr>
          <w:color w:val="auto"/>
        </w:rPr>
        <w:t>two</w:t>
      </w:r>
      <w:r w:rsidR="00BB4A83">
        <w:rPr>
          <w:color w:val="auto"/>
        </w:rPr>
        <w:t xml:space="preserve"> joints of the right hand.</w:t>
      </w:r>
      <w:r w:rsidR="001B253B">
        <w:rPr>
          <w:color w:val="auto"/>
        </w:rPr>
        <w:t xml:space="preserve">  </w:t>
      </w:r>
      <w:r w:rsidR="00385708" w:rsidRPr="007C70D4">
        <w:rPr>
          <w:color w:val="auto"/>
        </w:rPr>
        <w:t xml:space="preserve">The narrative summary (NARSUM) </w:t>
      </w:r>
      <w:r w:rsidR="00D05A8C">
        <w:rPr>
          <w:color w:val="auto"/>
        </w:rPr>
        <w:t xml:space="preserve">dictated </w:t>
      </w:r>
      <w:r w:rsidR="00D15FF6">
        <w:rPr>
          <w:color w:val="auto"/>
        </w:rPr>
        <w:t>5</w:t>
      </w:r>
      <w:r w:rsidR="007C70D4">
        <w:rPr>
          <w:color w:val="auto"/>
        </w:rPr>
        <w:t xml:space="preserve"> months prior to separation</w:t>
      </w:r>
      <w:r w:rsidR="00BB4A83">
        <w:rPr>
          <w:color w:val="auto"/>
        </w:rPr>
        <w:t xml:space="preserve"> </w:t>
      </w:r>
      <w:r w:rsidR="00385708" w:rsidRPr="007C70D4">
        <w:rPr>
          <w:color w:val="auto"/>
        </w:rPr>
        <w:t>note</w:t>
      </w:r>
      <w:r w:rsidR="007C70D4">
        <w:rPr>
          <w:color w:val="auto"/>
        </w:rPr>
        <w:t>d that the CI’s continuous joint pain and chronic fatigue limited her performance as a soldier.  Several anti-rheumatologic medications were helpful, but her condition prevented her from working more than 48 hours per week.  Examination revealed mild tenderness in the metacarpophalangeal joints</w:t>
      </w:r>
      <w:r w:rsidR="00644F9D">
        <w:rPr>
          <w:color w:val="auto"/>
        </w:rPr>
        <w:t xml:space="preserve"> bilaterally</w:t>
      </w:r>
      <w:r w:rsidR="007C70D4">
        <w:rPr>
          <w:color w:val="auto"/>
        </w:rPr>
        <w:t>, particularly at the index finger, but range</w:t>
      </w:r>
      <w:r w:rsidR="00D15FF6">
        <w:rPr>
          <w:color w:val="auto"/>
        </w:rPr>
        <w:t>-</w:t>
      </w:r>
      <w:r w:rsidR="007C70D4">
        <w:rPr>
          <w:color w:val="auto"/>
        </w:rPr>
        <w:t>of</w:t>
      </w:r>
      <w:r w:rsidR="00D15FF6">
        <w:rPr>
          <w:color w:val="auto"/>
        </w:rPr>
        <w:t>-</w:t>
      </w:r>
      <w:r w:rsidR="007C70D4">
        <w:rPr>
          <w:color w:val="auto"/>
        </w:rPr>
        <w:t xml:space="preserve">motion (ROM) was full with minimal discomfort.  </w:t>
      </w:r>
      <w:r w:rsidR="00FA002E">
        <w:rPr>
          <w:color w:val="auto"/>
        </w:rPr>
        <w:t>Recent l</w:t>
      </w:r>
      <w:r w:rsidR="009278EE" w:rsidRPr="009278EE">
        <w:rPr>
          <w:color w:val="auto"/>
        </w:rPr>
        <w:t>a</w:t>
      </w:r>
      <w:r w:rsidR="009278EE">
        <w:rPr>
          <w:color w:val="auto"/>
        </w:rPr>
        <w:t>boratory evaluation revealed no evidence of anemia</w:t>
      </w:r>
      <w:r w:rsidR="00644F9D">
        <w:rPr>
          <w:color w:val="auto"/>
        </w:rPr>
        <w:t>, and an erythrocyte sedimentation rate was 10 (ESR – a measure of generalized inflammation; normal 0 – 15)</w:t>
      </w:r>
      <w:r w:rsidR="009278EE">
        <w:rPr>
          <w:color w:val="auto"/>
        </w:rPr>
        <w:t xml:space="preserve">.  The CI’s </w:t>
      </w:r>
      <w:r w:rsidR="002176DD">
        <w:rPr>
          <w:color w:val="auto"/>
        </w:rPr>
        <w:t xml:space="preserve">weight </w:t>
      </w:r>
      <w:r w:rsidR="009278EE">
        <w:rPr>
          <w:color w:val="auto"/>
        </w:rPr>
        <w:t xml:space="preserve">at this exam </w:t>
      </w:r>
      <w:r w:rsidR="002176DD">
        <w:rPr>
          <w:color w:val="auto"/>
        </w:rPr>
        <w:t>was 144 pounds</w:t>
      </w:r>
      <w:r w:rsidR="002176DD" w:rsidRPr="009278EE">
        <w:rPr>
          <w:color w:val="auto"/>
        </w:rPr>
        <w:t xml:space="preserve">. </w:t>
      </w:r>
      <w:r w:rsidR="00113F3C">
        <w:rPr>
          <w:color w:val="auto"/>
        </w:rPr>
        <w:t xml:space="preserve"> </w:t>
      </w:r>
      <w:r w:rsidR="009278EE" w:rsidRPr="009278EE">
        <w:rPr>
          <w:color w:val="auto"/>
        </w:rPr>
        <w:t xml:space="preserve">A review of </w:t>
      </w:r>
      <w:r w:rsidR="00E87ACC">
        <w:rPr>
          <w:color w:val="auto"/>
        </w:rPr>
        <w:t>the clinical record</w:t>
      </w:r>
      <w:r w:rsidR="009278EE" w:rsidRPr="009278EE">
        <w:rPr>
          <w:color w:val="auto"/>
        </w:rPr>
        <w:t xml:space="preserve"> shows a weight of 144 pounds </w:t>
      </w:r>
      <w:r w:rsidR="00D15FF6">
        <w:rPr>
          <w:color w:val="auto"/>
        </w:rPr>
        <w:t>2</w:t>
      </w:r>
      <w:r w:rsidR="009278EE" w:rsidRPr="009278EE">
        <w:rPr>
          <w:color w:val="auto"/>
        </w:rPr>
        <w:t xml:space="preserve"> years prior to</w:t>
      </w:r>
      <w:r w:rsidR="00E87ACC">
        <w:rPr>
          <w:color w:val="auto"/>
        </w:rPr>
        <w:t xml:space="preserve"> separation; a </w:t>
      </w:r>
      <w:r w:rsidR="00EE6B90">
        <w:rPr>
          <w:color w:val="auto"/>
        </w:rPr>
        <w:t>p</w:t>
      </w:r>
      <w:r w:rsidR="00D05A8C">
        <w:rPr>
          <w:color w:val="auto"/>
        </w:rPr>
        <w:t>re-</w:t>
      </w:r>
      <w:r w:rsidR="00E87ACC">
        <w:rPr>
          <w:color w:val="auto"/>
        </w:rPr>
        <w:t xml:space="preserve">separation </w:t>
      </w:r>
      <w:r w:rsidR="00EE6B90">
        <w:rPr>
          <w:color w:val="auto"/>
        </w:rPr>
        <w:t>weigh</w:t>
      </w:r>
      <w:r w:rsidR="00D05A8C">
        <w:rPr>
          <w:color w:val="auto"/>
        </w:rPr>
        <w:t>-</w:t>
      </w:r>
      <w:r w:rsidR="00EE6B90">
        <w:rPr>
          <w:color w:val="auto"/>
        </w:rPr>
        <w:t>in performed</w:t>
      </w:r>
      <w:r w:rsidR="00E87ACC">
        <w:rPr>
          <w:color w:val="auto"/>
        </w:rPr>
        <w:t xml:space="preserve"> on </w:t>
      </w:r>
      <w:bookmarkStart w:id="0" w:name="_GoBack"/>
      <w:bookmarkEnd w:id="0"/>
      <w:r w:rsidR="00E87ACC">
        <w:rPr>
          <w:color w:val="auto"/>
        </w:rPr>
        <w:t>16 September 2004 was 146 pounds.</w:t>
      </w:r>
      <w:r w:rsidR="00113F3C">
        <w:rPr>
          <w:color w:val="auto"/>
        </w:rPr>
        <w:t xml:space="preserve"> </w:t>
      </w:r>
      <w:r w:rsidR="0081146D">
        <w:rPr>
          <w:color w:val="auto"/>
        </w:rPr>
        <w:t xml:space="preserve"> The examiner </w:t>
      </w:r>
      <w:r w:rsidR="00C004B5">
        <w:rPr>
          <w:color w:val="auto"/>
        </w:rPr>
        <w:t>concluded:</w:t>
      </w:r>
      <w:r w:rsidR="0081146D">
        <w:rPr>
          <w:color w:val="auto"/>
        </w:rPr>
        <w:t xml:space="preserve"> </w:t>
      </w:r>
      <w:r w:rsidR="00644F9D">
        <w:rPr>
          <w:color w:val="auto"/>
        </w:rPr>
        <w:t xml:space="preserve"> </w:t>
      </w:r>
      <w:r w:rsidR="0081146D">
        <w:rPr>
          <w:color w:val="auto"/>
        </w:rPr>
        <w:t>“</w:t>
      </w:r>
      <w:r w:rsidR="00C004B5">
        <w:rPr>
          <w:color w:val="auto"/>
        </w:rPr>
        <w:t>A</w:t>
      </w:r>
      <w:r w:rsidR="0081146D">
        <w:rPr>
          <w:color w:val="auto"/>
        </w:rPr>
        <w:t>lthough she is capable of performing her duties within her MOS, she cannot participate sufficiently in field training and is non-deployable</w:t>
      </w:r>
      <w:r w:rsidR="00C004B5">
        <w:rPr>
          <w:color w:val="auto"/>
        </w:rPr>
        <w:t>, her overall performance of duty as a soldier in the Army is severely restricted.</w:t>
      </w:r>
      <w:r w:rsidR="0081146D">
        <w:rPr>
          <w:color w:val="auto"/>
        </w:rPr>
        <w:t>”</w:t>
      </w:r>
      <w:r w:rsidR="001B253B">
        <w:rPr>
          <w:color w:val="auto"/>
        </w:rPr>
        <w:t xml:space="preserve">  </w:t>
      </w:r>
      <w:r w:rsidR="00CF0280" w:rsidRPr="0020126E">
        <w:rPr>
          <w:color w:val="auto"/>
          <w:szCs w:val="24"/>
        </w:rPr>
        <w:t>At the C&amp;P exam</w:t>
      </w:r>
      <w:r w:rsidR="00ED7820" w:rsidRPr="0020126E">
        <w:rPr>
          <w:color w:val="auto"/>
          <w:szCs w:val="24"/>
        </w:rPr>
        <w:t xml:space="preserve"> </w:t>
      </w:r>
      <w:r w:rsidR="00BB4A83">
        <w:rPr>
          <w:color w:val="auto"/>
          <w:szCs w:val="24"/>
        </w:rPr>
        <w:t xml:space="preserve">13 months </w:t>
      </w:r>
      <w:r w:rsidR="00ED7820" w:rsidRPr="0020126E">
        <w:rPr>
          <w:color w:val="auto"/>
          <w:szCs w:val="24"/>
        </w:rPr>
        <w:t>after</w:t>
      </w:r>
      <w:r w:rsidR="00ED7820">
        <w:rPr>
          <w:color w:val="auto"/>
          <w:szCs w:val="24"/>
        </w:rPr>
        <w:t xml:space="preserve"> separation</w:t>
      </w:r>
      <w:r w:rsidR="00CF0280" w:rsidRPr="00F64312">
        <w:rPr>
          <w:color w:val="auto"/>
          <w:szCs w:val="24"/>
        </w:rPr>
        <w:t>, the CI reported</w:t>
      </w:r>
      <w:r w:rsidR="00BB4A83">
        <w:rPr>
          <w:color w:val="auto"/>
          <w:szCs w:val="24"/>
        </w:rPr>
        <w:t xml:space="preserve"> that two medications had kept her arthritis pain under cont</w:t>
      </w:r>
      <w:r w:rsidR="000B4B2F">
        <w:rPr>
          <w:color w:val="auto"/>
          <w:szCs w:val="24"/>
        </w:rPr>
        <w:t xml:space="preserve">rol during the preceding year, but that right hand pain could affect her typing in her work as a guidance counselor.  </w:t>
      </w:r>
      <w:r w:rsidR="00C15BCE">
        <w:rPr>
          <w:color w:val="auto"/>
          <w:szCs w:val="24"/>
        </w:rPr>
        <w:t>Examination revealed swelling and mild tenderness of one metacarpophalangeal joint of the right hand.  ROM of the fingers and hands was normal.  Weight was 141 pounds.  Gait was normal.</w:t>
      </w:r>
    </w:p>
    <w:p w:rsidR="00CF0280" w:rsidRPr="00F64312" w:rsidRDefault="00CF0280" w:rsidP="0069687C">
      <w:pPr>
        <w:jc w:val="both"/>
        <w:rPr>
          <w:color w:val="auto"/>
          <w:szCs w:val="24"/>
        </w:rPr>
      </w:pPr>
    </w:p>
    <w:p w:rsidR="00626902" w:rsidRPr="00F64312" w:rsidRDefault="00AD2379" w:rsidP="00345CA0">
      <w:pPr>
        <w:tabs>
          <w:tab w:val="left" w:pos="288"/>
          <w:tab w:val="left" w:pos="4752"/>
        </w:tabs>
        <w:jc w:val="both"/>
        <w:rPr>
          <w:rFonts w:eastAsia="Calibri" w:cs="Times New Roman"/>
          <w:color w:val="auto"/>
          <w:szCs w:val="24"/>
        </w:rPr>
      </w:pPr>
      <w:r w:rsidRPr="00824F09">
        <w:rPr>
          <w:rFonts w:cs="Times New Roman"/>
          <w:color w:val="auto"/>
        </w:rPr>
        <w:t>The Board directs attenti</w:t>
      </w:r>
      <w:r w:rsidR="00782CC1" w:rsidRPr="00824F09">
        <w:rPr>
          <w:rFonts w:cs="Times New Roman"/>
          <w:color w:val="auto"/>
        </w:rPr>
        <w:t>on to its rating recommendation</w:t>
      </w:r>
      <w:r w:rsidRPr="00824F09">
        <w:rPr>
          <w:rFonts w:cs="Times New Roman"/>
          <w:color w:val="auto"/>
        </w:rPr>
        <w:t xml:space="preserve"> </w:t>
      </w:r>
      <w:r w:rsidR="00B13A51" w:rsidRPr="00824F09">
        <w:rPr>
          <w:rFonts w:cs="Times New Roman"/>
          <w:color w:val="auto"/>
        </w:rPr>
        <w:t xml:space="preserve">based on the above </w:t>
      </w:r>
      <w:r w:rsidR="00B13A51" w:rsidRPr="00893A7C">
        <w:rPr>
          <w:rFonts w:cs="Times New Roman"/>
          <w:color w:val="auto"/>
        </w:rPr>
        <w:t>evidence</w:t>
      </w:r>
      <w:r w:rsidRPr="00893A7C">
        <w:rPr>
          <w:rFonts w:cs="Times New Roman"/>
          <w:color w:val="auto"/>
        </w:rPr>
        <w:t>.</w:t>
      </w:r>
      <w:r w:rsidR="00165C7B" w:rsidRPr="00893A7C">
        <w:rPr>
          <w:rFonts w:cs="Times New Roman"/>
          <w:color w:val="auto"/>
        </w:rPr>
        <w:t xml:space="preserve">  </w:t>
      </w:r>
      <w:r w:rsidR="00287AE6" w:rsidRPr="001D3895">
        <w:rPr>
          <w:rFonts w:cs="Times New Roman"/>
          <w:color w:val="auto"/>
        </w:rPr>
        <w:t>T</w:t>
      </w:r>
      <w:r w:rsidR="00287AE6" w:rsidRPr="001D3895">
        <w:rPr>
          <w:color w:val="auto"/>
          <w:szCs w:val="24"/>
        </w:rPr>
        <w:t xml:space="preserve">he </w:t>
      </w:r>
      <w:r w:rsidR="00287AE6">
        <w:rPr>
          <w:color w:val="auto"/>
          <w:szCs w:val="24"/>
        </w:rPr>
        <w:t>rheumatoid arthritis</w:t>
      </w:r>
      <w:r w:rsidR="00287AE6" w:rsidRPr="001D3895">
        <w:rPr>
          <w:color w:val="auto"/>
          <w:szCs w:val="24"/>
        </w:rPr>
        <w:t xml:space="preserve"> condition was designated as existing prior to service (EPTS) by the PEB, but no deduction was applied.</w:t>
      </w:r>
      <w:r w:rsidR="006523AA">
        <w:rPr>
          <w:color w:val="auto"/>
          <w:szCs w:val="24"/>
        </w:rPr>
        <w:t xml:space="preserve"> </w:t>
      </w:r>
      <w:r w:rsidR="00287AE6">
        <w:rPr>
          <w:color w:val="auto"/>
          <w:szCs w:val="24"/>
        </w:rPr>
        <w:t xml:space="preserve"> </w:t>
      </w:r>
      <w:r w:rsidR="007C70D4" w:rsidRPr="00893A7C">
        <w:rPr>
          <w:rFonts w:cs="Times New Roman"/>
          <w:color w:val="auto"/>
        </w:rPr>
        <w:t>Under the 5002 code used by the PEB, the rating is based on the number of incapacitating disease exacerbations and overall impairment of health.  T</w:t>
      </w:r>
      <w:r w:rsidR="007C70D4" w:rsidRPr="00824F09">
        <w:rPr>
          <w:rFonts w:cs="Times New Roman"/>
          <w:color w:val="auto"/>
        </w:rPr>
        <w:t>he PEB’s 20% rating reflected an assessment that the CI’s condition was most accurately reflected by “one or two exacerbations a year</w:t>
      </w:r>
      <w:r w:rsidR="007C70D4" w:rsidRPr="004A5AA3">
        <w:rPr>
          <w:rFonts w:cs="Times New Roman"/>
          <w:color w:val="auto"/>
        </w:rPr>
        <w:t xml:space="preserve">.”  </w:t>
      </w:r>
      <w:r w:rsidR="008D7472" w:rsidRPr="004A5AA3">
        <w:rPr>
          <w:rFonts w:cs="Times New Roman"/>
          <w:color w:val="auto"/>
        </w:rPr>
        <w:t xml:space="preserve">The </w:t>
      </w:r>
      <w:r w:rsidR="007C70D4" w:rsidRPr="004A5AA3">
        <w:rPr>
          <w:rFonts w:cs="Times New Roman"/>
          <w:color w:val="auto"/>
        </w:rPr>
        <w:t>VA used a 5002</w:t>
      </w:r>
      <w:r w:rsidR="00C551A2" w:rsidRPr="004A5AA3">
        <w:rPr>
          <w:rFonts w:cs="Times New Roman"/>
          <w:color w:val="auto"/>
        </w:rPr>
        <w:t>-5229</w:t>
      </w:r>
      <w:r w:rsidR="007C70D4" w:rsidRPr="004A5AA3">
        <w:rPr>
          <w:rFonts w:cs="Times New Roman"/>
          <w:color w:val="auto"/>
        </w:rPr>
        <w:t xml:space="preserve"> code </w:t>
      </w:r>
      <w:r w:rsidR="008D7472" w:rsidRPr="004A5AA3">
        <w:rPr>
          <w:rFonts w:cs="Times New Roman"/>
          <w:color w:val="auto"/>
        </w:rPr>
        <w:t>(5229</w:t>
      </w:r>
      <w:r w:rsidR="007C70D4" w:rsidRPr="004A5AA3">
        <w:rPr>
          <w:rFonts w:cs="Times New Roman"/>
          <w:color w:val="auto"/>
        </w:rPr>
        <w:t xml:space="preserve"> – </w:t>
      </w:r>
      <w:r w:rsidR="008D7472" w:rsidRPr="004A5AA3">
        <w:rPr>
          <w:rFonts w:cs="Times New Roman"/>
          <w:color w:val="auto"/>
        </w:rPr>
        <w:t>limitation of motion, index finger</w:t>
      </w:r>
      <w:r w:rsidR="007C70D4" w:rsidRPr="004A5AA3">
        <w:rPr>
          <w:rFonts w:cs="Times New Roman"/>
          <w:color w:val="auto"/>
        </w:rPr>
        <w:t>) a</w:t>
      </w:r>
      <w:r w:rsidR="008D7472" w:rsidRPr="004A5AA3">
        <w:rPr>
          <w:rFonts w:cs="Times New Roman"/>
          <w:color w:val="auto"/>
        </w:rPr>
        <w:t xml:space="preserve">nd assigned a </w:t>
      </w:r>
      <w:r w:rsidR="007C70D4" w:rsidRPr="004A5AA3">
        <w:rPr>
          <w:rFonts w:cs="Times New Roman"/>
          <w:color w:val="auto"/>
        </w:rPr>
        <w:t xml:space="preserve">10% rating based on non-compensable limitation of joint motion. </w:t>
      </w:r>
      <w:r w:rsidR="008D7472" w:rsidRPr="004A5AA3">
        <w:rPr>
          <w:rFonts w:cs="Times New Roman"/>
          <w:color w:val="auto"/>
        </w:rPr>
        <w:t xml:space="preserve"> </w:t>
      </w:r>
      <w:r w:rsidR="007C70D4" w:rsidRPr="004A5AA3">
        <w:rPr>
          <w:rFonts w:cs="Times New Roman"/>
          <w:color w:val="auto"/>
        </w:rPr>
        <w:t>The Board agreed that the PEB’s coding approach was appropriate, and considered the severity of the CI’s condition based on the evidence at hand.  All members agreed that the 60% criteria were not approached (“…with weight loss and anemia productive of severe impairment of health or severely incapacitating exacerbations occurring 4 or more times a year or a lesser number over prolonged periods”), and that “incapacitating exacerbations occurring 3 or mor</w:t>
      </w:r>
      <w:r w:rsidR="00E661EB">
        <w:rPr>
          <w:rFonts w:cs="Times New Roman"/>
          <w:color w:val="auto"/>
        </w:rPr>
        <w:t>e times a year” (supportive of the next higher</w:t>
      </w:r>
      <w:r w:rsidR="007C70D4" w:rsidRPr="004A5AA3">
        <w:rPr>
          <w:rFonts w:cs="Times New Roman"/>
          <w:color w:val="auto"/>
        </w:rPr>
        <w:t xml:space="preserve"> 40% rating) were not in evidence</w:t>
      </w:r>
      <w:r w:rsidR="007C70D4" w:rsidRPr="00C004B5">
        <w:rPr>
          <w:rFonts w:cs="Times New Roman"/>
          <w:color w:val="auto"/>
        </w:rPr>
        <w:t xml:space="preserve">.  Although restricted from </w:t>
      </w:r>
      <w:r w:rsidR="00EE750D" w:rsidRPr="00C004B5">
        <w:rPr>
          <w:rFonts w:cs="Times New Roman"/>
          <w:color w:val="auto"/>
        </w:rPr>
        <w:t xml:space="preserve">working </w:t>
      </w:r>
      <w:r w:rsidR="00C004B5" w:rsidRPr="00C004B5">
        <w:rPr>
          <w:rFonts w:cs="Times New Roman"/>
          <w:color w:val="auto"/>
        </w:rPr>
        <w:t>the considerable number of hours required of her MOS, she was still working 48 hours per week</w:t>
      </w:r>
      <w:r w:rsidR="000B4B2F">
        <w:rPr>
          <w:rFonts w:cs="Times New Roman"/>
          <w:color w:val="auto"/>
        </w:rPr>
        <w:t xml:space="preserve"> and performing at a high level</w:t>
      </w:r>
      <w:r w:rsidR="00C004B5" w:rsidRPr="00C004B5">
        <w:rPr>
          <w:rFonts w:cs="Times New Roman"/>
          <w:color w:val="auto"/>
        </w:rPr>
        <w:t xml:space="preserve">; </w:t>
      </w:r>
      <w:r w:rsidR="00345CA0">
        <w:rPr>
          <w:rFonts w:cs="Times New Roman"/>
          <w:color w:val="auto"/>
        </w:rPr>
        <w:t xml:space="preserve">furthermore, </w:t>
      </w:r>
      <w:r w:rsidR="00C004B5" w:rsidRPr="00C004B5">
        <w:rPr>
          <w:rFonts w:cs="Times New Roman"/>
          <w:color w:val="auto"/>
        </w:rPr>
        <w:t xml:space="preserve">physical examination </w:t>
      </w:r>
      <w:r w:rsidR="00C004B5" w:rsidRPr="00C004B5">
        <w:rPr>
          <w:rFonts w:cs="Times New Roman"/>
          <w:color w:val="auto"/>
        </w:rPr>
        <w:lastRenderedPageBreak/>
        <w:t>findings at the time of separation were minimal</w:t>
      </w:r>
      <w:r w:rsidR="00C004B5" w:rsidRPr="000B4B2F">
        <w:rPr>
          <w:rFonts w:cs="Times New Roman"/>
          <w:color w:val="auto"/>
        </w:rPr>
        <w:t>.</w:t>
      </w:r>
      <w:r w:rsidR="007C70D4" w:rsidRPr="000B4B2F">
        <w:rPr>
          <w:rFonts w:cs="Times New Roman"/>
          <w:color w:val="auto"/>
        </w:rPr>
        <w:t xml:space="preserve">  The Board therefore concluded the CI’s condition did not result in “definite impairment that was objectively supported by examination findings</w:t>
      </w:r>
      <w:r w:rsidR="0064189D" w:rsidRPr="000B4B2F">
        <w:rPr>
          <w:rFonts w:cs="Times New Roman"/>
          <w:color w:val="auto"/>
        </w:rPr>
        <w:t>”</w:t>
      </w:r>
      <w:r w:rsidR="007C70D4" w:rsidRPr="000B4B2F">
        <w:rPr>
          <w:rFonts w:cs="Times New Roman"/>
          <w:color w:val="auto"/>
        </w:rPr>
        <w:t xml:space="preserve"> that</w:t>
      </w:r>
      <w:r w:rsidR="000B4B2F">
        <w:rPr>
          <w:rFonts w:cs="Times New Roman"/>
          <w:color w:val="auto"/>
        </w:rPr>
        <w:t xml:space="preserve"> would </w:t>
      </w:r>
      <w:r w:rsidR="00E661EB">
        <w:rPr>
          <w:rFonts w:cs="Times New Roman"/>
          <w:color w:val="auto"/>
        </w:rPr>
        <w:t xml:space="preserve">also </w:t>
      </w:r>
      <w:r w:rsidR="000B4B2F">
        <w:rPr>
          <w:rFonts w:cs="Times New Roman"/>
          <w:color w:val="auto"/>
        </w:rPr>
        <w:t>support a 40% rating.</w:t>
      </w:r>
      <w:r w:rsidR="00345CA0">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92F04">
        <w:rPr>
          <w:rFonts w:eastAsia="Calibri" w:cs="Times New Roman"/>
          <w:color w:val="auto"/>
          <w:szCs w:val="24"/>
        </w:rPr>
        <w:t>rheumatoid arthritis</w:t>
      </w:r>
      <w:r w:rsidR="00626902" w:rsidRPr="00F64312">
        <w:rPr>
          <w:rFonts w:eastAsia="Calibri" w:cs="Times New Roman"/>
          <w:color w:val="auto"/>
          <w:szCs w:val="24"/>
        </w:rPr>
        <w:t xml:space="preserve"> condition.</w:t>
      </w: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894564">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1F15EF">
        <w:rPr>
          <w:rFonts w:cs="Times New Roman"/>
          <w:color w:val="auto"/>
        </w:rPr>
        <w:t xml:space="preserve">  </w:t>
      </w:r>
      <w:r w:rsidR="00560F12" w:rsidRPr="00F64312">
        <w:rPr>
          <w:rFonts w:eastAsia="Calibri" w:cs="Times New Roman"/>
          <w:color w:val="auto"/>
          <w:szCs w:val="24"/>
        </w:rPr>
        <w:t xml:space="preserve">In the matter of the </w:t>
      </w:r>
      <w:r w:rsidR="00894564">
        <w:rPr>
          <w:rFonts w:eastAsia="Calibri" w:cs="Times New Roman"/>
          <w:color w:val="auto"/>
          <w:szCs w:val="24"/>
        </w:rPr>
        <w:t>rheumatoid arthritis</w:t>
      </w:r>
      <w:r w:rsidR="00560F12" w:rsidRPr="00F64312">
        <w:rPr>
          <w:rFonts w:eastAsia="Calibri" w:cs="Times New Roman"/>
          <w:color w:val="auto"/>
          <w:szCs w:val="24"/>
        </w:rPr>
        <w:t xml:space="preserve"> condition and IAW VASRD </w:t>
      </w:r>
      <w:r w:rsidR="00560F12" w:rsidRPr="00894564">
        <w:rPr>
          <w:rFonts w:eastAsia="Calibri" w:cs="Times New Roman"/>
          <w:color w:val="auto"/>
          <w:szCs w:val="24"/>
        </w:rPr>
        <w:t>§4.71a,</w:t>
      </w:r>
      <w:r w:rsidR="00560F12" w:rsidRPr="00F64312">
        <w:rPr>
          <w:rFonts w:eastAsia="Calibri" w:cs="Times New Roman"/>
          <w:color w:val="auto"/>
          <w:szCs w:val="24"/>
        </w:rPr>
        <w:t xml:space="preserve"> the Board </w:t>
      </w:r>
      <w:r w:rsidR="00560F12" w:rsidRPr="001F15EF">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1B253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12B6F" w:rsidP="006B690F">
            <w:pPr>
              <w:tabs>
                <w:tab w:val="left" w:pos="288"/>
                <w:tab w:val="left" w:pos="4752"/>
              </w:tabs>
              <w:jc w:val="left"/>
              <w:rPr>
                <w:color w:val="auto"/>
              </w:rPr>
            </w:pPr>
            <w:r>
              <w:rPr>
                <w:color w:val="auto"/>
              </w:rPr>
              <w:t>Rheumatoid Arthritis</w:t>
            </w:r>
          </w:p>
        </w:tc>
        <w:tc>
          <w:tcPr>
            <w:tcW w:w="1530" w:type="dxa"/>
            <w:vAlign w:val="center"/>
          </w:tcPr>
          <w:p w:rsidR="00AD2379" w:rsidRPr="00F64312" w:rsidRDefault="00012B6F" w:rsidP="006B690F">
            <w:pPr>
              <w:tabs>
                <w:tab w:val="left" w:pos="288"/>
                <w:tab w:val="left" w:pos="4752"/>
              </w:tabs>
              <w:rPr>
                <w:color w:val="auto"/>
                <w:highlight w:val="lightGray"/>
              </w:rPr>
            </w:pPr>
            <w:r w:rsidRPr="00012B6F">
              <w:rPr>
                <w:color w:val="auto"/>
              </w:rPr>
              <w:t>5002</w:t>
            </w:r>
          </w:p>
        </w:tc>
        <w:tc>
          <w:tcPr>
            <w:tcW w:w="1026" w:type="dxa"/>
            <w:vAlign w:val="center"/>
          </w:tcPr>
          <w:p w:rsidR="00AD2379" w:rsidRPr="00F64312" w:rsidRDefault="00012B6F" w:rsidP="006B690F">
            <w:pPr>
              <w:tabs>
                <w:tab w:val="left" w:pos="288"/>
                <w:tab w:val="left" w:pos="4752"/>
              </w:tabs>
              <w:rPr>
                <w:color w:val="auto"/>
                <w:highlight w:val="lightGray"/>
              </w:rPr>
            </w:pPr>
            <w:r w:rsidRPr="00012B6F">
              <w:rPr>
                <w:color w:val="auto"/>
              </w:rPr>
              <w:t>2</w:t>
            </w:r>
            <w:r w:rsidR="00AD2379" w:rsidRPr="00012B6F">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012B6F" w:rsidP="006B690F">
            <w:pPr>
              <w:tabs>
                <w:tab w:val="left" w:pos="288"/>
                <w:tab w:val="left" w:pos="4752"/>
              </w:tabs>
              <w:rPr>
                <w:b/>
                <w:color w:val="auto"/>
              </w:rPr>
            </w:pPr>
            <w:r w:rsidRPr="00012B6F">
              <w:rPr>
                <w:b/>
                <w:color w:val="auto"/>
              </w:rPr>
              <w:t>2</w:t>
            </w:r>
            <w:r w:rsidR="00AD2379" w:rsidRPr="00012B6F">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0126E">
        <w:rPr>
          <w:color w:val="auto"/>
        </w:rPr>
        <w:t>20</w:t>
      </w:r>
      <w:r w:rsidR="0020126E" w:rsidRPr="0020126E">
        <w:rPr>
          <w:color w:val="auto"/>
        </w:rPr>
        <w:t>111105</w:t>
      </w:r>
      <w:r w:rsidR="00ED7820" w:rsidRPr="0020126E">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53CF5">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753CF5" w:rsidRDefault="00753CF5" w:rsidP="00BF0E94">
      <w:pPr>
        <w:tabs>
          <w:tab w:val="left" w:pos="0"/>
          <w:tab w:val="left" w:pos="4320"/>
        </w:tabs>
        <w:jc w:val="both"/>
        <w:rPr>
          <w:color w:val="auto"/>
        </w:rPr>
      </w:pPr>
    </w:p>
    <w:p w:rsidR="00753CF5" w:rsidRDefault="00753CF5">
      <w:pPr>
        <w:spacing w:line="240" w:lineRule="auto"/>
        <w:jc w:val="left"/>
        <w:rPr>
          <w:color w:val="auto"/>
        </w:rPr>
      </w:pPr>
      <w:r>
        <w:rPr>
          <w:color w:val="auto"/>
        </w:rPr>
        <w:br w:type="page"/>
      </w:r>
    </w:p>
    <w:p w:rsidR="00753CF5" w:rsidRDefault="00753CF5" w:rsidP="00753CF5">
      <w:pPr>
        <w:sectPr w:rsidR="00753CF5">
          <w:pgSz w:w="12240" w:h="15840"/>
          <w:pgMar w:top="2160" w:right="1440" w:bottom="1440" w:left="1440" w:header="720" w:footer="720" w:gutter="0"/>
          <w:cols w:space="720"/>
        </w:sectPr>
      </w:pPr>
    </w:p>
    <w:p w:rsidR="00753CF5" w:rsidRDefault="00753CF5" w:rsidP="00753CF5">
      <w:pPr>
        <w:pStyle w:val="Header"/>
        <w:tabs>
          <w:tab w:val="left" w:pos="720"/>
        </w:tabs>
        <w:jc w:val="left"/>
      </w:pPr>
      <w:r>
        <w:lastRenderedPageBreak/>
        <w:t>SFMR-RB</w:t>
      </w:r>
      <w:r>
        <w:tab/>
      </w:r>
      <w:r>
        <w:tab/>
      </w:r>
      <w:r>
        <w:tab/>
      </w:r>
      <w:r>
        <w:tab/>
      </w:r>
      <w:r>
        <w:tab/>
      </w:r>
      <w:r>
        <w:tab/>
      </w:r>
      <w:r>
        <w:tab/>
      </w:r>
      <w:r>
        <w:tab/>
      </w:r>
      <w:r>
        <w:tab/>
      </w:r>
    </w:p>
    <w:p w:rsidR="00753CF5" w:rsidRDefault="00753CF5" w:rsidP="00753CF5">
      <w:pPr>
        <w:pStyle w:val="Header"/>
        <w:tabs>
          <w:tab w:val="left" w:pos="720"/>
        </w:tabs>
        <w:jc w:val="left"/>
      </w:pPr>
    </w:p>
    <w:p w:rsidR="00753CF5" w:rsidRDefault="00753CF5" w:rsidP="00753CF5">
      <w:pPr>
        <w:jc w:val="left"/>
      </w:pPr>
    </w:p>
    <w:p w:rsidR="00753CF5" w:rsidRDefault="00753CF5" w:rsidP="00753CF5">
      <w:pPr>
        <w:jc w:val="left"/>
      </w:pPr>
      <w:r>
        <w:t xml:space="preserve">MEMORANDUM FOR Commander, US Army Physical Disability Agency </w:t>
      </w:r>
    </w:p>
    <w:p w:rsidR="00753CF5" w:rsidRDefault="00753CF5" w:rsidP="00753CF5">
      <w:pPr>
        <w:jc w:val="left"/>
      </w:pPr>
      <w:r>
        <w:t xml:space="preserve">(TAPD-ZB </w:t>
      </w:r>
      <w:proofErr w:type="gramStart"/>
      <w:r>
        <w:t>/  )</w:t>
      </w:r>
      <w:proofErr w:type="gramEnd"/>
      <w:r>
        <w:t>, 2900 Crystal Drive, Suite 300, Arlington, VA  22202-3557</w:t>
      </w:r>
    </w:p>
    <w:p w:rsidR="00753CF5" w:rsidRDefault="00753CF5" w:rsidP="00753CF5">
      <w:pPr>
        <w:jc w:val="left"/>
      </w:pPr>
    </w:p>
    <w:p w:rsidR="00753CF5" w:rsidRDefault="00753CF5" w:rsidP="00753CF5">
      <w:pPr>
        <w:ind w:right="-180"/>
        <w:jc w:val="left"/>
      </w:pPr>
      <w:r>
        <w:t>SUBJECT:  Department of Defense Physical Disability Board of Review Recommendation for XXXXXXXXXXXXXXXXXXXXX, AR20120019916 (PD201101046)</w:t>
      </w:r>
    </w:p>
    <w:p w:rsidR="00753CF5" w:rsidRDefault="00753CF5" w:rsidP="00753CF5">
      <w:pPr>
        <w:pStyle w:val="Header"/>
        <w:tabs>
          <w:tab w:val="left" w:pos="720"/>
        </w:tabs>
        <w:jc w:val="left"/>
      </w:pPr>
    </w:p>
    <w:p w:rsidR="00753CF5" w:rsidRDefault="00753CF5" w:rsidP="00753CF5">
      <w:pPr>
        <w:jc w:val="left"/>
      </w:pPr>
    </w:p>
    <w:p w:rsidR="00753CF5" w:rsidRDefault="00753CF5" w:rsidP="00753CF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53CF5" w:rsidRDefault="00753CF5" w:rsidP="00753CF5">
      <w:pPr>
        <w:jc w:val="left"/>
      </w:pPr>
      <w:r>
        <w:t>This decision is final.  The individual concerned, counsel (if any), and any Members of Congress who have shown interest in this application have been notified of this decision by mail.</w:t>
      </w:r>
    </w:p>
    <w:p w:rsidR="00753CF5" w:rsidRDefault="00753CF5" w:rsidP="00753CF5">
      <w:pPr>
        <w:jc w:val="left"/>
      </w:pPr>
    </w:p>
    <w:p w:rsidR="00753CF5" w:rsidRDefault="00753CF5" w:rsidP="00753CF5">
      <w:pPr>
        <w:jc w:val="left"/>
      </w:pPr>
      <w:r>
        <w:t xml:space="preserve"> BY ORDER OF THE SECRETARY OF THE ARMY:</w:t>
      </w:r>
    </w:p>
    <w:p w:rsidR="00753CF5" w:rsidRDefault="00753CF5" w:rsidP="00753CF5">
      <w:pPr>
        <w:jc w:val="left"/>
      </w:pPr>
    </w:p>
    <w:p w:rsidR="00753CF5" w:rsidRDefault="00753CF5" w:rsidP="00753CF5">
      <w:pPr>
        <w:jc w:val="left"/>
      </w:pPr>
    </w:p>
    <w:p w:rsidR="00753CF5" w:rsidRDefault="00753CF5" w:rsidP="00753CF5">
      <w:pPr>
        <w:pStyle w:val="Header"/>
        <w:tabs>
          <w:tab w:val="left" w:pos="720"/>
        </w:tabs>
        <w:jc w:val="left"/>
      </w:pPr>
    </w:p>
    <w:p w:rsidR="00753CF5" w:rsidRDefault="00753CF5" w:rsidP="00753CF5">
      <w:pPr>
        <w:jc w:val="left"/>
      </w:pPr>
    </w:p>
    <w:p w:rsidR="00753CF5" w:rsidRDefault="00753CF5" w:rsidP="00753CF5">
      <w:pPr>
        <w:jc w:val="left"/>
      </w:pPr>
      <w:bookmarkStart w:id="1" w:name="OLE_LINK4"/>
      <w:bookmarkStart w:id="2" w:name="OLE_LINK3"/>
      <w:r>
        <w:t>Encl</w:t>
      </w:r>
      <w:r>
        <w:tab/>
      </w:r>
      <w:r>
        <w:tab/>
      </w:r>
      <w:r>
        <w:tab/>
      </w:r>
      <w:r>
        <w:tab/>
      </w:r>
      <w:r>
        <w:tab/>
      </w:r>
      <w:r>
        <w:tab/>
        <w:t xml:space="preserve">     XXXXXXXXXXXXXXXXXXXXXXX</w:t>
      </w:r>
    </w:p>
    <w:p w:rsidR="00753CF5" w:rsidRDefault="00753CF5" w:rsidP="00753CF5">
      <w:pPr>
        <w:jc w:val="left"/>
      </w:pPr>
      <w:r>
        <w:tab/>
      </w:r>
      <w:r>
        <w:tab/>
      </w:r>
      <w:r>
        <w:tab/>
      </w:r>
      <w:r>
        <w:tab/>
      </w:r>
      <w:r>
        <w:tab/>
      </w:r>
      <w:r>
        <w:tab/>
        <w:t xml:space="preserve">     Deputy Assistant Secretary</w:t>
      </w:r>
    </w:p>
    <w:p w:rsidR="00753CF5" w:rsidRDefault="00753CF5" w:rsidP="00753CF5">
      <w:pPr>
        <w:jc w:val="left"/>
      </w:pPr>
      <w:r>
        <w:tab/>
      </w:r>
      <w:r>
        <w:tab/>
      </w:r>
      <w:r>
        <w:tab/>
      </w:r>
      <w:r>
        <w:tab/>
      </w:r>
      <w:r>
        <w:tab/>
      </w:r>
      <w:r>
        <w:tab/>
        <w:t xml:space="preserve">         (Army Review Boards)</w:t>
      </w:r>
      <w:bookmarkEnd w:id="1"/>
      <w:bookmarkEnd w:id="2"/>
    </w:p>
    <w:p w:rsidR="00753CF5" w:rsidRDefault="00753CF5" w:rsidP="00753CF5">
      <w:pPr>
        <w:jc w:val="left"/>
      </w:pPr>
    </w:p>
    <w:p w:rsidR="00753CF5" w:rsidRDefault="00753CF5" w:rsidP="00753CF5">
      <w:pPr>
        <w:jc w:val="left"/>
      </w:pPr>
      <w:r>
        <w:t xml:space="preserve">CF: </w:t>
      </w:r>
    </w:p>
    <w:p w:rsidR="00753CF5" w:rsidRDefault="00753CF5" w:rsidP="00753CF5">
      <w:pPr>
        <w:jc w:val="left"/>
      </w:pPr>
      <w:r>
        <w:t xml:space="preserve">(  ) </w:t>
      </w:r>
      <w:proofErr w:type="spellStart"/>
      <w:proofErr w:type="gramStart"/>
      <w:r>
        <w:t>DoD</w:t>
      </w:r>
      <w:proofErr w:type="spellEnd"/>
      <w:proofErr w:type="gramEnd"/>
      <w:r>
        <w:t xml:space="preserve"> PDBR</w:t>
      </w:r>
    </w:p>
    <w:p w:rsidR="00753CF5" w:rsidRDefault="00753CF5" w:rsidP="00753CF5">
      <w:pPr>
        <w:jc w:val="left"/>
      </w:pPr>
      <w:r>
        <w:t>(  ) DVA</w:t>
      </w:r>
    </w:p>
    <w:p w:rsidR="00753CF5" w:rsidRDefault="00753CF5" w:rsidP="00753CF5">
      <w:pPr>
        <w:jc w:val="left"/>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67" w:rsidRDefault="00FE2E67">
      <w:r>
        <w:separator/>
      </w:r>
    </w:p>
  </w:endnote>
  <w:endnote w:type="continuationSeparator" w:id="0">
    <w:p w:rsidR="00FE2E67" w:rsidRDefault="00FE2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8D" w:rsidRPr="00374247" w:rsidRDefault="00B80B8D" w:rsidP="00726F84">
    <w:pPr>
      <w:pStyle w:val="Footer"/>
      <w:ind w:firstLine="4320"/>
      <w:rPr>
        <w:color w:val="auto"/>
      </w:rPr>
    </w:pPr>
    <w:r w:rsidRPr="00374247">
      <w:rPr>
        <w:color w:val="auto"/>
      </w:rPr>
      <w:t xml:space="preserve">   </w:t>
    </w:r>
    <w:r w:rsidR="003B15B0" w:rsidRPr="003B15B0">
      <w:fldChar w:fldCharType="begin"/>
    </w:r>
    <w:r w:rsidR="00FE2E67">
      <w:instrText xml:space="preserve"> PAGE   \* MERGEFORMAT </w:instrText>
    </w:r>
    <w:r w:rsidR="003B15B0" w:rsidRPr="003B15B0">
      <w:fldChar w:fldCharType="separate"/>
    </w:r>
    <w:r w:rsidR="00753CF5" w:rsidRPr="00753CF5">
      <w:rPr>
        <w:noProof/>
        <w:color w:val="auto"/>
      </w:rPr>
      <w:t>4</w:t>
    </w:r>
    <w:r w:rsidR="003B15B0">
      <w:rPr>
        <w:noProof/>
        <w:color w:val="auto"/>
      </w:rPr>
      <w:fldChar w:fldCharType="end"/>
    </w:r>
    <w:r w:rsidRPr="00374247">
      <w:rPr>
        <w:color w:val="auto"/>
      </w:rPr>
      <w:t xml:space="preserve">                                                           </w:t>
    </w:r>
    <w:r w:rsidR="003A173D">
      <w:rPr>
        <w:color w:val="auto"/>
      </w:rPr>
      <w:t>PD11</w:t>
    </w:r>
    <w:r w:rsidRPr="0020126E">
      <w:rPr>
        <w:color w:val="auto"/>
      </w:rPr>
      <w:t>01046</w:t>
    </w:r>
  </w:p>
  <w:p w:rsidR="00B80B8D" w:rsidRPr="00684CE6" w:rsidRDefault="00B80B8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67" w:rsidRDefault="00FE2E67">
      <w:r>
        <w:separator/>
      </w:r>
    </w:p>
  </w:footnote>
  <w:footnote w:type="continuationSeparator" w:id="0">
    <w:p w:rsidR="00FE2E67" w:rsidRDefault="00FE2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2916"/>
    <w:rsid w:val="00012B6F"/>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C24"/>
    <w:rsid w:val="00040FC4"/>
    <w:rsid w:val="000416F8"/>
    <w:rsid w:val="00042978"/>
    <w:rsid w:val="00042C26"/>
    <w:rsid w:val="00043382"/>
    <w:rsid w:val="00044623"/>
    <w:rsid w:val="000452D7"/>
    <w:rsid w:val="00046203"/>
    <w:rsid w:val="00051622"/>
    <w:rsid w:val="00051A11"/>
    <w:rsid w:val="00051F89"/>
    <w:rsid w:val="00052234"/>
    <w:rsid w:val="00053D7C"/>
    <w:rsid w:val="0005477F"/>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2F04"/>
    <w:rsid w:val="000949DD"/>
    <w:rsid w:val="00094E4F"/>
    <w:rsid w:val="000A2BCE"/>
    <w:rsid w:val="000A31E2"/>
    <w:rsid w:val="000A33C8"/>
    <w:rsid w:val="000A41E3"/>
    <w:rsid w:val="000A4AB4"/>
    <w:rsid w:val="000A4BBA"/>
    <w:rsid w:val="000A4DD4"/>
    <w:rsid w:val="000A5071"/>
    <w:rsid w:val="000B0AD2"/>
    <w:rsid w:val="000B1022"/>
    <w:rsid w:val="000B1C9E"/>
    <w:rsid w:val="000B1DD1"/>
    <w:rsid w:val="000B2FB8"/>
    <w:rsid w:val="000B3927"/>
    <w:rsid w:val="000B471C"/>
    <w:rsid w:val="000B4B2F"/>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3F3C"/>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253B"/>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1F7B"/>
    <w:rsid w:val="001E2A30"/>
    <w:rsid w:val="001E2FF1"/>
    <w:rsid w:val="001E3FE1"/>
    <w:rsid w:val="001E41FE"/>
    <w:rsid w:val="001E4989"/>
    <w:rsid w:val="001E635C"/>
    <w:rsid w:val="001F0297"/>
    <w:rsid w:val="001F15EF"/>
    <w:rsid w:val="001F29F9"/>
    <w:rsid w:val="001F6E0B"/>
    <w:rsid w:val="00200AA0"/>
    <w:rsid w:val="00200F21"/>
    <w:rsid w:val="0020126E"/>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6DD"/>
    <w:rsid w:val="00217C09"/>
    <w:rsid w:val="00220F5C"/>
    <w:rsid w:val="00220FA9"/>
    <w:rsid w:val="002216BF"/>
    <w:rsid w:val="00221B9B"/>
    <w:rsid w:val="00222268"/>
    <w:rsid w:val="00225080"/>
    <w:rsid w:val="00225196"/>
    <w:rsid w:val="00225673"/>
    <w:rsid w:val="00225CB4"/>
    <w:rsid w:val="00226B1A"/>
    <w:rsid w:val="00226DC6"/>
    <w:rsid w:val="00227F0B"/>
    <w:rsid w:val="0023009F"/>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22C"/>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AE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8FF"/>
    <w:rsid w:val="002D5A0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99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072"/>
    <w:rsid w:val="0033414F"/>
    <w:rsid w:val="00334514"/>
    <w:rsid w:val="0033555E"/>
    <w:rsid w:val="0033601F"/>
    <w:rsid w:val="00336805"/>
    <w:rsid w:val="00337351"/>
    <w:rsid w:val="00341A54"/>
    <w:rsid w:val="00344A4F"/>
    <w:rsid w:val="00344D17"/>
    <w:rsid w:val="00345CA0"/>
    <w:rsid w:val="0034669F"/>
    <w:rsid w:val="00346D84"/>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73D"/>
    <w:rsid w:val="003A27B2"/>
    <w:rsid w:val="003A3F3D"/>
    <w:rsid w:val="003A40B4"/>
    <w:rsid w:val="003A41BA"/>
    <w:rsid w:val="003A4FA3"/>
    <w:rsid w:val="003A5491"/>
    <w:rsid w:val="003A5958"/>
    <w:rsid w:val="003A6A99"/>
    <w:rsid w:val="003A6E60"/>
    <w:rsid w:val="003A76AB"/>
    <w:rsid w:val="003A7FF8"/>
    <w:rsid w:val="003B15B0"/>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4BD0"/>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660"/>
    <w:rsid w:val="00495E3C"/>
    <w:rsid w:val="00496041"/>
    <w:rsid w:val="00497156"/>
    <w:rsid w:val="004A0C79"/>
    <w:rsid w:val="004A1FE0"/>
    <w:rsid w:val="004A24D2"/>
    <w:rsid w:val="004A2728"/>
    <w:rsid w:val="004A3214"/>
    <w:rsid w:val="004A4136"/>
    <w:rsid w:val="004A4155"/>
    <w:rsid w:val="004A417B"/>
    <w:rsid w:val="004A4378"/>
    <w:rsid w:val="004A5AA3"/>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333"/>
    <w:rsid w:val="004D35F8"/>
    <w:rsid w:val="004D362B"/>
    <w:rsid w:val="004D3C7F"/>
    <w:rsid w:val="004D42CB"/>
    <w:rsid w:val="004D4A0C"/>
    <w:rsid w:val="004D5098"/>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4C"/>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5EA"/>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A4E"/>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6D94"/>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DC7"/>
    <w:rsid w:val="006110FB"/>
    <w:rsid w:val="006114BB"/>
    <w:rsid w:val="00612625"/>
    <w:rsid w:val="00612FB0"/>
    <w:rsid w:val="0061356D"/>
    <w:rsid w:val="00613E26"/>
    <w:rsid w:val="00614828"/>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9D"/>
    <w:rsid w:val="006418C9"/>
    <w:rsid w:val="00641DEE"/>
    <w:rsid w:val="00642BD6"/>
    <w:rsid w:val="00643C8F"/>
    <w:rsid w:val="00644F9D"/>
    <w:rsid w:val="00645046"/>
    <w:rsid w:val="0064527A"/>
    <w:rsid w:val="006458FD"/>
    <w:rsid w:val="00645DE8"/>
    <w:rsid w:val="00645EA2"/>
    <w:rsid w:val="00651E6D"/>
    <w:rsid w:val="0065237D"/>
    <w:rsid w:val="006523AA"/>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B4"/>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E00"/>
    <w:rsid w:val="00703B6C"/>
    <w:rsid w:val="00703BB0"/>
    <w:rsid w:val="00704519"/>
    <w:rsid w:val="00704C40"/>
    <w:rsid w:val="00704C83"/>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EF7"/>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CF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0D4"/>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46D"/>
    <w:rsid w:val="00811BD9"/>
    <w:rsid w:val="00811D5B"/>
    <w:rsid w:val="00813C51"/>
    <w:rsid w:val="00814F8F"/>
    <w:rsid w:val="00816CCB"/>
    <w:rsid w:val="00817572"/>
    <w:rsid w:val="00817713"/>
    <w:rsid w:val="008208C3"/>
    <w:rsid w:val="008218FF"/>
    <w:rsid w:val="008220F1"/>
    <w:rsid w:val="0082340B"/>
    <w:rsid w:val="00823D6A"/>
    <w:rsid w:val="00824F0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3A7C"/>
    <w:rsid w:val="0089456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20"/>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472"/>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278EE"/>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647"/>
    <w:rsid w:val="009672CD"/>
    <w:rsid w:val="00971810"/>
    <w:rsid w:val="00972266"/>
    <w:rsid w:val="00972996"/>
    <w:rsid w:val="00972C3D"/>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1D22"/>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852"/>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DF9"/>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FC9"/>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D10"/>
    <w:rsid w:val="00A9701D"/>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A82"/>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626"/>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B8D"/>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A83"/>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5715"/>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4B5"/>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BCE"/>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1A2"/>
    <w:rsid w:val="00C560A7"/>
    <w:rsid w:val="00C566C9"/>
    <w:rsid w:val="00C56FC8"/>
    <w:rsid w:val="00C60F23"/>
    <w:rsid w:val="00C6170B"/>
    <w:rsid w:val="00C62EB2"/>
    <w:rsid w:val="00C63431"/>
    <w:rsid w:val="00C64C87"/>
    <w:rsid w:val="00C6527D"/>
    <w:rsid w:val="00C65414"/>
    <w:rsid w:val="00C6590A"/>
    <w:rsid w:val="00C65BE0"/>
    <w:rsid w:val="00C665FE"/>
    <w:rsid w:val="00C6727A"/>
    <w:rsid w:val="00C71177"/>
    <w:rsid w:val="00C71BEC"/>
    <w:rsid w:val="00C73942"/>
    <w:rsid w:val="00C73A83"/>
    <w:rsid w:val="00C74536"/>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2464"/>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3D53"/>
    <w:rsid w:val="00CE449C"/>
    <w:rsid w:val="00CE4DC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5A8C"/>
    <w:rsid w:val="00D061EB"/>
    <w:rsid w:val="00D06952"/>
    <w:rsid w:val="00D07A72"/>
    <w:rsid w:val="00D10577"/>
    <w:rsid w:val="00D12405"/>
    <w:rsid w:val="00D12A4E"/>
    <w:rsid w:val="00D1323B"/>
    <w:rsid w:val="00D14BAE"/>
    <w:rsid w:val="00D15107"/>
    <w:rsid w:val="00D15FF6"/>
    <w:rsid w:val="00D1648B"/>
    <w:rsid w:val="00D16819"/>
    <w:rsid w:val="00D17DD9"/>
    <w:rsid w:val="00D203AE"/>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A84"/>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3D93"/>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5C6A"/>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1EB"/>
    <w:rsid w:val="00E670F8"/>
    <w:rsid w:val="00E6741B"/>
    <w:rsid w:val="00E67FAC"/>
    <w:rsid w:val="00E70164"/>
    <w:rsid w:val="00E71485"/>
    <w:rsid w:val="00E7200B"/>
    <w:rsid w:val="00E738CB"/>
    <w:rsid w:val="00E73C88"/>
    <w:rsid w:val="00E73E21"/>
    <w:rsid w:val="00E74437"/>
    <w:rsid w:val="00E7443D"/>
    <w:rsid w:val="00E75ACE"/>
    <w:rsid w:val="00E76D89"/>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ACC"/>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6CB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B90"/>
    <w:rsid w:val="00EE6FE0"/>
    <w:rsid w:val="00EE704A"/>
    <w:rsid w:val="00EE750D"/>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00B"/>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ED6"/>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02E"/>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67"/>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45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2012-10-22T16:51:00Z</cp:lastPrinted>
  <dcterms:created xsi:type="dcterms:W3CDTF">2012-11-21T16:00:00Z</dcterms:created>
  <dcterms:modified xsi:type="dcterms:W3CDTF">2012-11-21T16:00:00Z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