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67EC2" w:rsidRPr="001F29F9" w:rsidRDefault="00E67EC2" w:rsidP="00E67EC2">
      <w:pPr>
        <w:tabs>
          <w:tab w:val="left" w:pos="288"/>
          <w:tab w:val="left" w:pos="4752"/>
        </w:tabs>
        <w:jc w:val="both"/>
        <w:rPr>
          <w:caps/>
          <w:color w:val="000000" w:themeColor="text1"/>
        </w:rPr>
      </w:pPr>
    </w:p>
    <w:p w:rsidR="00E67EC2" w:rsidRPr="00E0531E" w:rsidRDefault="00E67EC2" w:rsidP="005B6CFD">
      <w:pPr>
        <w:tabs>
          <w:tab w:val="left" w:pos="288"/>
          <w:tab w:val="left" w:pos="4752"/>
          <w:tab w:val="left" w:pos="5130"/>
          <w:tab w:val="left" w:pos="6390"/>
          <w:tab w:val="left" w:pos="9270"/>
        </w:tabs>
        <w:jc w:val="both"/>
        <w:rPr>
          <w:caps/>
          <w:color w:val="000000" w:themeColor="text1"/>
        </w:rPr>
      </w:pPr>
      <w:r w:rsidRPr="00E0531E">
        <w:rPr>
          <w:caps/>
          <w:color w:val="000000" w:themeColor="text1"/>
        </w:rPr>
        <w:t xml:space="preserve">NAME:  </w:t>
      </w:r>
      <w:r w:rsidR="0068233F">
        <w:rPr>
          <w:caps/>
          <w:color w:val="000000" w:themeColor="text1"/>
        </w:rPr>
        <w:t xml:space="preserve"> </w:t>
      </w:r>
      <w:r w:rsidRPr="00E0531E">
        <w:rPr>
          <w:caps/>
          <w:color w:val="000000" w:themeColor="text1"/>
        </w:rPr>
        <w:t xml:space="preserve">               </w:t>
      </w:r>
      <w:r w:rsidR="0073240D" w:rsidRPr="00E0531E">
        <w:rPr>
          <w:caps/>
          <w:color w:val="000000" w:themeColor="text1"/>
        </w:rPr>
        <w:tab/>
      </w:r>
      <w:r w:rsidR="0073240D" w:rsidRPr="00E0531E">
        <w:rPr>
          <w:caps/>
          <w:color w:val="000000" w:themeColor="text1"/>
        </w:rPr>
        <w:tab/>
        <w:t xml:space="preserve">                    </w:t>
      </w:r>
      <w:r w:rsidRPr="00E0531E">
        <w:rPr>
          <w:caps/>
          <w:color w:val="000000" w:themeColor="text1"/>
        </w:rPr>
        <w:t xml:space="preserve">BRANCH OF SERVICE: </w:t>
      </w:r>
      <w:r w:rsidR="0073240D" w:rsidRPr="00E0531E">
        <w:rPr>
          <w:caps/>
          <w:color w:val="000000" w:themeColor="text1"/>
        </w:rPr>
        <w:t xml:space="preserve"> </w:t>
      </w:r>
      <w:r w:rsidRPr="00E0531E">
        <w:rPr>
          <w:caps/>
          <w:color w:val="000000" w:themeColor="text1"/>
        </w:rPr>
        <w:t>Army</w:t>
      </w:r>
    </w:p>
    <w:p w:rsidR="00E67EC2" w:rsidRPr="00E0531E" w:rsidRDefault="00E67EC2" w:rsidP="005B6CFD">
      <w:pPr>
        <w:tabs>
          <w:tab w:val="left" w:pos="288"/>
          <w:tab w:val="left" w:pos="4166"/>
          <w:tab w:val="left" w:pos="4752"/>
          <w:tab w:val="left" w:pos="5130"/>
          <w:tab w:val="left" w:pos="6300"/>
          <w:tab w:val="left" w:pos="9270"/>
        </w:tabs>
        <w:jc w:val="both"/>
        <w:rPr>
          <w:caps/>
          <w:color w:val="000000" w:themeColor="text1"/>
        </w:rPr>
      </w:pPr>
      <w:r w:rsidRPr="00E0531E">
        <w:rPr>
          <w:caps/>
          <w:color w:val="000000" w:themeColor="text1"/>
        </w:rPr>
        <w:t>CASE NUMBER:  PD1100647</w:t>
      </w:r>
      <w:r w:rsidR="0073240D" w:rsidRPr="00E0531E">
        <w:rPr>
          <w:color w:val="000000" w:themeColor="text1"/>
        </w:rPr>
        <w:t xml:space="preserve"> </w:t>
      </w:r>
      <w:r w:rsidR="0073240D" w:rsidRPr="00E0531E">
        <w:rPr>
          <w:color w:val="000000" w:themeColor="text1"/>
        </w:rPr>
        <w:tab/>
      </w:r>
      <w:r w:rsidR="0073240D" w:rsidRPr="00E0531E">
        <w:rPr>
          <w:color w:val="000000" w:themeColor="text1"/>
        </w:rPr>
        <w:tab/>
        <w:t xml:space="preserve">                          </w:t>
      </w:r>
      <w:r w:rsidR="005B6CFD" w:rsidRPr="00E0531E">
        <w:rPr>
          <w:color w:val="000000" w:themeColor="text1"/>
        </w:rPr>
        <w:t xml:space="preserve"> </w:t>
      </w:r>
      <w:r w:rsidRPr="00E0531E">
        <w:rPr>
          <w:color w:val="000000" w:themeColor="text1"/>
        </w:rPr>
        <w:t>SEPARATION DATE:  20040304</w:t>
      </w:r>
    </w:p>
    <w:p w:rsidR="00C761A4" w:rsidRDefault="00E67EC2" w:rsidP="00E67EC2">
      <w:pPr>
        <w:tabs>
          <w:tab w:val="left" w:pos="288"/>
          <w:tab w:val="left" w:pos="5130"/>
        </w:tabs>
        <w:jc w:val="both"/>
        <w:rPr>
          <w:caps/>
          <w:color w:val="000000" w:themeColor="text1"/>
        </w:rPr>
      </w:pPr>
      <w:r w:rsidRPr="00E0531E">
        <w:rPr>
          <w:caps/>
          <w:color w:val="000000" w:themeColor="text1"/>
        </w:rPr>
        <w:t>BOARD DATE:  201</w:t>
      </w:r>
      <w:r w:rsidR="00212857" w:rsidRPr="00E0531E">
        <w:rPr>
          <w:caps/>
          <w:color w:val="000000" w:themeColor="text1"/>
        </w:rPr>
        <w:t>2</w:t>
      </w:r>
      <w:r w:rsidR="00C761A4">
        <w:rPr>
          <w:caps/>
          <w:color w:val="000000" w:themeColor="text1"/>
        </w:rPr>
        <w:t>0319</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E67EC2" w:rsidRPr="001F29F9" w:rsidRDefault="00FB0E80" w:rsidP="00E67EC2">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E67EC2" w:rsidRPr="001F29F9">
        <w:rPr>
          <w:color w:val="000000" w:themeColor="text1"/>
        </w:rPr>
        <w:t xml:space="preserve">Data extracted from the available evidence of record reflects that this covered individual (CI) </w:t>
      </w:r>
      <w:r w:rsidR="00E67EC2" w:rsidRPr="001F29F9">
        <w:rPr>
          <w:color w:val="000000" w:themeColor="text1"/>
          <w:szCs w:val="24"/>
        </w:rPr>
        <w:t xml:space="preserve">was an active duty </w:t>
      </w:r>
      <w:r w:rsidR="00E67EC2">
        <w:rPr>
          <w:color w:val="000000" w:themeColor="text1"/>
          <w:szCs w:val="24"/>
        </w:rPr>
        <w:t>S</w:t>
      </w:r>
      <w:r w:rsidR="00E67EC2" w:rsidRPr="001F29F9">
        <w:rPr>
          <w:color w:val="000000" w:themeColor="text1"/>
          <w:szCs w:val="24"/>
        </w:rPr>
        <w:t>SG/E-</w:t>
      </w:r>
      <w:r w:rsidR="00E67EC2">
        <w:rPr>
          <w:color w:val="000000" w:themeColor="text1"/>
          <w:szCs w:val="24"/>
        </w:rPr>
        <w:t>6</w:t>
      </w:r>
      <w:r w:rsidR="00E67EC2" w:rsidRPr="001F29F9">
        <w:rPr>
          <w:color w:val="000000" w:themeColor="text1"/>
          <w:szCs w:val="24"/>
        </w:rPr>
        <w:t xml:space="preserve"> (</w:t>
      </w:r>
      <w:r w:rsidR="00E67EC2">
        <w:rPr>
          <w:color w:val="000000" w:themeColor="text1"/>
          <w:szCs w:val="24"/>
        </w:rPr>
        <w:t>74B30</w:t>
      </w:r>
      <w:r w:rsidR="00E67EC2" w:rsidRPr="001F29F9">
        <w:rPr>
          <w:color w:val="000000" w:themeColor="text1"/>
          <w:szCs w:val="24"/>
        </w:rPr>
        <w:t xml:space="preserve"> / </w:t>
      </w:r>
      <w:r w:rsidR="00E67EC2">
        <w:rPr>
          <w:color w:val="000000" w:themeColor="text1"/>
          <w:szCs w:val="24"/>
        </w:rPr>
        <w:t>Information Systems Operations Analyst</w:t>
      </w:r>
      <w:r w:rsidR="00E67EC2" w:rsidRPr="001F29F9">
        <w:rPr>
          <w:color w:val="000000" w:themeColor="text1"/>
          <w:szCs w:val="24"/>
        </w:rPr>
        <w:t xml:space="preserve">), medically separated for </w:t>
      </w:r>
      <w:r w:rsidR="00E67EC2">
        <w:rPr>
          <w:color w:val="000000" w:themeColor="text1"/>
          <w:szCs w:val="24"/>
        </w:rPr>
        <w:t>l</w:t>
      </w:r>
      <w:r w:rsidR="00E67EC2" w:rsidRPr="00D60D7E">
        <w:rPr>
          <w:color w:val="000000" w:themeColor="text1"/>
          <w:szCs w:val="24"/>
        </w:rPr>
        <w:t>eft foot pain with clinical assessment o</w:t>
      </w:r>
      <w:r w:rsidR="00E67EC2">
        <w:rPr>
          <w:color w:val="000000" w:themeColor="text1"/>
          <w:szCs w:val="24"/>
        </w:rPr>
        <w:t>f</w:t>
      </w:r>
      <w:r w:rsidR="00E67EC2" w:rsidRPr="00D60D7E">
        <w:rPr>
          <w:color w:val="000000" w:themeColor="text1"/>
          <w:szCs w:val="24"/>
        </w:rPr>
        <w:t xml:space="preserve"> plantar fasciitis</w:t>
      </w:r>
      <w:r w:rsidR="00E67EC2" w:rsidRPr="001F29F9">
        <w:rPr>
          <w:i/>
          <w:color w:val="000000" w:themeColor="text1"/>
          <w:szCs w:val="24"/>
        </w:rPr>
        <w:t>.</w:t>
      </w:r>
      <w:r w:rsidR="0073240D">
        <w:rPr>
          <w:color w:val="000000" w:themeColor="text1"/>
          <w:szCs w:val="24"/>
        </w:rPr>
        <w:t xml:space="preserve">  </w:t>
      </w:r>
      <w:r w:rsidR="00E67EC2" w:rsidRPr="00552A0F">
        <w:rPr>
          <w:color w:val="000000" w:themeColor="text1"/>
          <w:szCs w:val="24"/>
        </w:rPr>
        <w:t>She</w:t>
      </w:r>
      <w:r w:rsidR="00E67EC2" w:rsidRPr="001F29F9">
        <w:rPr>
          <w:color w:val="000000" w:themeColor="text1"/>
          <w:szCs w:val="24"/>
        </w:rPr>
        <w:t xml:space="preserve"> did not respond adequately to treatment and was unable to </w:t>
      </w:r>
      <w:r w:rsidR="00E67EC2" w:rsidRPr="0024430D">
        <w:rPr>
          <w:color w:val="000000" w:themeColor="text1"/>
          <w:szCs w:val="24"/>
        </w:rPr>
        <w:t>meet physical fitness standards.  She was issued a permanent P3</w:t>
      </w:r>
      <w:r w:rsidR="002110BD">
        <w:rPr>
          <w:color w:val="000000" w:themeColor="text1"/>
          <w:szCs w:val="24"/>
        </w:rPr>
        <w:t xml:space="preserve"> </w:t>
      </w:r>
      <w:r w:rsidR="00E67EC2" w:rsidRPr="0024430D">
        <w:rPr>
          <w:color w:val="000000" w:themeColor="text1"/>
          <w:szCs w:val="24"/>
        </w:rPr>
        <w:t>U3</w:t>
      </w:r>
      <w:r w:rsidR="002110BD">
        <w:rPr>
          <w:color w:val="000000" w:themeColor="text1"/>
          <w:szCs w:val="24"/>
        </w:rPr>
        <w:t xml:space="preserve"> </w:t>
      </w:r>
      <w:r w:rsidR="00E67EC2" w:rsidRPr="0024430D">
        <w:rPr>
          <w:color w:val="000000" w:themeColor="text1"/>
          <w:szCs w:val="24"/>
        </w:rPr>
        <w:t>L3 profile and underwent a Medical Evaluation Board (MEB).</w:t>
      </w:r>
      <w:r w:rsidR="0073240D">
        <w:rPr>
          <w:color w:val="000000" w:themeColor="text1"/>
          <w:szCs w:val="24"/>
        </w:rPr>
        <w:t xml:space="preserve">  </w:t>
      </w:r>
      <w:r w:rsidR="00E67EC2" w:rsidRPr="0024430D">
        <w:rPr>
          <w:color w:val="000000" w:themeColor="text1"/>
          <w:szCs w:val="24"/>
        </w:rPr>
        <w:t xml:space="preserve">Plantar </w:t>
      </w:r>
      <w:r w:rsidR="00CD6955">
        <w:rPr>
          <w:color w:val="000000" w:themeColor="text1"/>
          <w:szCs w:val="24"/>
        </w:rPr>
        <w:t>f</w:t>
      </w:r>
      <w:r w:rsidR="00E67EC2" w:rsidRPr="0024430D">
        <w:rPr>
          <w:color w:val="000000" w:themeColor="text1"/>
          <w:szCs w:val="24"/>
        </w:rPr>
        <w:t>asciitis, unresponsive to therapy, was forwarded to the Physical Evaluation Board (PEB) as medically unacceptable IAW AR 40-501.</w:t>
      </w:r>
      <w:r w:rsidR="00EA422A">
        <w:rPr>
          <w:color w:val="000000" w:themeColor="text1"/>
          <w:szCs w:val="24"/>
        </w:rPr>
        <w:t xml:space="preserve">  </w:t>
      </w:r>
      <w:r w:rsidR="0073240D">
        <w:rPr>
          <w:color w:val="000000" w:themeColor="text1"/>
          <w:szCs w:val="24"/>
        </w:rPr>
        <w:t>Mild im</w:t>
      </w:r>
      <w:r w:rsidR="005C42F1">
        <w:rPr>
          <w:color w:val="000000" w:themeColor="text1"/>
          <w:szCs w:val="24"/>
        </w:rPr>
        <w:t>pingement of the right shoulder</w:t>
      </w:r>
      <w:r w:rsidR="00E67EC2" w:rsidRPr="0024430D">
        <w:rPr>
          <w:color w:val="000000" w:themeColor="text1"/>
          <w:szCs w:val="24"/>
        </w:rPr>
        <w:t xml:space="preserve"> was forwarded </w:t>
      </w:r>
      <w:r w:rsidR="005C42F1">
        <w:rPr>
          <w:color w:val="000000" w:themeColor="text1"/>
          <w:szCs w:val="24"/>
        </w:rPr>
        <w:t>by the MEB</w:t>
      </w:r>
      <w:r w:rsidR="00E67EC2" w:rsidRPr="0024430D">
        <w:rPr>
          <w:color w:val="000000" w:themeColor="text1"/>
          <w:szCs w:val="24"/>
        </w:rPr>
        <w:t xml:space="preserve"> as a medically acceptable condition.</w:t>
      </w:r>
      <w:r w:rsidR="005B6CFD">
        <w:rPr>
          <w:color w:val="000000" w:themeColor="text1"/>
          <w:szCs w:val="24"/>
        </w:rPr>
        <w:t xml:space="preserve">  </w:t>
      </w:r>
      <w:r w:rsidR="00E67EC2" w:rsidRPr="0024430D">
        <w:rPr>
          <w:color w:val="000000" w:themeColor="text1"/>
          <w:szCs w:val="24"/>
        </w:rPr>
        <w:t xml:space="preserve">The PEB adjudicated the left foot pain with clinical assessment of plantar fasciitis condition as unfitting, rated 10%, </w:t>
      </w:r>
      <w:r w:rsidR="00E67EC2" w:rsidRPr="001F29F9">
        <w:rPr>
          <w:color w:val="000000" w:themeColor="text1"/>
          <w:szCs w:val="24"/>
        </w:rPr>
        <w:t xml:space="preserve">with application </w:t>
      </w:r>
      <w:r w:rsidR="00E67EC2" w:rsidRPr="005C42F1">
        <w:rPr>
          <w:color w:val="000000" w:themeColor="text1"/>
          <w:szCs w:val="24"/>
        </w:rPr>
        <w:t>of</w:t>
      </w:r>
      <w:r w:rsidR="0073240D" w:rsidRPr="005C42F1">
        <w:rPr>
          <w:color w:val="000000" w:themeColor="text1"/>
          <w:szCs w:val="24"/>
        </w:rPr>
        <w:t xml:space="preserve"> </w:t>
      </w:r>
      <w:r w:rsidR="00E67EC2" w:rsidRPr="005C42F1">
        <w:rPr>
          <w:color w:val="000000" w:themeColor="text1"/>
          <w:szCs w:val="24"/>
        </w:rPr>
        <w:t xml:space="preserve">DoDI 1332.39 and the Veterans Administration Schedule </w:t>
      </w:r>
      <w:r w:rsidR="00C93E54" w:rsidRPr="005C42F1">
        <w:rPr>
          <w:color w:val="000000" w:themeColor="text1"/>
          <w:szCs w:val="24"/>
        </w:rPr>
        <w:t>for Rating Disabilities (VASRD)</w:t>
      </w:r>
      <w:r w:rsidR="00E67EC2" w:rsidRPr="005C42F1">
        <w:rPr>
          <w:color w:val="000000" w:themeColor="text1"/>
          <w:szCs w:val="24"/>
        </w:rPr>
        <w:t xml:space="preserve">.  Additionally, the mild-impingement, right shoulder, condition was adjudicated as being medically acceptable and not ratable. </w:t>
      </w:r>
      <w:r w:rsidR="00C93E54" w:rsidRPr="005C42F1">
        <w:rPr>
          <w:color w:val="000000" w:themeColor="text1"/>
          <w:szCs w:val="24"/>
        </w:rPr>
        <w:t xml:space="preserve"> </w:t>
      </w:r>
      <w:r w:rsidR="00E67EC2" w:rsidRPr="005C42F1">
        <w:rPr>
          <w:color w:val="000000" w:themeColor="text1"/>
        </w:rPr>
        <w:t>The CI made no appeals, and was medically separated with a 10% disability rating.</w:t>
      </w:r>
    </w:p>
    <w:p w:rsidR="007F49C8" w:rsidRPr="001F29F9" w:rsidRDefault="007F49C8"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67EC2" w:rsidRPr="001F29F9" w:rsidRDefault="002C6E5B" w:rsidP="00E67EC2">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E67EC2">
        <w:rPr>
          <w:color w:val="000000" w:themeColor="text1"/>
        </w:rPr>
        <w:t xml:space="preserve"> </w:t>
      </w:r>
      <w:r w:rsidR="00C93E54">
        <w:rPr>
          <w:color w:val="000000" w:themeColor="text1"/>
        </w:rPr>
        <w:t xml:space="preserve"> </w:t>
      </w:r>
      <w:r w:rsidR="00E67EC2">
        <w:rPr>
          <w:color w:val="000000" w:themeColor="text1"/>
        </w:rPr>
        <w:t>I</w:t>
      </w:r>
      <w:r w:rsidR="00E67EC2" w:rsidRPr="0024430D">
        <w:rPr>
          <w:color w:val="000000" w:themeColor="text1"/>
        </w:rPr>
        <w:t xml:space="preserve"> received 80% rating from the Veterans Administration. </w:t>
      </w:r>
      <w:r w:rsidR="00C93E54">
        <w:rPr>
          <w:color w:val="000000" w:themeColor="text1"/>
        </w:rPr>
        <w:t xml:space="preserve"> </w:t>
      </w:r>
      <w:r w:rsidR="00E67EC2" w:rsidRPr="0024430D">
        <w:rPr>
          <w:color w:val="000000" w:themeColor="text1"/>
        </w:rPr>
        <w:t xml:space="preserve">The Army only rated one area which was Plantar </w:t>
      </w:r>
      <w:r w:rsidR="00E67EC2">
        <w:rPr>
          <w:color w:val="000000" w:themeColor="text1"/>
        </w:rPr>
        <w:t>Fa</w:t>
      </w:r>
      <w:r w:rsidR="00E67EC2" w:rsidRPr="0024430D">
        <w:rPr>
          <w:color w:val="000000" w:themeColor="text1"/>
        </w:rPr>
        <w:t>sciitis.</w:t>
      </w:r>
      <w:r w:rsidR="00C93E54">
        <w:rPr>
          <w:color w:val="000000" w:themeColor="text1"/>
        </w:rPr>
        <w:t xml:space="preserve"> </w:t>
      </w:r>
      <w:r w:rsidR="00E67EC2" w:rsidRPr="0024430D">
        <w:rPr>
          <w:color w:val="000000" w:themeColor="text1"/>
        </w:rPr>
        <w:t xml:space="preserve"> They should have included</w:t>
      </w:r>
      <w:r w:rsidR="00E67EC2">
        <w:rPr>
          <w:color w:val="000000" w:themeColor="text1"/>
        </w:rPr>
        <w:t xml:space="preserve"> </w:t>
      </w:r>
      <w:r w:rsidR="00E67EC2" w:rsidRPr="0024430D">
        <w:rPr>
          <w:color w:val="000000" w:themeColor="text1"/>
        </w:rPr>
        <w:t xml:space="preserve">my asthma, depression which </w:t>
      </w:r>
      <w:r w:rsidR="00E67EC2">
        <w:rPr>
          <w:color w:val="000000" w:themeColor="text1"/>
        </w:rPr>
        <w:t>I</w:t>
      </w:r>
      <w:r w:rsidR="00E67EC2" w:rsidRPr="0024430D">
        <w:rPr>
          <w:color w:val="000000" w:themeColor="text1"/>
        </w:rPr>
        <w:t xml:space="preserve"> cu</w:t>
      </w:r>
      <w:r w:rsidR="00E67EC2">
        <w:rPr>
          <w:color w:val="000000" w:themeColor="text1"/>
        </w:rPr>
        <w:t>rrently receive treatment for</w:t>
      </w:r>
      <w:r w:rsidR="003E1FA9">
        <w:rPr>
          <w:color w:val="000000" w:themeColor="text1"/>
        </w:rPr>
        <w:t xml:space="preserve"> (sic)</w:t>
      </w:r>
      <w:r w:rsidR="00E67EC2">
        <w:rPr>
          <w:color w:val="000000" w:themeColor="text1"/>
        </w:rPr>
        <w:t xml:space="preserve">. </w:t>
      </w:r>
      <w:r w:rsidR="00C93E54">
        <w:rPr>
          <w:color w:val="000000" w:themeColor="text1"/>
        </w:rPr>
        <w:t xml:space="preserve"> </w:t>
      </w:r>
      <w:r w:rsidR="00E67EC2">
        <w:rPr>
          <w:color w:val="000000" w:themeColor="text1"/>
        </w:rPr>
        <w:t xml:space="preserve">I </w:t>
      </w:r>
      <w:r w:rsidR="00E67EC2" w:rsidRPr="0024430D">
        <w:rPr>
          <w:color w:val="000000" w:themeColor="text1"/>
        </w:rPr>
        <w:t>was also issued a handicap</w:t>
      </w:r>
      <w:r w:rsidR="003E1FA9">
        <w:rPr>
          <w:color w:val="000000" w:themeColor="text1"/>
        </w:rPr>
        <w:t xml:space="preserve"> (sic)</w:t>
      </w:r>
      <w:r w:rsidR="00E67EC2" w:rsidRPr="0024430D">
        <w:rPr>
          <w:color w:val="000000" w:themeColor="text1"/>
        </w:rPr>
        <w:t xml:space="preserve"> sticker for parking and have started rec</w:t>
      </w:r>
      <w:r w:rsidR="008C0D01">
        <w:rPr>
          <w:color w:val="000000" w:themeColor="text1"/>
        </w:rPr>
        <w:t>ei</w:t>
      </w:r>
      <w:r w:rsidR="00EA422A">
        <w:rPr>
          <w:color w:val="000000" w:themeColor="text1"/>
        </w:rPr>
        <w:t>ving</w:t>
      </w:r>
      <w:r w:rsidR="00E67EC2">
        <w:rPr>
          <w:color w:val="000000" w:themeColor="text1"/>
        </w:rPr>
        <w:t xml:space="preserve"> </w:t>
      </w:r>
      <w:r w:rsidR="00E67EC2" w:rsidRPr="0024430D">
        <w:rPr>
          <w:color w:val="000000" w:themeColor="text1"/>
        </w:rPr>
        <w:t>steroid</w:t>
      </w:r>
      <w:r w:rsidR="00E67EC2">
        <w:rPr>
          <w:color w:val="000000" w:themeColor="text1"/>
        </w:rPr>
        <w:t xml:space="preserve"> shots for my foot</w:t>
      </w:r>
      <w:r w:rsidR="00E67EC2" w:rsidRPr="0024430D">
        <w:rPr>
          <w:color w:val="000000" w:themeColor="text1"/>
        </w:rPr>
        <w:t>.</w:t>
      </w:r>
      <w:r w:rsidR="00E67EC2">
        <w:rPr>
          <w:color w:val="000000" w:themeColor="text1"/>
        </w:rPr>
        <w:t>”</w:t>
      </w:r>
      <w:r w:rsidR="00C93E54">
        <w:rPr>
          <w:color w:val="000000" w:themeColor="text1"/>
        </w:rPr>
        <w:t xml:space="preserve">  </w:t>
      </w:r>
      <w:r w:rsidR="00E67EC2" w:rsidRPr="0024430D">
        <w:rPr>
          <w:rFonts w:eastAsiaTheme="minorHAnsi"/>
          <w:color w:val="000000" w:themeColor="text1"/>
          <w:szCs w:val="24"/>
        </w:rPr>
        <w:t>She additionally submits her VA</w:t>
      </w:r>
      <w:r w:rsidR="00E67EC2" w:rsidRPr="001F29F9">
        <w:rPr>
          <w:rFonts w:eastAsiaTheme="minorHAnsi"/>
          <w:color w:val="000000" w:themeColor="text1"/>
          <w:szCs w:val="24"/>
        </w:rPr>
        <w:t xml:space="preserve"> </w:t>
      </w:r>
      <w:r w:rsidR="00E67EC2">
        <w:rPr>
          <w:rFonts w:eastAsiaTheme="minorHAnsi"/>
          <w:color w:val="000000" w:themeColor="text1"/>
          <w:szCs w:val="24"/>
        </w:rPr>
        <w:t>R</w:t>
      </w:r>
      <w:r w:rsidR="00E67EC2" w:rsidRPr="001F29F9">
        <w:rPr>
          <w:rFonts w:eastAsiaTheme="minorHAnsi"/>
          <w:color w:val="000000" w:themeColor="text1"/>
          <w:szCs w:val="24"/>
        </w:rPr>
        <w:t>ating</w:t>
      </w:r>
      <w:r w:rsidR="00E67EC2">
        <w:rPr>
          <w:rFonts w:eastAsiaTheme="minorHAnsi"/>
          <w:color w:val="000000" w:themeColor="text1"/>
          <w:szCs w:val="24"/>
        </w:rPr>
        <w:t xml:space="preserve"> Decision and Award Letter</w:t>
      </w:r>
      <w:r w:rsidR="00E67EC2" w:rsidRPr="001F29F9">
        <w:rPr>
          <w:rFonts w:eastAsiaTheme="minorHAnsi"/>
          <w:color w:val="000000" w:themeColor="text1"/>
          <w:szCs w:val="24"/>
        </w:rPr>
        <w:t xml:space="preserve"> </w:t>
      </w:r>
      <w:r w:rsidR="00E67EC2">
        <w:rPr>
          <w:rFonts w:eastAsiaTheme="minorHAnsi"/>
          <w:color w:val="000000" w:themeColor="text1"/>
          <w:szCs w:val="24"/>
        </w:rPr>
        <w:t xml:space="preserve">in support of her application, thus implying all of her VA-rated conditions </w:t>
      </w:r>
      <w:r w:rsidR="00E67EC2" w:rsidRPr="001F29F9">
        <w:rPr>
          <w:rFonts w:eastAsiaTheme="minorHAnsi"/>
          <w:color w:val="000000" w:themeColor="text1"/>
          <w:szCs w:val="24"/>
        </w:rPr>
        <w:t>as per the rating chart below</w:t>
      </w:r>
      <w:r w:rsidR="00E67EC2">
        <w:rPr>
          <w:rFonts w:eastAsiaTheme="minorHAnsi"/>
          <w:color w:val="000000" w:themeColor="text1"/>
          <w:szCs w:val="24"/>
        </w:rPr>
        <w:t xml:space="preserve"> should be included</w:t>
      </w:r>
      <w:r w:rsidR="00E67EC2" w:rsidRPr="001F29F9">
        <w:rPr>
          <w:rFonts w:eastAsiaTheme="minorHAnsi"/>
          <w:color w:val="000000" w:themeColor="text1"/>
          <w:szCs w:val="24"/>
        </w:rPr>
        <w:t>.  A contention for their inclusion in the separation rating is implied.</w:t>
      </w:r>
      <w:r w:rsidR="00EA422A">
        <w:rPr>
          <w:rFonts w:eastAsiaTheme="minorHAnsi"/>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5B6CFD" w:rsidRDefault="005B6CFD"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E67EC2" w:rsidRDefault="00E67EC2" w:rsidP="00A97CD9">
      <w:pPr>
        <w:pBdr>
          <w:bottom w:val="single" w:sz="12" w:space="1" w:color="auto"/>
        </w:pBdr>
        <w:tabs>
          <w:tab w:val="left" w:pos="288"/>
          <w:tab w:val="left" w:pos="4752"/>
        </w:tabs>
        <w:jc w:val="both"/>
        <w:rPr>
          <w:color w:val="000000" w:themeColor="text1"/>
          <w:szCs w:val="24"/>
        </w:rPr>
      </w:pPr>
    </w:p>
    <w:tbl>
      <w:tblPr>
        <w:tblStyle w:val="TableGrid"/>
        <w:tblpPr w:leftFromText="187" w:rightFromText="187" w:vertAnchor="text" w:tblpXSpec="center" w:tblpY="1"/>
        <w:tblOverlap w:val="never"/>
        <w:tblW w:w="9378" w:type="dxa"/>
        <w:jc w:val="center"/>
        <w:tblLayout w:type="fixed"/>
        <w:tblLook w:val="04A0"/>
      </w:tblPr>
      <w:tblGrid>
        <w:gridCol w:w="2718"/>
        <w:gridCol w:w="1080"/>
        <w:gridCol w:w="720"/>
        <w:gridCol w:w="2070"/>
        <w:gridCol w:w="1080"/>
        <w:gridCol w:w="720"/>
        <w:gridCol w:w="990"/>
      </w:tblGrid>
      <w:tr w:rsidR="00E67EC2" w:rsidRPr="001F29F9" w:rsidTr="002110BD">
        <w:trPr>
          <w:trHeight w:val="233"/>
          <w:jc w:val="center"/>
        </w:trPr>
        <w:tc>
          <w:tcPr>
            <w:tcW w:w="4518" w:type="dxa"/>
            <w:gridSpan w:val="3"/>
            <w:tcBorders>
              <w:right w:val="thinThickThinSmallGap" w:sz="24" w:space="0" w:color="auto"/>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Pr>
                <w:rFonts w:ascii="Calibri" w:hAnsi="Calibri" w:cs="Calibri"/>
                <w:b/>
                <w:color w:val="000000" w:themeColor="text1"/>
                <w:sz w:val="18"/>
                <w:szCs w:val="18"/>
              </w:rPr>
              <w:t>31229</w:t>
            </w:r>
          </w:p>
        </w:tc>
        <w:tc>
          <w:tcPr>
            <w:tcW w:w="4860" w:type="dxa"/>
            <w:gridSpan w:val="4"/>
            <w:tcBorders>
              <w:left w:val="thinThickThinSmallGap" w:sz="24" w:space="0" w:color="auto"/>
            </w:tcBorders>
            <w:shd w:val="clear" w:color="auto" w:fill="D9D9D9" w:themeFill="background1" w:themeFillShade="D9"/>
            <w:vAlign w:val="center"/>
          </w:tcPr>
          <w:p w:rsidR="00E67EC2" w:rsidRPr="001F29F9" w:rsidRDefault="00E67EC2" w:rsidP="00E67EC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4</w:t>
            </w:r>
            <w:r w:rsidRPr="001F29F9">
              <w:rPr>
                <w:rFonts w:ascii="Calibri" w:hAnsi="Calibri" w:cs="Calibri"/>
                <w:b/>
                <w:color w:val="000000" w:themeColor="text1"/>
                <w:sz w:val="18"/>
                <w:szCs w:val="18"/>
              </w:rPr>
              <w:t xml:space="preserve"> Mo. </w:t>
            </w:r>
            <w:r w:rsidRPr="008346F6">
              <w:rPr>
                <w:rFonts w:ascii="Calibri" w:hAnsi="Calibri" w:cs="Calibri"/>
                <w:b/>
                <w:color w:val="000000" w:themeColor="text1"/>
                <w:sz w:val="18"/>
                <w:szCs w:val="18"/>
              </w:rPr>
              <w:t>After</w:t>
            </w:r>
            <w:r w:rsidR="00C93E54">
              <w:rPr>
                <w:rFonts w:ascii="Calibri" w:hAnsi="Calibri" w:cs="Calibri"/>
                <w:b/>
                <w:color w:val="000000" w:themeColor="text1"/>
                <w:sz w:val="18"/>
                <w:szCs w:val="18"/>
              </w:rPr>
              <w:t xml:space="preserve"> Separation) – All Effective </w:t>
            </w:r>
            <w:r w:rsidRPr="001F29F9">
              <w:rPr>
                <w:rFonts w:ascii="Calibri" w:hAnsi="Calibri" w:cs="Calibri"/>
                <w:b/>
                <w:color w:val="000000" w:themeColor="text1"/>
                <w:sz w:val="18"/>
                <w:szCs w:val="18"/>
              </w:rPr>
              <w:t>200</w:t>
            </w:r>
            <w:r>
              <w:rPr>
                <w:rFonts w:ascii="Calibri" w:hAnsi="Calibri" w:cs="Calibri"/>
                <w:b/>
                <w:color w:val="000000" w:themeColor="text1"/>
                <w:sz w:val="18"/>
                <w:szCs w:val="18"/>
              </w:rPr>
              <w:t>40305</w:t>
            </w:r>
          </w:p>
        </w:tc>
      </w:tr>
      <w:tr w:rsidR="00E67EC2" w:rsidRPr="001F29F9" w:rsidTr="002110BD">
        <w:trPr>
          <w:trHeight w:val="278"/>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070" w:type="dxa"/>
            <w:tcBorders>
              <w:left w:val="thinThickThinSmallGap" w:sz="24" w:space="0" w:color="auto"/>
              <w:bottom w:val="single" w:sz="4" w:space="0" w:color="000000" w:themeColor="text1"/>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E67EC2" w:rsidRPr="001F29F9" w:rsidTr="002110BD">
        <w:trPr>
          <w:trHeight w:val="287"/>
          <w:jc w:val="center"/>
        </w:trPr>
        <w:tc>
          <w:tcPr>
            <w:tcW w:w="2718" w:type="dxa"/>
            <w:tcBorders>
              <w:right w:val="single" w:sz="4" w:space="0" w:color="auto"/>
            </w:tcBorders>
            <w:shd w:val="clear" w:color="auto" w:fill="FFFFFF" w:themeFill="background1"/>
            <w:vAlign w:val="center"/>
          </w:tcPr>
          <w:p w:rsidR="00E67EC2" w:rsidRPr="001F29F9" w:rsidRDefault="00E67EC2" w:rsidP="00642CC4">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Lt Foot Plantar Fasciitis</w:t>
            </w:r>
          </w:p>
        </w:tc>
        <w:tc>
          <w:tcPr>
            <w:tcW w:w="1080" w:type="dxa"/>
            <w:tcBorders>
              <w:left w:val="single" w:sz="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5399-5310</w:t>
            </w:r>
          </w:p>
        </w:tc>
        <w:tc>
          <w:tcPr>
            <w:tcW w:w="720" w:type="dxa"/>
            <w:tcBorders>
              <w:right w:val="thinThickThinSmallGap" w:sz="24" w:space="0" w:color="auto"/>
            </w:tcBorders>
            <w:shd w:val="clear" w:color="auto" w:fill="FFFFFF" w:themeFill="background1"/>
            <w:vAlign w:val="center"/>
          </w:tcPr>
          <w:p w:rsidR="00E67EC2" w:rsidRPr="001F29F9" w:rsidRDefault="00E67EC2" w:rsidP="00642CC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070" w:type="dxa"/>
            <w:tcBorders>
              <w:left w:val="thinThickThinSmallGap" w:sz="24" w:space="0" w:color="auto"/>
            </w:tcBorders>
            <w:shd w:val="clear" w:color="auto" w:fill="FFFFFF" w:themeFill="background1"/>
            <w:vAlign w:val="center"/>
          </w:tcPr>
          <w:p w:rsidR="00E67EC2" w:rsidRPr="001F29F9" w:rsidRDefault="00E67EC2" w:rsidP="00642CC4">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Lt Foot Plantar Fasciitis</w:t>
            </w:r>
          </w:p>
        </w:tc>
        <w:tc>
          <w:tcPr>
            <w:tcW w:w="108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5299-5277</w:t>
            </w:r>
          </w:p>
        </w:tc>
        <w:tc>
          <w:tcPr>
            <w:tcW w:w="720" w:type="dxa"/>
            <w:shd w:val="clear" w:color="auto" w:fill="FFFFFF" w:themeFill="background1"/>
            <w:vAlign w:val="center"/>
          </w:tcPr>
          <w:p w:rsidR="00E67EC2" w:rsidRPr="001F29F9" w:rsidRDefault="00E67EC2" w:rsidP="00642CC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40630</w:t>
            </w:r>
          </w:p>
        </w:tc>
      </w:tr>
      <w:tr w:rsidR="00E67EC2" w:rsidRPr="001F29F9" w:rsidTr="002110BD">
        <w:trPr>
          <w:trHeight w:val="287"/>
          <w:jc w:val="center"/>
        </w:trPr>
        <w:tc>
          <w:tcPr>
            <w:tcW w:w="2718" w:type="dxa"/>
            <w:tcBorders>
              <w:right w:val="single" w:sz="4" w:space="0" w:color="auto"/>
            </w:tcBorders>
            <w:shd w:val="clear" w:color="auto" w:fill="FFFFFF" w:themeFill="background1"/>
            <w:vAlign w:val="center"/>
          </w:tcPr>
          <w:p w:rsidR="00E67EC2" w:rsidRPr="001F29F9" w:rsidRDefault="00E67EC2" w:rsidP="00642CC4">
            <w:pPr>
              <w:spacing w:line="180" w:lineRule="exact"/>
              <w:contextualSpacing/>
              <w:jc w:val="left"/>
              <w:rPr>
                <w:rFonts w:cs="Calibri"/>
                <w:color w:val="000000" w:themeColor="text1"/>
                <w:sz w:val="18"/>
                <w:szCs w:val="18"/>
              </w:rPr>
            </w:pPr>
            <w:r>
              <w:rPr>
                <w:rFonts w:cs="Calibri"/>
                <w:color w:val="000000" w:themeColor="text1"/>
                <w:sz w:val="18"/>
                <w:szCs w:val="18"/>
              </w:rPr>
              <w:t xml:space="preserve">Mild </w:t>
            </w:r>
            <w:proofErr w:type="spellStart"/>
            <w:r>
              <w:rPr>
                <w:rFonts w:cs="Calibri"/>
                <w:color w:val="000000" w:themeColor="text1"/>
                <w:sz w:val="18"/>
                <w:szCs w:val="18"/>
              </w:rPr>
              <w:t>Rt</w:t>
            </w:r>
            <w:proofErr w:type="spellEnd"/>
            <w:r>
              <w:rPr>
                <w:rFonts w:cs="Calibri"/>
                <w:color w:val="000000" w:themeColor="text1"/>
                <w:sz w:val="18"/>
                <w:szCs w:val="18"/>
              </w:rPr>
              <w:t xml:space="preserve"> Shoulder Impingement</w:t>
            </w:r>
          </w:p>
        </w:tc>
        <w:tc>
          <w:tcPr>
            <w:tcW w:w="1800" w:type="dxa"/>
            <w:gridSpan w:val="2"/>
            <w:tcBorders>
              <w:left w:val="single" w:sz="4" w:space="0" w:color="auto"/>
              <w:right w:val="thinThickThinSmallGap" w:sz="24" w:space="0" w:color="auto"/>
            </w:tcBorders>
            <w:shd w:val="clear" w:color="auto" w:fill="FFFFFF" w:themeFill="background1"/>
            <w:vAlign w:val="center"/>
          </w:tcPr>
          <w:p w:rsidR="00E67EC2" w:rsidRPr="001F29F9" w:rsidRDefault="00E67EC2" w:rsidP="00642CC4">
            <w:pPr>
              <w:spacing w:line="180" w:lineRule="exact"/>
              <w:rPr>
                <w:rFonts w:cs="Calibri"/>
                <w:color w:val="000000" w:themeColor="text1"/>
                <w:sz w:val="18"/>
                <w:szCs w:val="18"/>
              </w:rPr>
            </w:pPr>
            <w:r w:rsidRPr="001F29F9">
              <w:rPr>
                <w:rFonts w:ascii="Calibri" w:hAnsi="Calibri" w:cs="Calibri"/>
                <w:color w:val="000000" w:themeColor="text1"/>
                <w:sz w:val="18"/>
                <w:szCs w:val="18"/>
              </w:rPr>
              <w:t>Not Unfitting</w:t>
            </w:r>
          </w:p>
        </w:tc>
        <w:tc>
          <w:tcPr>
            <w:tcW w:w="4860" w:type="dxa"/>
            <w:gridSpan w:val="4"/>
            <w:tcBorders>
              <w:left w:val="thinThickThinSmallGap" w:sz="24" w:space="0" w:color="auto"/>
            </w:tcBorders>
            <w:shd w:val="clear" w:color="auto" w:fill="FFFFFF" w:themeFill="background1"/>
            <w:vAlign w:val="center"/>
          </w:tcPr>
          <w:p w:rsidR="00E67EC2" w:rsidRPr="001F29F9" w:rsidRDefault="00E67EC2" w:rsidP="00642CC4">
            <w:pPr>
              <w:spacing w:line="180" w:lineRule="exact"/>
              <w:contextualSpacing/>
              <w:jc w:val="left"/>
              <w:rPr>
                <w:rFonts w:cs="Calibri"/>
                <w:color w:val="000000" w:themeColor="text1"/>
                <w:sz w:val="18"/>
                <w:szCs w:val="18"/>
              </w:rPr>
            </w:pPr>
            <w:r>
              <w:rPr>
                <w:rFonts w:cs="Calibri"/>
                <w:color w:val="000000" w:themeColor="text1"/>
                <w:sz w:val="18"/>
                <w:szCs w:val="18"/>
              </w:rPr>
              <w:t>No Corresponding VA Entry</w:t>
            </w:r>
          </w:p>
        </w:tc>
      </w:tr>
      <w:tr w:rsidR="00E67EC2" w:rsidRPr="001F29F9" w:rsidTr="002110BD">
        <w:trPr>
          <w:trHeight w:val="287"/>
          <w:jc w:val="center"/>
        </w:trPr>
        <w:tc>
          <w:tcPr>
            <w:tcW w:w="4518" w:type="dxa"/>
            <w:gridSpan w:val="3"/>
            <w:vMerge w:val="restart"/>
            <w:tcBorders>
              <w:right w:val="thinThickThinSmallGap" w:sz="24" w:space="0" w:color="auto"/>
            </w:tcBorders>
            <w:shd w:val="clear" w:color="auto" w:fill="FFFFFF" w:themeFill="background1"/>
          </w:tcPr>
          <w:p w:rsidR="00E67EC2" w:rsidRDefault="00E67EC2" w:rsidP="00642CC4">
            <w:pPr>
              <w:spacing w:line="180" w:lineRule="exact"/>
              <w:contextualSpacing/>
              <w:rPr>
                <w:rFonts w:ascii="Calibri" w:hAnsi="Calibri" w:cs="Calibri"/>
                <w:color w:val="000000" w:themeColor="text1"/>
                <w:sz w:val="18"/>
                <w:szCs w:val="18"/>
              </w:rPr>
            </w:pPr>
          </w:p>
          <w:p w:rsidR="00E67EC2" w:rsidRDefault="00E67EC2" w:rsidP="00642CC4">
            <w:pPr>
              <w:spacing w:line="180" w:lineRule="exact"/>
              <w:contextualSpacing/>
              <w:rPr>
                <w:rFonts w:ascii="Calibri" w:hAnsi="Calibri" w:cs="Calibri"/>
                <w:color w:val="000000" w:themeColor="text1"/>
                <w:sz w:val="18"/>
                <w:szCs w:val="18"/>
              </w:rPr>
            </w:pPr>
          </w:p>
          <w:p w:rsidR="00E67EC2" w:rsidRDefault="00E67EC2" w:rsidP="00642CC4">
            <w:pPr>
              <w:spacing w:line="180" w:lineRule="exact"/>
              <w:contextualSpacing/>
              <w:rPr>
                <w:rFonts w:ascii="Calibri" w:hAnsi="Calibri" w:cs="Calibri"/>
                <w:color w:val="000000" w:themeColor="text1"/>
                <w:sz w:val="18"/>
                <w:szCs w:val="18"/>
              </w:rPr>
            </w:pPr>
          </w:p>
          <w:p w:rsidR="00E67EC2" w:rsidRDefault="00E67EC2" w:rsidP="00642CC4">
            <w:pPr>
              <w:spacing w:line="180" w:lineRule="exact"/>
              <w:contextualSpacing/>
              <w:rPr>
                <w:rFonts w:ascii="Calibri" w:hAnsi="Calibri" w:cs="Calibri"/>
                <w:color w:val="000000" w:themeColor="text1"/>
                <w:sz w:val="18"/>
                <w:szCs w:val="18"/>
              </w:rPr>
            </w:pPr>
          </w:p>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070" w:type="dxa"/>
            <w:tcBorders>
              <w:left w:val="thinThickThinSmallGap" w:sz="24" w:space="0" w:color="auto"/>
              <w:right w:val="single" w:sz="4" w:space="0" w:color="auto"/>
            </w:tcBorders>
            <w:shd w:val="clear" w:color="auto" w:fill="FFFFFF" w:themeFill="background1"/>
            <w:vAlign w:val="center"/>
          </w:tcPr>
          <w:p w:rsidR="00E67EC2" w:rsidRPr="001F29F9" w:rsidRDefault="005C42F1" w:rsidP="005C42F1">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S/P TAH </w:t>
            </w:r>
            <w:r w:rsidR="00C93E54">
              <w:rPr>
                <w:rFonts w:ascii="Calibri" w:hAnsi="Calibri" w:cs="Calibri"/>
                <w:color w:val="000000" w:themeColor="text1"/>
                <w:sz w:val="18"/>
                <w:szCs w:val="18"/>
              </w:rPr>
              <w:t>BSO</w:t>
            </w:r>
          </w:p>
        </w:tc>
        <w:tc>
          <w:tcPr>
            <w:tcW w:w="1080" w:type="dxa"/>
            <w:tcBorders>
              <w:left w:val="single" w:sz="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7617</w:t>
            </w:r>
          </w:p>
        </w:tc>
        <w:tc>
          <w:tcPr>
            <w:tcW w:w="72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40630</w:t>
            </w:r>
          </w:p>
        </w:tc>
      </w:tr>
      <w:tr w:rsidR="00E67EC2" w:rsidRPr="001F29F9" w:rsidTr="002110BD">
        <w:trPr>
          <w:trHeight w:val="287"/>
          <w:jc w:val="center"/>
        </w:trPr>
        <w:tc>
          <w:tcPr>
            <w:tcW w:w="4518" w:type="dxa"/>
            <w:gridSpan w:val="3"/>
            <w:vMerge/>
            <w:tcBorders>
              <w:right w:val="thinThickThinSmallGap" w:sz="2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highlight w:val="yellow"/>
              </w:rPr>
            </w:pPr>
          </w:p>
        </w:tc>
        <w:tc>
          <w:tcPr>
            <w:tcW w:w="2070" w:type="dxa"/>
            <w:tcBorders>
              <w:left w:val="thinThickThinSmallGap" w:sz="24" w:space="0" w:color="auto"/>
              <w:right w:val="single" w:sz="4" w:space="0" w:color="auto"/>
            </w:tcBorders>
            <w:shd w:val="clear" w:color="auto" w:fill="FFFFFF" w:themeFill="background1"/>
            <w:vAlign w:val="center"/>
          </w:tcPr>
          <w:p w:rsidR="00E67EC2" w:rsidRPr="001F29F9" w:rsidRDefault="005C42F1" w:rsidP="003E1FA9">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Exercise </w:t>
            </w:r>
            <w:r w:rsidR="003E1FA9">
              <w:rPr>
                <w:rFonts w:ascii="Calibri" w:eastAsia="Times New Roman" w:hAnsi="Calibri" w:cs="Calibri"/>
                <w:color w:val="000000" w:themeColor="text1"/>
                <w:sz w:val="18"/>
                <w:szCs w:val="18"/>
              </w:rPr>
              <w:t>I</w:t>
            </w:r>
            <w:r>
              <w:rPr>
                <w:rFonts w:ascii="Calibri" w:eastAsia="Times New Roman" w:hAnsi="Calibri" w:cs="Calibri"/>
                <w:color w:val="000000" w:themeColor="text1"/>
                <w:sz w:val="18"/>
                <w:szCs w:val="18"/>
              </w:rPr>
              <w:t xml:space="preserve">nduced </w:t>
            </w:r>
            <w:r w:rsidR="003E1FA9">
              <w:rPr>
                <w:rFonts w:ascii="Calibri" w:eastAsia="Times New Roman" w:hAnsi="Calibri" w:cs="Calibri"/>
                <w:color w:val="000000" w:themeColor="text1"/>
                <w:sz w:val="18"/>
                <w:szCs w:val="18"/>
              </w:rPr>
              <w:t>A</w:t>
            </w:r>
            <w:r w:rsidR="00E67EC2">
              <w:rPr>
                <w:rFonts w:ascii="Calibri" w:eastAsia="Times New Roman" w:hAnsi="Calibri" w:cs="Calibri"/>
                <w:color w:val="000000" w:themeColor="text1"/>
                <w:sz w:val="18"/>
                <w:szCs w:val="18"/>
              </w:rPr>
              <w:t>sthma</w:t>
            </w:r>
          </w:p>
        </w:tc>
        <w:tc>
          <w:tcPr>
            <w:tcW w:w="1080" w:type="dxa"/>
            <w:tcBorders>
              <w:left w:val="single" w:sz="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6602</w:t>
            </w:r>
          </w:p>
        </w:tc>
        <w:tc>
          <w:tcPr>
            <w:tcW w:w="72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40630</w:t>
            </w:r>
          </w:p>
        </w:tc>
      </w:tr>
      <w:tr w:rsidR="00E67EC2" w:rsidRPr="001F29F9" w:rsidTr="002110BD">
        <w:trPr>
          <w:trHeight w:val="287"/>
          <w:jc w:val="center"/>
        </w:trPr>
        <w:tc>
          <w:tcPr>
            <w:tcW w:w="4518" w:type="dxa"/>
            <w:gridSpan w:val="3"/>
            <w:vMerge/>
            <w:tcBorders>
              <w:right w:val="thinThickThinSmallGap" w:sz="2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highlight w:val="yellow"/>
              </w:rPr>
            </w:pPr>
          </w:p>
        </w:tc>
        <w:tc>
          <w:tcPr>
            <w:tcW w:w="2070" w:type="dxa"/>
            <w:tcBorders>
              <w:left w:val="thinThickThinSmallGap" w:sz="24" w:space="0" w:color="auto"/>
              <w:right w:val="single" w:sz="4" w:space="0" w:color="auto"/>
            </w:tcBorders>
            <w:shd w:val="clear" w:color="auto" w:fill="FFFFFF" w:themeFill="background1"/>
            <w:vAlign w:val="center"/>
          </w:tcPr>
          <w:p w:rsidR="00E67EC2" w:rsidRPr="001F29F9" w:rsidRDefault="00E67EC2" w:rsidP="00642CC4">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Bilateral Knee Strain</w:t>
            </w:r>
          </w:p>
        </w:tc>
        <w:tc>
          <w:tcPr>
            <w:tcW w:w="1080" w:type="dxa"/>
            <w:tcBorders>
              <w:left w:val="single" w:sz="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5099-5010</w:t>
            </w:r>
          </w:p>
        </w:tc>
        <w:tc>
          <w:tcPr>
            <w:tcW w:w="72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40630</w:t>
            </w:r>
          </w:p>
        </w:tc>
      </w:tr>
      <w:tr w:rsidR="00E67EC2" w:rsidRPr="001F29F9" w:rsidTr="002110BD">
        <w:trPr>
          <w:trHeight w:val="287"/>
          <w:jc w:val="center"/>
        </w:trPr>
        <w:tc>
          <w:tcPr>
            <w:tcW w:w="4518" w:type="dxa"/>
            <w:gridSpan w:val="3"/>
            <w:vMerge/>
            <w:tcBorders>
              <w:right w:val="thinThickThinSmallGap" w:sz="2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p>
        </w:tc>
        <w:tc>
          <w:tcPr>
            <w:tcW w:w="2070" w:type="dxa"/>
            <w:tcBorders>
              <w:left w:val="thinThickThinSmallGap" w:sz="24" w:space="0" w:color="auto"/>
              <w:right w:val="single" w:sz="4" w:space="0" w:color="auto"/>
            </w:tcBorders>
            <w:shd w:val="clear" w:color="auto" w:fill="FFFFFF" w:themeFill="background1"/>
            <w:vAlign w:val="center"/>
          </w:tcPr>
          <w:p w:rsidR="00E67EC2" w:rsidRPr="001F29F9" w:rsidRDefault="00C93E54" w:rsidP="00642CC4">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MDD</w:t>
            </w:r>
          </w:p>
        </w:tc>
        <w:tc>
          <w:tcPr>
            <w:tcW w:w="1080" w:type="dxa"/>
            <w:tcBorders>
              <w:left w:val="single" w:sz="4" w:space="0" w:color="auto"/>
              <w:right w:val="single" w:sz="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9432</w:t>
            </w:r>
          </w:p>
        </w:tc>
        <w:tc>
          <w:tcPr>
            <w:tcW w:w="720" w:type="dxa"/>
            <w:tcBorders>
              <w:left w:val="single" w:sz="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40630</w:t>
            </w:r>
          </w:p>
        </w:tc>
      </w:tr>
      <w:tr w:rsidR="00E67EC2" w:rsidRPr="001F29F9" w:rsidTr="002110BD">
        <w:trPr>
          <w:trHeight w:val="311"/>
          <w:jc w:val="center"/>
        </w:trPr>
        <w:tc>
          <w:tcPr>
            <w:tcW w:w="4518" w:type="dxa"/>
            <w:gridSpan w:val="3"/>
            <w:vMerge/>
            <w:tcBorders>
              <w:right w:val="thinThickThinSmallGap" w:sz="2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p>
        </w:tc>
        <w:tc>
          <w:tcPr>
            <w:tcW w:w="3870" w:type="dxa"/>
            <w:gridSpan w:val="3"/>
            <w:tcBorders>
              <w:left w:val="thinThickThinSmallGap" w:sz="24" w:space="0" w:color="auto"/>
            </w:tcBorders>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sidR="005C42F1">
              <w:rPr>
                <w:rFonts w:ascii="Calibri" w:hAnsi="Calibri" w:cs="Calibri"/>
                <w:color w:val="000000" w:themeColor="text1"/>
                <w:sz w:val="18"/>
                <w:szCs w:val="18"/>
              </w:rPr>
              <w:t>2</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12</w:t>
            </w:r>
          </w:p>
        </w:tc>
        <w:tc>
          <w:tcPr>
            <w:tcW w:w="990" w:type="dxa"/>
            <w:shd w:val="clear" w:color="auto" w:fill="FFFFFF" w:themeFill="background1"/>
            <w:vAlign w:val="center"/>
          </w:tcPr>
          <w:p w:rsidR="00E67EC2" w:rsidRPr="001F29F9" w:rsidRDefault="00E67EC2" w:rsidP="00642CC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40630</w:t>
            </w:r>
          </w:p>
        </w:tc>
      </w:tr>
      <w:tr w:rsidR="00E67EC2" w:rsidRPr="001F29F9" w:rsidTr="002110BD">
        <w:trPr>
          <w:trHeight w:val="242"/>
          <w:jc w:val="center"/>
        </w:trPr>
        <w:tc>
          <w:tcPr>
            <w:tcW w:w="4518" w:type="dxa"/>
            <w:gridSpan w:val="3"/>
            <w:tcBorders>
              <w:right w:val="thinThickThinSmallGap" w:sz="24" w:space="0" w:color="auto"/>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4860" w:type="dxa"/>
            <w:gridSpan w:val="4"/>
            <w:tcBorders>
              <w:left w:val="thinThickThinSmallGap" w:sz="24" w:space="0" w:color="auto"/>
            </w:tcBorders>
            <w:shd w:val="clear" w:color="auto" w:fill="D9D9D9" w:themeFill="background1" w:themeFillShade="D9"/>
            <w:vAlign w:val="center"/>
          </w:tcPr>
          <w:p w:rsidR="00E67EC2" w:rsidRPr="001F29F9" w:rsidRDefault="00E67EC2" w:rsidP="00642C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8</w:t>
            </w:r>
            <w:r w:rsidRPr="001F29F9">
              <w:rPr>
                <w:rFonts w:ascii="Calibri" w:hAnsi="Calibri" w:cs="Calibri"/>
                <w:b/>
                <w:color w:val="000000" w:themeColor="text1"/>
                <w:sz w:val="18"/>
                <w:szCs w:val="18"/>
              </w:rPr>
              <w:t>0%</w:t>
            </w:r>
          </w:p>
        </w:tc>
      </w:tr>
    </w:tbl>
    <w:p w:rsidR="00E67EC2" w:rsidRPr="001F29F9" w:rsidRDefault="00E67EC2" w:rsidP="00A97CD9">
      <w:pPr>
        <w:pBdr>
          <w:bottom w:val="single" w:sz="12" w:space="1" w:color="auto"/>
        </w:pBdr>
        <w:tabs>
          <w:tab w:val="left" w:pos="288"/>
          <w:tab w:val="left" w:pos="4752"/>
        </w:tabs>
        <w:jc w:val="both"/>
        <w:rPr>
          <w:color w:val="000000" w:themeColor="text1"/>
          <w:szCs w:val="24"/>
        </w:rPr>
      </w:pPr>
    </w:p>
    <w:p w:rsidR="002110BD" w:rsidRDefault="002110BD" w:rsidP="00EE476A">
      <w:pPr>
        <w:jc w:val="both"/>
        <w:rPr>
          <w:color w:val="000000" w:themeColor="text1"/>
          <w:szCs w:val="24"/>
          <w:u w:val="single"/>
        </w:rPr>
      </w:pPr>
    </w:p>
    <w:p w:rsidR="00C761A4" w:rsidRDefault="00C761A4" w:rsidP="00EE476A">
      <w:pPr>
        <w:jc w:val="both"/>
        <w:rPr>
          <w:color w:val="000000" w:themeColor="text1"/>
          <w:szCs w:val="24"/>
          <w:u w:val="single"/>
        </w:rPr>
      </w:pPr>
    </w:p>
    <w:p w:rsidR="00C761A4" w:rsidRDefault="00C761A4" w:rsidP="00EE476A">
      <w:pPr>
        <w:jc w:val="both"/>
        <w:rPr>
          <w:color w:val="000000" w:themeColor="text1"/>
          <w:szCs w:val="24"/>
          <w:u w:val="single"/>
        </w:rPr>
      </w:pPr>
    </w:p>
    <w:p w:rsidR="00C761A4" w:rsidRDefault="00C761A4" w:rsidP="00EE476A">
      <w:pPr>
        <w:jc w:val="both"/>
        <w:rPr>
          <w:color w:val="000000" w:themeColor="text1"/>
          <w:szCs w:val="24"/>
          <w:u w:val="single"/>
        </w:rPr>
      </w:pPr>
    </w:p>
    <w:p w:rsidR="00C761A4" w:rsidRDefault="00C761A4" w:rsidP="00EE476A">
      <w:pPr>
        <w:jc w:val="both"/>
        <w:rPr>
          <w:color w:val="000000" w:themeColor="text1"/>
          <w:szCs w:val="24"/>
          <w:u w:val="single"/>
        </w:rPr>
      </w:pPr>
    </w:p>
    <w:p w:rsidR="00D17C30" w:rsidRDefault="002C6E5B" w:rsidP="00D17C30">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D17C30" w:rsidRPr="00A76BA0">
        <w:rPr>
          <w:rFonts w:asciiTheme="minorHAnsi" w:hAnsiTheme="minorHAnsi"/>
          <w:color w:val="auto"/>
          <w:szCs w:val="24"/>
        </w:rPr>
        <w:t xml:space="preserve">The </w:t>
      </w:r>
      <w:r w:rsidR="00CD6955">
        <w:rPr>
          <w:rFonts w:asciiTheme="minorHAnsi" w:hAnsiTheme="minorHAnsi"/>
          <w:color w:val="auto"/>
          <w:szCs w:val="24"/>
        </w:rPr>
        <w:t>Disability Evaluation System (</w:t>
      </w:r>
      <w:r w:rsidR="00D17C30" w:rsidRPr="00A76BA0">
        <w:rPr>
          <w:rFonts w:asciiTheme="minorHAnsi" w:hAnsiTheme="minorHAnsi"/>
          <w:color w:val="auto"/>
          <w:szCs w:val="24"/>
        </w:rPr>
        <w:t xml:space="preserve">DES) is responsible for maintaining a fit and vital fighting force. </w:t>
      </w:r>
      <w:r w:rsidR="00D17C30">
        <w:rPr>
          <w:rFonts w:asciiTheme="minorHAnsi" w:hAnsiTheme="minorHAnsi"/>
          <w:color w:val="auto"/>
          <w:szCs w:val="24"/>
        </w:rPr>
        <w:t xml:space="preserve"> </w:t>
      </w:r>
      <w:r w:rsidR="00CD6955">
        <w:rPr>
          <w:rFonts w:asciiTheme="minorHAnsi" w:hAnsiTheme="minorHAnsi"/>
          <w:color w:val="auto"/>
          <w:szCs w:val="24"/>
        </w:rPr>
        <w:t xml:space="preserve">While the </w:t>
      </w:r>
      <w:r w:rsidR="00D17C30"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D17C30">
        <w:rPr>
          <w:rFonts w:asciiTheme="minorHAnsi" w:hAnsiTheme="minorHAnsi"/>
          <w:color w:val="auto"/>
          <w:szCs w:val="24"/>
        </w:rPr>
        <w:t>disposition, and not based on possible future worsening</w:t>
      </w:r>
      <w:r w:rsidR="00D17C30" w:rsidRPr="00A76BA0">
        <w:rPr>
          <w:rFonts w:asciiTheme="minorHAnsi" w:hAnsiTheme="minorHAnsi"/>
          <w:color w:val="auto"/>
          <w:szCs w:val="24"/>
        </w:rPr>
        <w:t xml:space="preserve">. </w:t>
      </w:r>
      <w:r w:rsidR="00D17C30">
        <w:rPr>
          <w:rFonts w:asciiTheme="minorHAnsi" w:hAnsiTheme="minorHAnsi"/>
          <w:color w:val="auto"/>
          <w:szCs w:val="24"/>
        </w:rPr>
        <w:t xml:space="preserve"> </w:t>
      </w:r>
      <w:r w:rsidR="00D17C30" w:rsidRPr="00A76BA0">
        <w:rPr>
          <w:rFonts w:asciiTheme="minorHAnsi" w:hAnsiTheme="minorHAnsi"/>
          <w:color w:val="auto"/>
          <w:szCs w:val="24"/>
        </w:rPr>
        <w:t>However the Department of Ve</w:t>
      </w:r>
      <w:r w:rsidR="00CD6955">
        <w:rPr>
          <w:rFonts w:asciiTheme="minorHAnsi" w:hAnsiTheme="minorHAnsi"/>
          <w:color w:val="auto"/>
          <w:szCs w:val="24"/>
        </w:rPr>
        <w:t>t</w:t>
      </w:r>
      <w:r w:rsidR="00D17C30" w:rsidRPr="00A76BA0">
        <w:rPr>
          <w:rFonts w:asciiTheme="minorHAnsi" w:hAnsiTheme="minorHAnsi"/>
          <w:color w:val="auto"/>
          <w:szCs w:val="24"/>
        </w:rPr>
        <w:t>eran</w:t>
      </w:r>
      <w:r w:rsidR="00CD6955">
        <w:rPr>
          <w:rFonts w:asciiTheme="minorHAnsi" w:hAnsiTheme="minorHAnsi"/>
          <w:color w:val="auto"/>
          <w:szCs w:val="24"/>
        </w:rPr>
        <w:t>s'</w:t>
      </w:r>
      <w:r w:rsidR="00D17C30" w:rsidRPr="00A76BA0">
        <w:rPr>
          <w:rFonts w:asciiTheme="minorHAnsi" w:hAnsiTheme="minorHAnsi"/>
          <w:color w:val="auto"/>
          <w:szCs w:val="24"/>
        </w:rPr>
        <w:t xml:space="preserve"> Affairs (DVA), operating under a different set of laws (Title 38, United States Code), is empowered to compensate </w:t>
      </w:r>
      <w:r w:rsidR="00D17C30">
        <w:rPr>
          <w:rFonts w:asciiTheme="minorHAnsi" w:hAnsiTheme="minorHAnsi"/>
          <w:color w:val="auto"/>
          <w:szCs w:val="24"/>
        </w:rPr>
        <w:t xml:space="preserve">all </w:t>
      </w:r>
      <w:r w:rsidR="00CD6955">
        <w:rPr>
          <w:rFonts w:asciiTheme="minorHAnsi" w:hAnsiTheme="minorHAnsi"/>
          <w:color w:val="auto"/>
          <w:szCs w:val="24"/>
        </w:rPr>
        <w:t>service-</w:t>
      </w:r>
      <w:r w:rsidR="00D17C30" w:rsidRPr="00A76BA0">
        <w:rPr>
          <w:rFonts w:asciiTheme="minorHAnsi" w:hAnsiTheme="minorHAnsi"/>
          <w:color w:val="auto"/>
          <w:szCs w:val="24"/>
        </w:rPr>
        <w:t xml:space="preserve">connected conditions </w:t>
      </w:r>
      <w:r w:rsidR="00D17C30">
        <w:rPr>
          <w:rFonts w:asciiTheme="minorHAnsi" w:hAnsiTheme="minorHAnsi"/>
          <w:color w:val="auto"/>
          <w:szCs w:val="24"/>
        </w:rPr>
        <w:t xml:space="preserve">without regard to fitness for military duties </w:t>
      </w:r>
      <w:r w:rsidR="00D17C30" w:rsidRPr="00A76BA0">
        <w:rPr>
          <w:rFonts w:asciiTheme="minorHAnsi" w:hAnsiTheme="minorHAnsi"/>
          <w:color w:val="auto"/>
          <w:szCs w:val="24"/>
        </w:rPr>
        <w:t>and to periodically re-evaluate said conditions fo</w:t>
      </w:r>
      <w:r w:rsidR="00CD6955">
        <w:rPr>
          <w:rFonts w:asciiTheme="minorHAnsi" w:hAnsiTheme="minorHAnsi"/>
          <w:color w:val="auto"/>
          <w:szCs w:val="24"/>
        </w:rPr>
        <w:t>r the purpose of adjusting the V</w:t>
      </w:r>
      <w:r w:rsidR="00D17C30" w:rsidRPr="00A76BA0">
        <w:rPr>
          <w:rFonts w:asciiTheme="minorHAnsi" w:hAnsiTheme="minorHAnsi"/>
          <w:color w:val="auto"/>
          <w:szCs w:val="24"/>
        </w:rPr>
        <w:t xml:space="preserve">eteran’s disability rating should </w:t>
      </w:r>
      <w:r w:rsidR="00CD6955">
        <w:rPr>
          <w:rFonts w:asciiTheme="minorHAnsi" w:hAnsiTheme="minorHAnsi"/>
          <w:color w:val="auto"/>
          <w:szCs w:val="24"/>
        </w:rPr>
        <w:t>the</w:t>
      </w:r>
      <w:r w:rsidR="00D17C30" w:rsidRPr="00A76BA0">
        <w:rPr>
          <w:rFonts w:asciiTheme="minorHAnsi" w:hAnsiTheme="minorHAnsi"/>
          <w:color w:val="auto"/>
          <w:szCs w:val="24"/>
        </w:rPr>
        <w:t xml:space="preserve"> degree of impairment vary over time.</w:t>
      </w:r>
      <w:r w:rsidR="00D17C30">
        <w:rPr>
          <w:rFonts w:asciiTheme="minorHAnsi" w:hAnsiTheme="minorHAnsi"/>
          <w:color w:val="auto"/>
          <w:szCs w:val="24"/>
        </w:rPr>
        <w:t xml:space="preserve">  </w:t>
      </w:r>
      <w:r w:rsidR="00D17C30" w:rsidRPr="004D7FEB">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D17C30">
        <w:rPr>
          <w:rFonts w:asciiTheme="minorHAnsi" w:hAnsiTheme="minorHAnsi"/>
          <w:color w:val="auto"/>
          <w:szCs w:val="24"/>
        </w:rPr>
        <w:t xml:space="preserve">  </w:t>
      </w:r>
      <w:r w:rsidR="00D17C30" w:rsidRPr="004D7FEB">
        <w:rPr>
          <w:rFonts w:asciiTheme="minorHAnsi" w:hAnsiTheme="minorHAnsi"/>
          <w:color w:val="auto"/>
          <w:szCs w:val="24"/>
        </w:rPr>
        <w:t xml:space="preserve">The Board evaluates </w:t>
      </w:r>
      <w:r w:rsidR="00CD6955">
        <w:rPr>
          <w:rFonts w:asciiTheme="minorHAnsi" w:hAnsiTheme="minorHAnsi"/>
          <w:color w:val="auto"/>
          <w:szCs w:val="24"/>
        </w:rPr>
        <w:t>D</w:t>
      </w:r>
      <w:r w:rsidR="00D17C30" w:rsidRPr="004D7FEB">
        <w:rPr>
          <w:rFonts w:asciiTheme="minorHAnsi" w:hAnsiTheme="minorHAnsi"/>
          <w:color w:val="auto"/>
          <w:szCs w:val="24"/>
        </w:rPr>
        <w:t>VA evidence proximal to separation in arriving at its recommendations, but its authority resides in evaluating the fairness of DES fitness decisions and rating determinations for disability at the time of separation.</w:t>
      </w:r>
    </w:p>
    <w:p w:rsidR="00D17C30" w:rsidRDefault="00D17C30" w:rsidP="00D17C30">
      <w:pPr>
        <w:tabs>
          <w:tab w:val="left" w:pos="288"/>
          <w:tab w:val="left" w:pos="4752"/>
        </w:tabs>
        <w:jc w:val="both"/>
        <w:rPr>
          <w:rFonts w:asciiTheme="minorHAnsi" w:hAnsiTheme="minorHAnsi"/>
          <w:color w:val="auto"/>
          <w:szCs w:val="24"/>
        </w:rPr>
      </w:pPr>
    </w:p>
    <w:p w:rsidR="003C53E8" w:rsidRPr="003C53E8" w:rsidRDefault="00C93E54" w:rsidP="00D17C30">
      <w:pPr>
        <w:jc w:val="both"/>
        <w:rPr>
          <w:rFonts w:asciiTheme="minorHAnsi" w:hAnsiTheme="minorHAnsi" w:cs="Times New Roman"/>
          <w:color w:val="auto"/>
          <w:szCs w:val="24"/>
        </w:rPr>
      </w:pPr>
      <w:proofErr w:type="gramStart"/>
      <w:r w:rsidRPr="00C93E54">
        <w:rPr>
          <w:rFonts w:asciiTheme="minorHAnsi" w:hAnsiTheme="minorHAnsi" w:cs="Arial"/>
          <w:color w:val="000000"/>
          <w:szCs w:val="24"/>
          <w:u w:val="single"/>
        </w:rPr>
        <w:t xml:space="preserve">Left foot </w:t>
      </w:r>
      <w:r w:rsidR="00955749" w:rsidRPr="00C93E54">
        <w:rPr>
          <w:rFonts w:asciiTheme="minorHAnsi" w:hAnsiTheme="minorHAnsi" w:cs="Arial"/>
          <w:color w:val="000000"/>
          <w:szCs w:val="24"/>
          <w:u w:val="single"/>
        </w:rPr>
        <w:t>plantar fasciitis</w:t>
      </w:r>
      <w:r w:rsidR="00955749" w:rsidRPr="00955749">
        <w:rPr>
          <w:rFonts w:asciiTheme="minorHAnsi" w:hAnsiTheme="minorHAnsi" w:cs="Arial"/>
          <w:color w:val="000000"/>
          <w:szCs w:val="24"/>
        </w:rPr>
        <w:t>.</w:t>
      </w:r>
      <w:proofErr w:type="gramEnd"/>
      <w:r w:rsidR="00823A6D">
        <w:rPr>
          <w:rFonts w:asciiTheme="minorHAnsi" w:hAnsiTheme="minorHAnsi" w:cs="Arial"/>
          <w:color w:val="000000"/>
          <w:szCs w:val="24"/>
        </w:rPr>
        <w:t xml:space="preserve">  L</w:t>
      </w:r>
      <w:r w:rsidR="00955749">
        <w:rPr>
          <w:rFonts w:asciiTheme="minorHAnsi" w:hAnsiTheme="minorHAnsi" w:cs="Arial"/>
          <w:color w:val="000000"/>
          <w:szCs w:val="24"/>
        </w:rPr>
        <w:t xml:space="preserve">eft foot pain </w:t>
      </w:r>
      <w:r w:rsidR="00823A6D">
        <w:rPr>
          <w:rFonts w:asciiTheme="minorHAnsi" w:hAnsiTheme="minorHAnsi" w:cs="Arial"/>
          <w:color w:val="000000"/>
          <w:szCs w:val="24"/>
        </w:rPr>
        <w:t xml:space="preserve">began after a physical fitness test (PFT) </w:t>
      </w:r>
      <w:r w:rsidR="006867DC">
        <w:rPr>
          <w:rFonts w:asciiTheme="minorHAnsi" w:hAnsiTheme="minorHAnsi" w:cs="Arial"/>
          <w:color w:val="000000"/>
          <w:szCs w:val="24"/>
        </w:rPr>
        <w:t>one</w:t>
      </w:r>
      <w:r w:rsidR="00823A6D">
        <w:rPr>
          <w:rFonts w:asciiTheme="minorHAnsi" w:hAnsiTheme="minorHAnsi" w:cs="Arial"/>
          <w:color w:val="000000"/>
          <w:szCs w:val="24"/>
        </w:rPr>
        <w:t xml:space="preserve"> year prior to separation and was determined to be secondary to plantar fasciitis.  Symptoms included constant pain and swelling.  Conservative management, including </w:t>
      </w:r>
      <w:r w:rsidR="00955749">
        <w:rPr>
          <w:rFonts w:asciiTheme="minorHAnsi" w:hAnsiTheme="minorHAnsi" w:cs="Arial"/>
          <w:color w:val="000000"/>
          <w:szCs w:val="24"/>
        </w:rPr>
        <w:t>orth</w:t>
      </w:r>
      <w:r w:rsidR="00823A6D">
        <w:rPr>
          <w:rFonts w:asciiTheme="minorHAnsi" w:hAnsiTheme="minorHAnsi" w:cs="Arial"/>
          <w:color w:val="000000"/>
          <w:szCs w:val="24"/>
        </w:rPr>
        <w:t>otics and physical therapy,</w:t>
      </w:r>
      <w:r w:rsidR="00955749">
        <w:rPr>
          <w:rFonts w:asciiTheme="minorHAnsi" w:hAnsiTheme="minorHAnsi" w:cs="Arial"/>
          <w:color w:val="000000"/>
          <w:szCs w:val="24"/>
        </w:rPr>
        <w:t xml:space="preserve"> did not improve her condition</w:t>
      </w:r>
      <w:r w:rsidR="00823A6D">
        <w:rPr>
          <w:rFonts w:asciiTheme="minorHAnsi" w:hAnsiTheme="minorHAnsi" w:cs="Arial"/>
          <w:color w:val="000000"/>
          <w:szCs w:val="24"/>
        </w:rPr>
        <w:t xml:space="preserve"> and</w:t>
      </w:r>
      <w:r w:rsidR="00955749">
        <w:rPr>
          <w:rFonts w:asciiTheme="minorHAnsi" w:hAnsiTheme="minorHAnsi" w:cs="Arial"/>
          <w:color w:val="000000"/>
          <w:szCs w:val="24"/>
        </w:rPr>
        <w:t xml:space="preserve"> she </w:t>
      </w:r>
      <w:r w:rsidR="00955749" w:rsidRPr="00D17C30">
        <w:rPr>
          <w:rFonts w:asciiTheme="minorHAnsi" w:hAnsiTheme="minorHAnsi" w:cs="Arial"/>
          <w:color w:val="000000"/>
          <w:szCs w:val="24"/>
        </w:rPr>
        <w:t>underwent surgery</w:t>
      </w:r>
      <w:r w:rsidR="003F056F" w:rsidRPr="00D17C30">
        <w:rPr>
          <w:rFonts w:asciiTheme="minorHAnsi" w:hAnsiTheme="minorHAnsi" w:cs="Arial"/>
          <w:color w:val="000000"/>
          <w:szCs w:val="24"/>
        </w:rPr>
        <w:t xml:space="preserve"> to release the plantar fascia</w:t>
      </w:r>
      <w:r w:rsidR="00823A6D" w:rsidRPr="00823A6D">
        <w:rPr>
          <w:rFonts w:asciiTheme="minorHAnsi" w:hAnsiTheme="minorHAnsi" w:cs="Arial"/>
          <w:color w:val="000000"/>
          <w:szCs w:val="24"/>
        </w:rPr>
        <w:t xml:space="preserve"> </w:t>
      </w:r>
      <w:r w:rsidR="00823A6D">
        <w:rPr>
          <w:rFonts w:asciiTheme="minorHAnsi" w:hAnsiTheme="minorHAnsi" w:cs="Arial"/>
          <w:color w:val="000000"/>
          <w:szCs w:val="24"/>
        </w:rPr>
        <w:t>in January 2003.  S</w:t>
      </w:r>
      <w:r w:rsidR="003F056F">
        <w:rPr>
          <w:rFonts w:asciiTheme="minorHAnsi" w:hAnsiTheme="minorHAnsi" w:cs="Arial"/>
          <w:color w:val="000000"/>
          <w:szCs w:val="24"/>
        </w:rPr>
        <w:t xml:space="preserve">he developed a </w:t>
      </w:r>
      <w:r w:rsidR="003F056F" w:rsidRPr="00D17C30">
        <w:rPr>
          <w:rFonts w:asciiTheme="minorHAnsi" w:hAnsiTheme="minorHAnsi" w:cs="Arial"/>
          <w:color w:val="000000"/>
          <w:szCs w:val="24"/>
        </w:rPr>
        <w:t xml:space="preserve">wound infection </w:t>
      </w:r>
      <w:r w:rsidR="00823A6D" w:rsidRPr="00D17C30">
        <w:rPr>
          <w:rFonts w:asciiTheme="minorHAnsi" w:hAnsiTheme="minorHAnsi" w:cs="Arial"/>
          <w:color w:val="000000"/>
          <w:szCs w:val="24"/>
        </w:rPr>
        <w:t>post-operatively</w:t>
      </w:r>
      <w:r w:rsidR="00823A6D">
        <w:rPr>
          <w:rFonts w:asciiTheme="minorHAnsi" w:hAnsiTheme="minorHAnsi" w:cs="Arial"/>
          <w:color w:val="000000"/>
          <w:szCs w:val="24"/>
        </w:rPr>
        <w:t xml:space="preserve"> which was treated with antibiotics and her foot was placed in a cast.  Al</w:t>
      </w:r>
      <w:r w:rsidR="003F056F">
        <w:rPr>
          <w:rFonts w:asciiTheme="minorHAnsi" w:hAnsiTheme="minorHAnsi" w:cs="Arial"/>
          <w:color w:val="000000"/>
          <w:szCs w:val="24"/>
        </w:rPr>
        <w:t>though the infection resolved, pain and swelling</w:t>
      </w:r>
      <w:r w:rsidR="00823A6D" w:rsidRPr="00823A6D">
        <w:rPr>
          <w:rFonts w:asciiTheme="minorHAnsi" w:hAnsiTheme="minorHAnsi" w:cs="Arial"/>
          <w:color w:val="000000"/>
          <w:szCs w:val="24"/>
        </w:rPr>
        <w:t xml:space="preserve"> </w:t>
      </w:r>
      <w:r w:rsidR="00823A6D">
        <w:rPr>
          <w:rFonts w:asciiTheme="minorHAnsi" w:hAnsiTheme="minorHAnsi" w:cs="Arial"/>
          <w:color w:val="000000"/>
          <w:szCs w:val="24"/>
        </w:rPr>
        <w:t>persisted</w:t>
      </w:r>
      <w:r w:rsidR="003F056F">
        <w:rPr>
          <w:rFonts w:asciiTheme="minorHAnsi" w:hAnsiTheme="minorHAnsi" w:cs="Arial"/>
          <w:color w:val="000000"/>
          <w:szCs w:val="24"/>
        </w:rPr>
        <w:t xml:space="preserve">.  </w:t>
      </w:r>
      <w:r w:rsidR="00823A6D">
        <w:rPr>
          <w:rFonts w:asciiTheme="minorHAnsi" w:hAnsiTheme="minorHAnsi" w:cs="Arial"/>
          <w:color w:val="000000"/>
          <w:szCs w:val="24"/>
        </w:rPr>
        <w:t>S</w:t>
      </w:r>
      <w:r w:rsidR="005B6CFD">
        <w:rPr>
          <w:rFonts w:asciiTheme="minorHAnsi" w:hAnsiTheme="minorHAnsi" w:cs="Arial"/>
          <w:color w:val="000000"/>
          <w:szCs w:val="24"/>
        </w:rPr>
        <w:t xml:space="preserve">teroid and anesthesia injections </w:t>
      </w:r>
      <w:r w:rsidR="00823A6D">
        <w:rPr>
          <w:rFonts w:asciiTheme="minorHAnsi" w:hAnsiTheme="minorHAnsi" w:cs="Arial"/>
          <w:color w:val="000000"/>
          <w:szCs w:val="24"/>
        </w:rPr>
        <w:t>into the pla</w:t>
      </w:r>
      <w:r w:rsidR="00030B09">
        <w:rPr>
          <w:rFonts w:asciiTheme="minorHAnsi" w:hAnsiTheme="minorHAnsi" w:cs="Arial"/>
          <w:color w:val="000000"/>
          <w:szCs w:val="24"/>
        </w:rPr>
        <w:t>n</w:t>
      </w:r>
      <w:r w:rsidR="00823A6D">
        <w:rPr>
          <w:rFonts w:asciiTheme="minorHAnsi" w:hAnsiTheme="minorHAnsi" w:cs="Arial"/>
          <w:color w:val="000000"/>
          <w:szCs w:val="24"/>
        </w:rPr>
        <w:t xml:space="preserve">tar fascia provided only temporary </w:t>
      </w:r>
      <w:r w:rsidR="005B6CFD">
        <w:rPr>
          <w:rFonts w:asciiTheme="minorHAnsi" w:hAnsiTheme="minorHAnsi" w:cs="Arial"/>
          <w:color w:val="000000"/>
          <w:szCs w:val="24"/>
        </w:rPr>
        <w:t xml:space="preserve">relief.  </w:t>
      </w:r>
      <w:r w:rsidR="00823A6D">
        <w:rPr>
          <w:rFonts w:asciiTheme="minorHAnsi" w:hAnsiTheme="minorHAnsi" w:cs="Arial"/>
          <w:color w:val="000000"/>
          <w:szCs w:val="24"/>
        </w:rPr>
        <w:t>Scar desensitization was also unsuccessful.  Even though her work performance</w:t>
      </w:r>
      <w:r w:rsidR="00CD6955">
        <w:rPr>
          <w:rFonts w:asciiTheme="minorHAnsi" w:hAnsiTheme="minorHAnsi" w:cs="Arial"/>
          <w:color w:val="000000"/>
          <w:szCs w:val="24"/>
        </w:rPr>
        <w:t xml:space="preserve"> was</w:t>
      </w:r>
      <w:r w:rsidR="00823A6D">
        <w:rPr>
          <w:rFonts w:asciiTheme="minorHAnsi" w:hAnsiTheme="minorHAnsi" w:cs="Arial"/>
          <w:color w:val="000000"/>
          <w:szCs w:val="24"/>
        </w:rPr>
        <w:t xml:space="preserve"> satisfactory, h</w:t>
      </w:r>
      <w:r w:rsidR="005B6CFD">
        <w:rPr>
          <w:rFonts w:asciiTheme="minorHAnsi" w:hAnsiTheme="minorHAnsi" w:cs="Arial"/>
          <w:color w:val="000000"/>
          <w:szCs w:val="24"/>
        </w:rPr>
        <w:t xml:space="preserve">er condition left her unable to take the </w:t>
      </w:r>
      <w:r w:rsidR="00823A6D">
        <w:rPr>
          <w:rFonts w:asciiTheme="minorHAnsi" w:hAnsiTheme="minorHAnsi" w:cs="Arial"/>
          <w:color w:val="000000"/>
          <w:szCs w:val="24"/>
        </w:rPr>
        <w:t>US Army PFT</w:t>
      </w:r>
      <w:r w:rsidR="005C42F1">
        <w:rPr>
          <w:rFonts w:asciiTheme="minorHAnsi" w:hAnsiTheme="minorHAnsi" w:cs="Arial"/>
          <w:color w:val="000000"/>
          <w:szCs w:val="24"/>
        </w:rPr>
        <w:t xml:space="preserve"> or</w:t>
      </w:r>
      <w:r w:rsidR="00823A6D">
        <w:rPr>
          <w:rFonts w:asciiTheme="minorHAnsi" w:hAnsiTheme="minorHAnsi" w:cs="Arial"/>
          <w:color w:val="000000"/>
          <w:szCs w:val="24"/>
        </w:rPr>
        <w:t xml:space="preserve"> </w:t>
      </w:r>
      <w:r w:rsidR="005C42F1">
        <w:rPr>
          <w:rFonts w:asciiTheme="minorHAnsi" w:hAnsiTheme="minorHAnsi" w:cs="Arial"/>
          <w:color w:val="000000"/>
          <w:szCs w:val="24"/>
        </w:rPr>
        <w:t>deploy</w:t>
      </w:r>
      <w:r w:rsidR="00823A6D">
        <w:rPr>
          <w:rFonts w:asciiTheme="minorHAnsi" w:hAnsiTheme="minorHAnsi" w:cs="Arial"/>
          <w:color w:val="000000"/>
          <w:szCs w:val="24"/>
        </w:rPr>
        <w:t xml:space="preserve"> and she was referred to </w:t>
      </w:r>
      <w:r w:rsidR="003E1FA9">
        <w:rPr>
          <w:rFonts w:asciiTheme="minorHAnsi" w:hAnsiTheme="minorHAnsi" w:cs="Arial"/>
          <w:color w:val="000000"/>
          <w:szCs w:val="24"/>
        </w:rPr>
        <w:t xml:space="preserve">a </w:t>
      </w:r>
      <w:r w:rsidR="00823A6D">
        <w:rPr>
          <w:rFonts w:asciiTheme="minorHAnsi" w:hAnsiTheme="minorHAnsi" w:cs="Arial"/>
          <w:color w:val="000000"/>
          <w:szCs w:val="24"/>
        </w:rPr>
        <w:t>MEB</w:t>
      </w:r>
      <w:r w:rsidR="005C42F1">
        <w:rPr>
          <w:rFonts w:asciiTheme="minorHAnsi" w:hAnsiTheme="minorHAnsi" w:cs="Arial"/>
          <w:color w:val="000000"/>
          <w:szCs w:val="24"/>
        </w:rPr>
        <w:t>.</w:t>
      </w:r>
      <w:r w:rsidR="00D17C30">
        <w:rPr>
          <w:rFonts w:asciiTheme="minorHAnsi" w:hAnsiTheme="minorHAnsi" w:cs="Arial"/>
          <w:color w:val="000000"/>
          <w:szCs w:val="24"/>
        </w:rPr>
        <w:t xml:space="preserve">  </w:t>
      </w:r>
      <w:r w:rsidR="005C42F1">
        <w:rPr>
          <w:rFonts w:asciiTheme="minorHAnsi" w:hAnsiTheme="minorHAnsi" w:cs="Arial"/>
          <w:color w:val="000000"/>
          <w:szCs w:val="24"/>
        </w:rPr>
        <w:t xml:space="preserve">The MEB exam was </w:t>
      </w:r>
      <w:r w:rsidR="00823A6D">
        <w:rPr>
          <w:rFonts w:asciiTheme="minorHAnsi" w:hAnsiTheme="minorHAnsi" w:cs="Arial"/>
          <w:color w:val="000000"/>
          <w:szCs w:val="24"/>
        </w:rPr>
        <w:t xml:space="preserve">24 June 2003, </w:t>
      </w:r>
      <w:r w:rsidR="00CD6955">
        <w:rPr>
          <w:rFonts w:asciiTheme="minorHAnsi" w:hAnsiTheme="minorHAnsi" w:cs="Arial"/>
          <w:color w:val="000000"/>
          <w:szCs w:val="24"/>
        </w:rPr>
        <w:t>approximately</w:t>
      </w:r>
      <w:r w:rsidR="00823A6D">
        <w:rPr>
          <w:rFonts w:asciiTheme="minorHAnsi" w:hAnsiTheme="minorHAnsi" w:cs="Arial"/>
          <w:color w:val="000000"/>
          <w:szCs w:val="24"/>
        </w:rPr>
        <w:t xml:space="preserve"> </w:t>
      </w:r>
      <w:r w:rsidR="00CD6955">
        <w:rPr>
          <w:rFonts w:asciiTheme="minorHAnsi" w:hAnsiTheme="minorHAnsi" w:cs="Arial"/>
          <w:color w:val="000000"/>
          <w:szCs w:val="24"/>
        </w:rPr>
        <w:t>8</w:t>
      </w:r>
      <w:r w:rsidR="00823A6D">
        <w:rPr>
          <w:rFonts w:asciiTheme="minorHAnsi" w:hAnsiTheme="minorHAnsi" w:cs="Arial"/>
          <w:color w:val="000000"/>
          <w:szCs w:val="24"/>
        </w:rPr>
        <w:t xml:space="preserve"> months prior to separation.  </w:t>
      </w:r>
      <w:r w:rsidR="005B6CFD">
        <w:rPr>
          <w:rFonts w:asciiTheme="minorHAnsi" w:hAnsiTheme="minorHAnsi" w:cs="Arial"/>
          <w:color w:val="000000"/>
          <w:szCs w:val="24"/>
        </w:rPr>
        <w:t xml:space="preserve">Examination showed </w:t>
      </w:r>
      <w:r w:rsidR="003E1FA9">
        <w:rPr>
          <w:rFonts w:asciiTheme="minorHAnsi" w:hAnsiTheme="minorHAnsi" w:cs="Arial"/>
          <w:color w:val="000000"/>
          <w:szCs w:val="24"/>
        </w:rPr>
        <w:t xml:space="preserve">a </w:t>
      </w:r>
      <w:r w:rsidR="005B6CFD">
        <w:rPr>
          <w:rFonts w:asciiTheme="minorHAnsi" w:hAnsiTheme="minorHAnsi" w:cs="Arial"/>
          <w:color w:val="000000"/>
          <w:szCs w:val="24"/>
        </w:rPr>
        <w:t xml:space="preserve">somewhat thickened heel plantar transverse </w:t>
      </w:r>
      <w:r w:rsidR="00CD6955">
        <w:rPr>
          <w:rFonts w:asciiTheme="minorHAnsi" w:hAnsiTheme="minorHAnsi" w:cs="Arial"/>
          <w:color w:val="000000"/>
          <w:szCs w:val="24"/>
        </w:rPr>
        <w:t>two</w:t>
      </w:r>
      <w:r w:rsidR="005B6CFD">
        <w:rPr>
          <w:rFonts w:asciiTheme="minorHAnsi" w:hAnsiTheme="minorHAnsi" w:cs="Arial"/>
          <w:color w:val="000000"/>
          <w:szCs w:val="24"/>
        </w:rPr>
        <w:t xml:space="preserve"> cm scar on the medial aspect </w:t>
      </w:r>
      <w:r w:rsidR="004D73AE" w:rsidRPr="004D73AE">
        <w:rPr>
          <w:rFonts w:asciiTheme="minorHAnsi" w:hAnsiTheme="minorHAnsi" w:cs="Arial"/>
          <w:color w:val="000000"/>
          <w:szCs w:val="24"/>
        </w:rPr>
        <w:t>of the foot over the site of the plantar fascia</w:t>
      </w:r>
      <w:r w:rsidR="004D73AE">
        <w:rPr>
          <w:rFonts w:asciiTheme="minorHAnsi" w:hAnsiTheme="minorHAnsi" w:cs="Arial"/>
          <w:color w:val="000000"/>
          <w:szCs w:val="24"/>
        </w:rPr>
        <w:t xml:space="preserve"> </w:t>
      </w:r>
      <w:r w:rsidR="004D73AE" w:rsidRPr="004D73AE">
        <w:rPr>
          <w:rFonts w:asciiTheme="minorHAnsi" w:hAnsiTheme="minorHAnsi" w:cs="Arial"/>
          <w:color w:val="000000"/>
          <w:szCs w:val="24"/>
        </w:rPr>
        <w:t xml:space="preserve">insertion. </w:t>
      </w:r>
      <w:r>
        <w:rPr>
          <w:rFonts w:asciiTheme="minorHAnsi" w:hAnsiTheme="minorHAnsi" w:cs="Arial"/>
          <w:color w:val="000000"/>
          <w:szCs w:val="24"/>
        </w:rPr>
        <w:t xml:space="preserve"> </w:t>
      </w:r>
      <w:r w:rsidR="004D73AE" w:rsidRPr="004D73AE">
        <w:rPr>
          <w:rFonts w:asciiTheme="minorHAnsi" w:hAnsiTheme="minorHAnsi" w:cs="Arial"/>
          <w:color w:val="000000"/>
          <w:szCs w:val="24"/>
        </w:rPr>
        <w:t xml:space="preserve">The scar </w:t>
      </w:r>
      <w:r w:rsidR="004D73AE">
        <w:rPr>
          <w:rFonts w:asciiTheme="minorHAnsi" w:hAnsiTheme="minorHAnsi" w:cs="Arial"/>
          <w:color w:val="000000"/>
          <w:szCs w:val="24"/>
        </w:rPr>
        <w:t>was s</w:t>
      </w:r>
      <w:r w:rsidR="004D73AE" w:rsidRPr="004D73AE">
        <w:rPr>
          <w:rFonts w:asciiTheme="minorHAnsi" w:hAnsiTheme="minorHAnsi" w:cs="Arial"/>
          <w:color w:val="000000"/>
          <w:szCs w:val="24"/>
        </w:rPr>
        <w:t xml:space="preserve">omewhat hypersensitive. </w:t>
      </w:r>
      <w:r>
        <w:rPr>
          <w:rFonts w:asciiTheme="minorHAnsi" w:hAnsiTheme="minorHAnsi" w:cs="Arial"/>
          <w:color w:val="000000"/>
          <w:szCs w:val="24"/>
        </w:rPr>
        <w:t xml:space="preserve"> </w:t>
      </w:r>
      <w:r w:rsidR="004D73AE" w:rsidRPr="004D73AE">
        <w:rPr>
          <w:rFonts w:asciiTheme="minorHAnsi" w:hAnsiTheme="minorHAnsi" w:cs="Arial"/>
          <w:color w:val="000000"/>
          <w:szCs w:val="24"/>
        </w:rPr>
        <w:t xml:space="preserve">Sensation </w:t>
      </w:r>
      <w:r w:rsidR="004D73AE">
        <w:rPr>
          <w:rFonts w:asciiTheme="minorHAnsi" w:hAnsiTheme="minorHAnsi" w:cs="Arial"/>
          <w:color w:val="000000"/>
          <w:szCs w:val="24"/>
        </w:rPr>
        <w:t xml:space="preserve">was </w:t>
      </w:r>
      <w:r w:rsidR="004D73AE" w:rsidRPr="004D73AE">
        <w:rPr>
          <w:rFonts w:asciiTheme="minorHAnsi" w:hAnsiTheme="minorHAnsi" w:cs="Arial"/>
          <w:color w:val="000000"/>
          <w:szCs w:val="24"/>
        </w:rPr>
        <w:t xml:space="preserve">intact </w:t>
      </w:r>
      <w:r w:rsidR="00823A6D">
        <w:rPr>
          <w:rFonts w:asciiTheme="minorHAnsi" w:hAnsiTheme="minorHAnsi" w:cs="Arial"/>
          <w:color w:val="000000"/>
          <w:szCs w:val="24"/>
        </w:rPr>
        <w:t>but h</w:t>
      </w:r>
      <w:r w:rsidR="00823A6D" w:rsidRPr="004D73AE">
        <w:rPr>
          <w:rFonts w:asciiTheme="minorHAnsi" w:hAnsiTheme="minorHAnsi" w:cs="Arial"/>
          <w:color w:val="000000"/>
          <w:szCs w:val="24"/>
        </w:rPr>
        <w:t xml:space="preserve">ypersensitive </w:t>
      </w:r>
      <w:r w:rsidR="004D73AE" w:rsidRPr="004D73AE">
        <w:rPr>
          <w:rFonts w:asciiTheme="minorHAnsi" w:hAnsiTheme="minorHAnsi" w:cs="Arial"/>
          <w:color w:val="000000"/>
          <w:szCs w:val="24"/>
        </w:rPr>
        <w:t xml:space="preserve">distal to the scar. </w:t>
      </w:r>
      <w:r>
        <w:rPr>
          <w:rFonts w:asciiTheme="minorHAnsi" w:hAnsiTheme="minorHAnsi" w:cs="Arial"/>
          <w:color w:val="000000"/>
          <w:szCs w:val="24"/>
        </w:rPr>
        <w:t xml:space="preserve"> </w:t>
      </w:r>
      <w:r w:rsidR="004D73AE" w:rsidRPr="004D73AE">
        <w:rPr>
          <w:rFonts w:asciiTheme="minorHAnsi" w:hAnsiTheme="minorHAnsi" w:cs="Arial"/>
          <w:color w:val="000000"/>
          <w:szCs w:val="24"/>
        </w:rPr>
        <w:t>She ha</w:t>
      </w:r>
      <w:r w:rsidR="004D73AE">
        <w:rPr>
          <w:rFonts w:asciiTheme="minorHAnsi" w:hAnsiTheme="minorHAnsi" w:cs="Arial"/>
          <w:color w:val="000000"/>
          <w:szCs w:val="24"/>
        </w:rPr>
        <w:t>d</w:t>
      </w:r>
      <w:r w:rsidR="004D73AE" w:rsidRPr="004D73AE">
        <w:rPr>
          <w:rFonts w:asciiTheme="minorHAnsi" w:hAnsiTheme="minorHAnsi" w:cs="Arial"/>
          <w:color w:val="000000"/>
          <w:szCs w:val="24"/>
        </w:rPr>
        <w:t xml:space="preserve"> a normal arch.</w:t>
      </w:r>
      <w:r>
        <w:rPr>
          <w:rFonts w:asciiTheme="minorHAnsi" w:hAnsiTheme="minorHAnsi" w:cs="Arial"/>
          <w:color w:val="000000"/>
          <w:szCs w:val="24"/>
        </w:rPr>
        <w:t xml:space="preserve"> </w:t>
      </w:r>
      <w:r w:rsidR="004D73AE" w:rsidRPr="004D73AE">
        <w:rPr>
          <w:rFonts w:asciiTheme="minorHAnsi" w:hAnsiTheme="minorHAnsi" w:cs="Arial"/>
          <w:color w:val="000000"/>
          <w:szCs w:val="24"/>
        </w:rPr>
        <w:t xml:space="preserve"> There </w:t>
      </w:r>
      <w:r w:rsidR="004D73AE">
        <w:rPr>
          <w:rFonts w:asciiTheme="minorHAnsi" w:hAnsiTheme="minorHAnsi" w:cs="Arial"/>
          <w:color w:val="000000"/>
          <w:szCs w:val="24"/>
        </w:rPr>
        <w:t>was</w:t>
      </w:r>
      <w:r w:rsidR="004D73AE" w:rsidRPr="004D73AE">
        <w:rPr>
          <w:rFonts w:asciiTheme="minorHAnsi" w:hAnsiTheme="minorHAnsi" w:cs="Arial"/>
          <w:color w:val="000000"/>
          <w:szCs w:val="24"/>
        </w:rPr>
        <w:t xml:space="preserve"> no infection.</w:t>
      </w:r>
      <w:r>
        <w:rPr>
          <w:rFonts w:asciiTheme="minorHAnsi" w:hAnsiTheme="minorHAnsi" w:cs="Arial"/>
          <w:color w:val="000000"/>
          <w:szCs w:val="24"/>
        </w:rPr>
        <w:t xml:space="preserve"> </w:t>
      </w:r>
      <w:r w:rsidR="004D73AE" w:rsidRPr="004D73AE">
        <w:rPr>
          <w:rFonts w:asciiTheme="minorHAnsi" w:hAnsiTheme="minorHAnsi" w:cs="Arial"/>
          <w:color w:val="000000"/>
          <w:szCs w:val="24"/>
        </w:rPr>
        <w:t xml:space="preserve"> Her heel cords</w:t>
      </w:r>
      <w:r w:rsidR="004D73AE">
        <w:rPr>
          <w:rFonts w:asciiTheme="minorHAnsi" w:hAnsiTheme="minorHAnsi" w:cs="Arial"/>
          <w:color w:val="000000"/>
          <w:szCs w:val="24"/>
        </w:rPr>
        <w:t xml:space="preserve"> were</w:t>
      </w:r>
      <w:r w:rsidR="004D73AE" w:rsidRPr="004D73AE">
        <w:rPr>
          <w:rFonts w:asciiTheme="minorHAnsi" w:hAnsiTheme="minorHAnsi" w:cs="Arial"/>
          <w:color w:val="000000"/>
          <w:szCs w:val="24"/>
        </w:rPr>
        <w:t xml:space="preserve"> not tight. </w:t>
      </w:r>
      <w:r>
        <w:rPr>
          <w:rFonts w:asciiTheme="minorHAnsi" w:hAnsiTheme="minorHAnsi" w:cs="Arial"/>
          <w:color w:val="000000"/>
          <w:szCs w:val="24"/>
        </w:rPr>
        <w:t xml:space="preserve"> </w:t>
      </w:r>
      <w:r w:rsidR="004D73AE" w:rsidRPr="004D73AE">
        <w:rPr>
          <w:rFonts w:asciiTheme="minorHAnsi" w:hAnsiTheme="minorHAnsi" w:cs="Arial"/>
          <w:color w:val="000000"/>
          <w:szCs w:val="24"/>
        </w:rPr>
        <w:t xml:space="preserve">There </w:t>
      </w:r>
      <w:r w:rsidR="004D73AE">
        <w:rPr>
          <w:rFonts w:asciiTheme="minorHAnsi" w:hAnsiTheme="minorHAnsi" w:cs="Arial"/>
          <w:color w:val="000000"/>
          <w:szCs w:val="24"/>
        </w:rPr>
        <w:t>was</w:t>
      </w:r>
      <w:r w:rsidR="004D73AE" w:rsidRPr="004D73AE">
        <w:rPr>
          <w:rFonts w:asciiTheme="minorHAnsi" w:hAnsiTheme="minorHAnsi" w:cs="Arial"/>
          <w:color w:val="000000"/>
          <w:szCs w:val="24"/>
        </w:rPr>
        <w:t xml:space="preserve"> no bone tenderness</w:t>
      </w:r>
      <w:r w:rsidR="008C0D01">
        <w:rPr>
          <w:rFonts w:asciiTheme="minorHAnsi" w:hAnsiTheme="minorHAnsi" w:cs="Arial"/>
          <w:color w:val="000000"/>
          <w:szCs w:val="24"/>
        </w:rPr>
        <w:t xml:space="preserve"> and</w:t>
      </w:r>
      <w:r w:rsidR="004D73AE" w:rsidRPr="004D73AE">
        <w:rPr>
          <w:rFonts w:asciiTheme="minorHAnsi" w:hAnsiTheme="minorHAnsi" w:cs="Arial"/>
          <w:color w:val="000000"/>
          <w:szCs w:val="24"/>
        </w:rPr>
        <w:t xml:space="preserve"> minimal local swelling.</w:t>
      </w:r>
      <w:r w:rsidR="004D73AE">
        <w:rPr>
          <w:rFonts w:asciiTheme="minorHAnsi" w:hAnsiTheme="minorHAnsi" w:cs="Arial"/>
          <w:color w:val="000000"/>
          <w:szCs w:val="24"/>
        </w:rPr>
        <w:t xml:space="preserve"> </w:t>
      </w:r>
      <w:r>
        <w:rPr>
          <w:rFonts w:asciiTheme="minorHAnsi" w:hAnsiTheme="minorHAnsi" w:cs="Arial"/>
          <w:color w:val="000000"/>
          <w:szCs w:val="24"/>
        </w:rPr>
        <w:t xml:space="preserve"> </w:t>
      </w:r>
      <w:r w:rsidR="005C42F1">
        <w:rPr>
          <w:rFonts w:asciiTheme="minorHAnsi" w:hAnsiTheme="minorHAnsi" w:cs="Times New Roman"/>
          <w:color w:val="auto"/>
          <w:szCs w:val="24"/>
        </w:rPr>
        <w:t xml:space="preserve">The VA </w:t>
      </w:r>
      <w:r w:rsidR="003E1FA9">
        <w:rPr>
          <w:rFonts w:asciiTheme="minorHAnsi" w:hAnsiTheme="minorHAnsi" w:cs="Times New Roman"/>
          <w:color w:val="auto"/>
          <w:szCs w:val="24"/>
        </w:rPr>
        <w:t>C</w:t>
      </w:r>
      <w:r w:rsidR="005C42F1">
        <w:rPr>
          <w:rFonts w:asciiTheme="minorHAnsi" w:hAnsiTheme="minorHAnsi" w:cs="Times New Roman"/>
          <w:color w:val="auto"/>
          <w:szCs w:val="24"/>
        </w:rPr>
        <w:t xml:space="preserve">ompensation and </w:t>
      </w:r>
      <w:r w:rsidR="003E1FA9">
        <w:rPr>
          <w:rFonts w:asciiTheme="minorHAnsi" w:hAnsiTheme="minorHAnsi" w:cs="Times New Roman"/>
          <w:color w:val="auto"/>
          <w:szCs w:val="24"/>
        </w:rPr>
        <w:t>P</w:t>
      </w:r>
      <w:r w:rsidR="003C53E8" w:rsidRPr="003C53E8">
        <w:rPr>
          <w:rFonts w:asciiTheme="minorHAnsi" w:hAnsiTheme="minorHAnsi" w:cs="Times New Roman"/>
          <w:color w:val="auto"/>
          <w:szCs w:val="24"/>
        </w:rPr>
        <w:t>ension (C&amp;P) exam</w:t>
      </w:r>
      <w:r w:rsidR="005C42F1">
        <w:rPr>
          <w:rFonts w:asciiTheme="minorHAnsi" w:hAnsiTheme="minorHAnsi" w:cs="Times New Roman"/>
          <w:color w:val="auto"/>
          <w:szCs w:val="24"/>
        </w:rPr>
        <w:t xml:space="preserve"> was on </w:t>
      </w:r>
      <w:r w:rsidR="00030B09">
        <w:rPr>
          <w:rFonts w:asciiTheme="minorHAnsi" w:hAnsiTheme="minorHAnsi" w:cs="Times New Roman"/>
          <w:color w:val="auto"/>
          <w:szCs w:val="24"/>
        </w:rPr>
        <w:t xml:space="preserve">30 June 2004, almost </w:t>
      </w:r>
      <w:r w:rsidR="00CD6955">
        <w:rPr>
          <w:rFonts w:asciiTheme="minorHAnsi" w:hAnsiTheme="minorHAnsi" w:cs="Times New Roman"/>
          <w:color w:val="auto"/>
          <w:szCs w:val="24"/>
        </w:rPr>
        <w:t>4</w:t>
      </w:r>
      <w:r w:rsidR="00030B09">
        <w:rPr>
          <w:rFonts w:asciiTheme="minorHAnsi" w:hAnsiTheme="minorHAnsi" w:cs="Times New Roman"/>
          <w:color w:val="auto"/>
          <w:szCs w:val="24"/>
        </w:rPr>
        <w:t xml:space="preserve"> months after separation</w:t>
      </w:r>
      <w:r w:rsidR="005C42F1">
        <w:rPr>
          <w:rFonts w:asciiTheme="minorHAnsi" w:hAnsiTheme="minorHAnsi" w:cs="Times New Roman"/>
          <w:color w:val="auto"/>
          <w:szCs w:val="24"/>
        </w:rPr>
        <w:t>.</w:t>
      </w:r>
      <w:r w:rsidR="00955749">
        <w:rPr>
          <w:rFonts w:asciiTheme="minorHAnsi" w:hAnsiTheme="minorHAnsi" w:cs="Times New Roman"/>
          <w:color w:val="auto"/>
          <w:szCs w:val="24"/>
        </w:rPr>
        <w:t xml:space="preserve">  </w:t>
      </w:r>
      <w:r w:rsidR="00030B09">
        <w:rPr>
          <w:rFonts w:asciiTheme="minorHAnsi" w:hAnsiTheme="minorHAnsi" w:cs="Times New Roman"/>
          <w:color w:val="auto"/>
          <w:szCs w:val="24"/>
        </w:rPr>
        <w:t xml:space="preserve">The CI noted pain, weakness, swelling and fatigue at rest.  </w:t>
      </w:r>
      <w:r w:rsidR="00955749" w:rsidRPr="00955749">
        <w:rPr>
          <w:rFonts w:asciiTheme="minorHAnsi" w:hAnsiTheme="minorHAnsi" w:cs="Times New Roman"/>
          <w:color w:val="auto"/>
          <w:szCs w:val="24"/>
        </w:rPr>
        <w:t>Examination of the right foot reveal</w:t>
      </w:r>
      <w:r w:rsidR="004D73AE">
        <w:rPr>
          <w:rFonts w:asciiTheme="minorHAnsi" w:hAnsiTheme="minorHAnsi" w:cs="Times New Roman"/>
          <w:color w:val="auto"/>
          <w:szCs w:val="24"/>
        </w:rPr>
        <w:t>ed</w:t>
      </w:r>
      <w:r w:rsidR="00955749" w:rsidRPr="00955749">
        <w:rPr>
          <w:rFonts w:asciiTheme="minorHAnsi" w:hAnsiTheme="minorHAnsi" w:cs="Times New Roman"/>
          <w:color w:val="auto"/>
          <w:szCs w:val="24"/>
        </w:rPr>
        <w:t xml:space="preserve"> no tenderness, weakness, edema, atrophy</w:t>
      </w:r>
      <w:r w:rsidR="00030B09">
        <w:rPr>
          <w:rFonts w:asciiTheme="minorHAnsi" w:hAnsiTheme="minorHAnsi" w:cs="Times New Roman"/>
          <w:color w:val="auto"/>
          <w:szCs w:val="24"/>
        </w:rPr>
        <w:t xml:space="preserve">, </w:t>
      </w:r>
      <w:r w:rsidR="00955749" w:rsidRPr="00955749">
        <w:rPr>
          <w:rFonts w:asciiTheme="minorHAnsi" w:hAnsiTheme="minorHAnsi" w:cs="Times New Roman"/>
          <w:color w:val="auto"/>
          <w:szCs w:val="24"/>
        </w:rPr>
        <w:t>disturbed circulation</w:t>
      </w:r>
      <w:r w:rsidR="00030B09">
        <w:rPr>
          <w:rFonts w:asciiTheme="minorHAnsi" w:hAnsiTheme="minorHAnsi" w:cs="Times New Roman"/>
          <w:color w:val="auto"/>
          <w:szCs w:val="24"/>
        </w:rPr>
        <w:t xml:space="preserve"> or signs of abnormal weight bearing</w:t>
      </w:r>
      <w:r w:rsidR="00955749" w:rsidRPr="00955749">
        <w:rPr>
          <w:rFonts w:asciiTheme="minorHAnsi" w:hAnsiTheme="minorHAnsi" w:cs="Times New Roman"/>
          <w:color w:val="auto"/>
          <w:szCs w:val="24"/>
        </w:rPr>
        <w:t>.</w:t>
      </w:r>
      <w:r>
        <w:rPr>
          <w:rFonts w:asciiTheme="minorHAnsi" w:hAnsiTheme="minorHAnsi" w:cs="Times New Roman"/>
          <w:color w:val="auto"/>
          <w:szCs w:val="24"/>
        </w:rPr>
        <w:t xml:space="preserve"> </w:t>
      </w:r>
      <w:r w:rsidR="00EA422A">
        <w:rPr>
          <w:rFonts w:asciiTheme="minorHAnsi" w:hAnsiTheme="minorHAnsi" w:cs="Times New Roman"/>
          <w:color w:val="auto"/>
          <w:szCs w:val="24"/>
        </w:rPr>
        <w:t xml:space="preserve"> Pes planus wa</w:t>
      </w:r>
      <w:r w:rsidR="00955749" w:rsidRPr="00955749">
        <w:rPr>
          <w:rFonts w:asciiTheme="minorHAnsi" w:hAnsiTheme="minorHAnsi" w:cs="Times New Roman"/>
          <w:color w:val="auto"/>
          <w:szCs w:val="24"/>
        </w:rPr>
        <w:t xml:space="preserve">s not present. </w:t>
      </w:r>
      <w:r>
        <w:rPr>
          <w:rFonts w:asciiTheme="minorHAnsi" w:hAnsiTheme="minorHAnsi" w:cs="Times New Roman"/>
          <w:color w:val="auto"/>
          <w:szCs w:val="24"/>
        </w:rPr>
        <w:t xml:space="preserve"> </w:t>
      </w:r>
      <w:r w:rsidR="00955749" w:rsidRPr="00955749">
        <w:rPr>
          <w:rFonts w:asciiTheme="minorHAnsi" w:hAnsiTheme="minorHAnsi" w:cs="Times New Roman"/>
          <w:color w:val="auto"/>
          <w:szCs w:val="24"/>
        </w:rPr>
        <w:t xml:space="preserve">Hallux valgus </w:t>
      </w:r>
      <w:r w:rsidR="00030B09">
        <w:rPr>
          <w:rFonts w:asciiTheme="minorHAnsi" w:hAnsiTheme="minorHAnsi" w:cs="Times New Roman"/>
          <w:color w:val="auto"/>
          <w:szCs w:val="24"/>
        </w:rPr>
        <w:t>was present bilaterally, left greater than right</w:t>
      </w:r>
      <w:r w:rsidR="00955749" w:rsidRPr="00955749">
        <w:rPr>
          <w:rFonts w:asciiTheme="minorHAnsi" w:hAnsiTheme="minorHAnsi" w:cs="Times New Roman"/>
          <w:color w:val="auto"/>
          <w:szCs w:val="24"/>
        </w:rPr>
        <w:t xml:space="preserve">. </w:t>
      </w:r>
      <w:r>
        <w:rPr>
          <w:rFonts w:asciiTheme="minorHAnsi" w:hAnsiTheme="minorHAnsi" w:cs="Times New Roman"/>
          <w:color w:val="auto"/>
          <w:szCs w:val="24"/>
        </w:rPr>
        <w:t xml:space="preserve"> </w:t>
      </w:r>
      <w:r w:rsidR="00385B01">
        <w:rPr>
          <w:rFonts w:asciiTheme="minorHAnsi" w:hAnsiTheme="minorHAnsi" w:cs="Times New Roman"/>
          <w:color w:val="auto"/>
          <w:szCs w:val="24"/>
        </w:rPr>
        <w:t>O</w:t>
      </w:r>
      <w:r w:rsidR="00030B09">
        <w:rPr>
          <w:rFonts w:asciiTheme="minorHAnsi" w:hAnsiTheme="minorHAnsi" w:cs="Times New Roman"/>
          <w:color w:val="auto"/>
          <w:szCs w:val="24"/>
        </w:rPr>
        <w:t xml:space="preserve">rthotics </w:t>
      </w:r>
      <w:proofErr w:type="gramStart"/>
      <w:r w:rsidR="00030B09">
        <w:rPr>
          <w:rFonts w:asciiTheme="minorHAnsi" w:hAnsiTheme="minorHAnsi" w:cs="Times New Roman"/>
          <w:color w:val="auto"/>
          <w:szCs w:val="24"/>
        </w:rPr>
        <w:t>were</w:t>
      </w:r>
      <w:proofErr w:type="gramEnd"/>
      <w:r w:rsidR="00030B09">
        <w:rPr>
          <w:rFonts w:asciiTheme="minorHAnsi" w:hAnsiTheme="minorHAnsi" w:cs="Times New Roman"/>
          <w:color w:val="auto"/>
          <w:szCs w:val="24"/>
        </w:rPr>
        <w:t xml:space="preserve"> </w:t>
      </w:r>
      <w:r w:rsidR="00385B01">
        <w:rPr>
          <w:rFonts w:asciiTheme="minorHAnsi" w:hAnsiTheme="minorHAnsi" w:cs="Times New Roman"/>
          <w:color w:val="auto"/>
          <w:szCs w:val="24"/>
        </w:rPr>
        <w:t xml:space="preserve">not </w:t>
      </w:r>
      <w:r w:rsidR="00030B09">
        <w:rPr>
          <w:rFonts w:asciiTheme="minorHAnsi" w:hAnsiTheme="minorHAnsi" w:cs="Times New Roman"/>
          <w:color w:val="auto"/>
          <w:szCs w:val="24"/>
        </w:rPr>
        <w:t xml:space="preserve">used </w:t>
      </w:r>
      <w:r w:rsidR="00385B01">
        <w:rPr>
          <w:rFonts w:asciiTheme="minorHAnsi" w:hAnsiTheme="minorHAnsi" w:cs="Times New Roman"/>
          <w:color w:val="auto"/>
          <w:szCs w:val="24"/>
        </w:rPr>
        <w:t>and</w:t>
      </w:r>
      <w:r w:rsidR="00030B09">
        <w:rPr>
          <w:rFonts w:asciiTheme="minorHAnsi" w:hAnsiTheme="minorHAnsi" w:cs="Times New Roman"/>
          <w:color w:val="auto"/>
          <w:szCs w:val="24"/>
        </w:rPr>
        <w:t xml:space="preserve"> </w:t>
      </w:r>
      <w:r w:rsidR="00385B01">
        <w:rPr>
          <w:rFonts w:asciiTheme="minorHAnsi" w:hAnsiTheme="minorHAnsi" w:cs="Times New Roman"/>
          <w:color w:val="auto"/>
          <w:szCs w:val="24"/>
        </w:rPr>
        <w:t xml:space="preserve">she </w:t>
      </w:r>
      <w:r w:rsidR="00030B09">
        <w:rPr>
          <w:rFonts w:asciiTheme="minorHAnsi" w:hAnsiTheme="minorHAnsi" w:cs="Times New Roman"/>
          <w:color w:val="auto"/>
          <w:szCs w:val="24"/>
        </w:rPr>
        <w:t xml:space="preserve">did </w:t>
      </w:r>
      <w:r w:rsidR="00385B01">
        <w:rPr>
          <w:rFonts w:asciiTheme="minorHAnsi" w:hAnsiTheme="minorHAnsi" w:cs="Times New Roman"/>
          <w:color w:val="auto"/>
          <w:szCs w:val="24"/>
        </w:rPr>
        <w:t>not</w:t>
      </w:r>
      <w:r w:rsidR="00030B09">
        <w:rPr>
          <w:rFonts w:asciiTheme="minorHAnsi" w:hAnsiTheme="minorHAnsi" w:cs="Times New Roman"/>
          <w:color w:val="auto"/>
          <w:szCs w:val="24"/>
        </w:rPr>
        <w:t xml:space="preserve"> require the use of an assistive device.  </w:t>
      </w:r>
      <w:r w:rsidR="00030B09" w:rsidRPr="00955749">
        <w:rPr>
          <w:rFonts w:asciiTheme="minorHAnsi" w:hAnsiTheme="minorHAnsi" w:cs="Times New Roman"/>
          <w:color w:val="auto"/>
          <w:szCs w:val="24"/>
        </w:rPr>
        <w:t>Examination of the left foot</w:t>
      </w:r>
      <w:r w:rsidR="00030B09">
        <w:rPr>
          <w:rFonts w:asciiTheme="minorHAnsi" w:hAnsiTheme="minorHAnsi" w:cs="Times New Roman"/>
          <w:color w:val="auto"/>
          <w:szCs w:val="24"/>
        </w:rPr>
        <w:t xml:space="preserve"> </w:t>
      </w:r>
      <w:r w:rsidR="00030B09" w:rsidRPr="00955749">
        <w:rPr>
          <w:rFonts w:asciiTheme="minorHAnsi" w:hAnsiTheme="minorHAnsi" w:cs="Times New Roman"/>
          <w:color w:val="auto"/>
          <w:szCs w:val="24"/>
        </w:rPr>
        <w:t>reveal</w:t>
      </w:r>
      <w:r w:rsidR="00030B09">
        <w:rPr>
          <w:rFonts w:asciiTheme="minorHAnsi" w:hAnsiTheme="minorHAnsi" w:cs="Times New Roman"/>
          <w:color w:val="auto"/>
          <w:szCs w:val="24"/>
        </w:rPr>
        <w:t>ed</w:t>
      </w:r>
      <w:r w:rsidR="00030B09" w:rsidRPr="00955749">
        <w:rPr>
          <w:rFonts w:asciiTheme="minorHAnsi" w:hAnsiTheme="minorHAnsi" w:cs="Times New Roman"/>
          <w:color w:val="auto"/>
          <w:szCs w:val="24"/>
        </w:rPr>
        <w:t xml:space="preserve"> painful motion</w:t>
      </w:r>
      <w:r w:rsidR="00385B01">
        <w:rPr>
          <w:rFonts w:asciiTheme="minorHAnsi" w:hAnsiTheme="minorHAnsi" w:cs="Times New Roman"/>
          <w:color w:val="auto"/>
          <w:szCs w:val="24"/>
        </w:rPr>
        <w:t>.  The scar was noted to be well healed without tenderness, disfiguration or limitation of motion.</w:t>
      </w:r>
      <w:r w:rsidR="00D17C30">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 PEB </w:t>
      </w:r>
      <w:r w:rsidR="00385B01">
        <w:rPr>
          <w:rFonts w:asciiTheme="minorHAnsi" w:hAnsiTheme="minorHAnsi" w:cs="Times New Roman"/>
          <w:color w:val="auto"/>
          <w:szCs w:val="24"/>
        </w:rPr>
        <w:t>coded the left foot 5399-5310,</w:t>
      </w:r>
      <w:r w:rsidR="005D57BF" w:rsidRPr="005D57BF">
        <w:rPr>
          <w:rFonts w:asciiTheme="minorHAnsi" w:hAnsiTheme="minorHAnsi" w:cs="Times New Roman"/>
          <w:color w:val="000000"/>
          <w:szCs w:val="24"/>
        </w:rPr>
        <w:t xml:space="preserve"> </w:t>
      </w:r>
      <w:r w:rsidR="005D57BF">
        <w:rPr>
          <w:rFonts w:asciiTheme="minorHAnsi" w:hAnsiTheme="minorHAnsi" w:cs="Times New Roman"/>
          <w:color w:val="000000"/>
          <w:szCs w:val="24"/>
        </w:rPr>
        <w:t>analogous to m</w:t>
      </w:r>
      <w:r w:rsidR="005D57BF" w:rsidRPr="008C0D01">
        <w:rPr>
          <w:rFonts w:asciiTheme="minorHAnsi" w:hAnsiTheme="minorHAnsi" w:cs="Times New Roman"/>
          <w:color w:val="000000"/>
          <w:szCs w:val="24"/>
        </w:rPr>
        <w:t>ovements of forefoot and toes</w:t>
      </w:r>
      <w:r w:rsidR="00385B01">
        <w:rPr>
          <w:rFonts w:asciiTheme="minorHAnsi" w:hAnsiTheme="minorHAnsi" w:cs="Times New Roman"/>
          <w:color w:val="auto"/>
          <w:szCs w:val="24"/>
        </w:rPr>
        <w:t>, and</w:t>
      </w:r>
      <w:r w:rsidR="002110BD">
        <w:rPr>
          <w:rFonts w:asciiTheme="minorHAnsi" w:hAnsiTheme="minorHAnsi" w:cs="Times New Roman"/>
          <w:color w:val="auto"/>
          <w:szCs w:val="24"/>
        </w:rPr>
        <w:t xml:space="preserve"> the VA coded </w:t>
      </w:r>
      <w:r w:rsidR="00385B01">
        <w:rPr>
          <w:rFonts w:asciiTheme="minorHAnsi" w:hAnsiTheme="minorHAnsi" w:cs="Times New Roman"/>
          <w:color w:val="auto"/>
          <w:szCs w:val="24"/>
        </w:rPr>
        <w:t>5299-5277</w:t>
      </w:r>
      <w:r w:rsidR="005D57BF">
        <w:rPr>
          <w:rFonts w:asciiTheme="minorHAnsi" w:hAnsiTheme="minorHAnsi" w:cs="Times New Roman"/>
          <w:color w:val="auto"/>
          <w:szCs w:val="24"/>
        </w:rPr>
        <w:t>,</w:t>
      </w:r>
      <w:r w:rsidR="005D57BF" w:rsidRPr="005D57BF">
        <w:rPr>
          <w:rFonts w:asciiTheme="minorHAnsi" w:hAnsiTheme="minorHAnsi"/>
          <w:color w:val="000000"/>
          <w:szCs w:val="24"/>
        </w:rPr>
        <w:t xml:space="preserve"> </w:t>
      </w:r>
      <w:r w:rsidR="005D57BF">
        <w:rPr>
          <w:rFonts w:asciiTheme="minorHAnsi" w:hAnsiTheme="minorHAnsi"/>
          <w:color w:val="000000"/>
          <w:szCs w:val="24"/>
        </w:rPr>
        <w:t>analogous to bilateral weak f</w:t>
      </w:r>
      <w:r w:rsidR="005D57BF" w:rsidRPr="005D57BF">
        <w:rPr>
          <w:rFonts w:asciiTheme="minorHAnsi" w:hAnsiTheme="minorHAnsi"/>
          <w:color w:val="000000"/>
          <w:szCs w:val="24"/>
        </w:rPr>
        <w:t>oot</w:t>
      </w:r>
      <w:r w:rsidR="00385B01">
        <w:rPr>
          <w:rFonts w:asciiTheme="minorHAnsi" w:hAnsiTheme="minorHAnsi" w:cs="Times New Roman"/>
          <w:color w:val="auto"/>
          <w:szCs w:val="24"/>
        </w:rPr>
        <w:t>.</w:t>
      </w:r>
      <w:r w:rsidR="002110BD">
        <w:rPr>
          <w:rFonts w:asciiTheme="minorHAnsi" w:hAnsiTheme="minorHAnsi" w:cs="Times New Roman"/>
          <w:color w:val="auto"/>
          <w:szCs w:val="24"/>
        </w:rPr>
        <w:t xml:space="preserve">  </w:t>
      </w:r>
      <w:r w:rsidR="00385B01">
        <w:rPr>
          <w:rFonts w:asciiTheme="minorHAnsi" w:hAnsiTheme="minorHAnsi" w:cs="Times New Roman"/>
          <w:color w:val="auto"/>
          <w:szCs w:val="24"/>
        </w:rPr>
        <w:t>However, b</w:t>
      </w:r>
      <w:r w:rsidR="005C42F1">
        <w:rPr>
          <w:rFonts w:asciiTheme="minorHAnsi" w:hAnsiTheme="minorHAnsi" w:cs="Times New Roman"/>
          <w:color w:val="auto"/>
          <w:szCs w:val="24"/>
        </w:rPr>
        <w:t>oth rated the condition at 10% disability</w:t>
      </w:r>
      <w:r w:rsidR="003C53E8" w:rsidRPr="003C53E8">
        <w:rPr>
          <w:rFonts w:asciiTheme="minorHAnsi" w:hAnsiTheme="minorHAnsi" w:cs="Times New Roman"/>
          <w:color w:val="auto"/>
          <w:szCs w:val="24"/>
        </w:rPr>
        <w:t xml:space="preserve">.  </w:t>
      </w:r>
      <w:r w:rsidR="005D57BF">
        <w:rPr>
          <w:rFonts w:asciiTheme="minorHAnsi" w:hAnsiTheme="minorHAnsi" w:cs="Times New Roman"/>
          <w:color w:val="auto"/>
          <w:szCs w:val="24"/>
        </w:rPr>
        <w:t xml:space="preserve">The Board considered both </w:t>
      </w:r>
      <w:r w:rsidR="00EA422A">
        <w:rPr>
          <w:rFonts w:asciiTheme="minorHAnsi" w:hAnsiTheme="minorHAnsi" w:cs="Times New Roman"/>
          <w:color w:val="auto"/>
          <w:szCs w:val="24"/>
        </w:rPr>
        <w:t xml:space="preserve">of these </w:t>
      </w:r>
      <w:r w:rsidR="005D57BF">
        <w:rPr>
          <w:rFonts w:asciiTheme="minorHAnsi" w:hAnsiTheme="minorHAnsi" w:cs="Times New Roman"/>
          <w:color w:val="auto"/>
          <w:szCs w:val="24"/>
        </w:rPr>
        <w:t>codes as well as 5284, foot injuries, in its deliberations.  No rating higher than 10% could be supported under any of these codes.  The Board also considered the addition of painful scars at 10%, but notes that the disability before and after the surgery was unchanged and that the examiners noted no specific limitation from the scar separate from the underlying plantar fasciitis.</w:t>
      </w:r>
      <w:r w:rsidR="00D17C30">
        <w:rPr>
          <w:rFonts w:asciiTheme="minorHAnsi" w:hAnsiTheme="minorHAnsi" w:cs="Times New Roman"/>
          <w:color w:val="auto"/>
          <w:szCs w:val="24"/>
        </w:rPr>
        <w:t xml:space="preserve">  </w:t>
      </w:r>
      <w:r w:rsidR="005D57BF">
        <w:rPr>
          <w:rFonts w:asciiTheme="minorHAnsi" w:hAnsiTheme="minorHAnsi" w:cs="Times New Roman"/>
          <w:color w:val="auto"/>
          <w:szCs w:val="24"/>
        </w:rPr>
        <w:t xml:space="preserve">VASRD §4.14, avoidance of pyramiding, precludes the use of the same symptoms for two </w:t>
      </w:r>
      <w:r w:rsidR="00EA422A">
        <w:rPr>
          <w:rFonts w:asciiTheme="minorHAnsi" w:hAnsiTheme="minorHAnsi" w:cs="Times New Roman"/>
          <w:color w:val="auto"/>
          <w:szCs w:val="24"/>
        </w:rPr>
        <w:t xml:space="preserve">separate </w:t>
      </w:r>
      <w:r w:rsidR="005D57BF">
        <w:rPr>
          <w:rFonts w:asciiTheme="minorHAnsi" w:hAnsiTheme="minorHAnsi" w:cs="Times New Roman"/>
          <w:color w:val="auto"/>
          <w:szCs w:val="24"/>
        </w:rPr>
        <w:t xml:space="preserve">diagnoses.  </w:t>
      </w:r>
      <w:r w:rsidR="003C53E8" w:rsidRPr="003C53E8">
        <w:rPr>
          <w:rFonts w:asciiTheme="minorHAnsi" w:hAnsiTheme="minorHAnsi" w:cs="Times New Roman"/>
          <w:color w:val="auto"/>
          <w:szCs w:val="24"/>
        </w:rPr>
        <w:t>All evidence considered</w:t>
      </w:r>
      <w:proofErr w:type="gramStart"/>
      <w:r w:rsidR="003C53E8" w:rsidRPr="003C53E8">
        <w:rPr>
          <w:rFonts w:asciiTheme="minorHAnsi" w:hAnsiTheme="minorHAnsi" w:cs="Times New Roman"/>
          <w:color w:val="auto"/>
          <w:szCs w:val="24"/>
        </w:rPr>
        <w:t>,</w:t>
      </w:r>
      <w:proofErr w:type="gramEnd"/>
      <w:r w:rsidR="003C53E8" w:rsidRPr="003C53E8">
        <w:rPr>
          <w:rFonts w:asciiTheme="minorHAnsi" w:hAnsiTheme="minorHAnsi" w:cs="Times New Roman"/>
          <w:color w:val="auto"/>
          <w:szCs w:val="24"/>
        </w:rPr>
        <w:t xml:space="preserve"> there is not reasonable doubt in the CI’s favor supporting a change from the PEB’s rating decision for the </w:t>
      </w:r>
      <w:r w:rsidR="005D57BF">
        <w:rPr>
          <w:rFonts w:asciiTheme="minorHAnsi" w:hAnsiTheme="minorHAnsi" w:cs="Times New Roman"/>
          <w:color w:val="auto"/>
          <w:szCs w:val="24"/>
        </w:rPr>
        <w:t>left foot</w:t>
      </w:r>
      <w:r w:rsidR="003C53E8" w:rsidRPr="003C53E8">
        <w:rPr>
          <w:rFonts w:asciiTheme="minorHAnsi" w:hAnsiTheme="minorHAnsi" w:cs="Times New Roman"/>
          <w:color w:val="auto"/>
          <w:szCs w:val="24"/>
        </w:rPr>
        <w:t xml:space="preserve"> condition.</w:t>
      </w:r>
    </w:p>
    <w:p w:rsidR="00615A66" w:rsidRDefault="00615A66" w:rsidP="001354C4">
      <w:pPr>
        <w:jc w:val="both"/>
        <w:rPr>
          <w:color w:val="000000" w:themeColor="text1"/>
          <w:szCs w:val="24"/>
          <w:u w:val="single"/>
        </w:rPr>
      </w:pPr>
    </w:p>
    <w:p w:rsidR="00D17C30" w:rsidRDefault="00D17C30" w:rsidP="001354C4">
      <w:pPr>
        <w:jc w:val="both"/>
        <w:rPr>
          <w:color w:val="000000" w:themeColor="text1"/>
          <w:szCs w:val="24"/>
          <w:u w:val="single"/>
        </w:rPr>
      </w:pPr>
    </w:p>
    <w:p w:rsidR="00D17C30" w:rsidRDefault="00D17C30" w:rsidP="001354C4">
      <w:pPr>
        <w:jc w:val="both"/>
        <w:rPr>
          <w:color w:val="000000" w:themeColor="text1"/>
          <w:szCs w:val="24"/>
          <w:u w:val="single"/>
        </w:rPr>
      </w:pPr>
    </w:p>
    <w:p w:rsidR="00D17C30" w:rsidRPr="001F29F9" w:rsidRDefault="00D17C30" w:rsidP="001354C4">
      <w:pPr>
        <w:jc w:val="both"/>
        <w:rPr>
          <w:color w:val="000000" w:themeColor="text1"/>
          <w:szCs w:val="24"/>
          <w:u w:val="single"/>
        </w:rPr>
      </w:pPr>
    </w:p>
    <w:p w:rsidR="008C3223" w:rsidRPr="001F29F9" w:rsidRDefault="004C60A3" w:rsidP="001354C4">
      <w:pPr>
        <w:jc w:val="both"/>
        <w:rPr>
          <w:color w:val="000000" w:themeColor="text1"/>
          <w:szCs w:val="24"/>
        </w:rPr>
      </w:pPr>
      <w:proofErr w:type="gramStart"/>
      <w:r w:rsidRPr="001F29F9">
        <w:rPr>
          <w:rFonts w:eastAsia="HiddenHorzOCR"/>
          <w:color w:val="000000" w:themeColor="text1"/>
          <w:szCs w:val="24"/>
          <w:u w:val="single"/>
        </w:rPr>
        <w:lastRenderedPageBreak/>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F29F9">
        <w:rPr>
          <w:color w:val="000000" w:themeColor="text1"/>
          <w:szCs w:val="24"/>
        </w:rPr>
        <w:t xml:space="preserve">The other condition forwarded by the MEB and adjudicated as not unfitting by the PEB </w:t>
      </w:r>
      <w:r w:rsidR="00642CC4">
        <w:rPr>
          <w:color w:val="000000" w:themeColor="text1"/>
          <w:szCs w:val="24"/>
        </w:rPr>
        <w:t xml:space="preserve">was </w:t>
      </w:r>
      <w:r w:rsidR="00642CC4" w:rsidRPr="00642CC4">
        <w:rPr>
          <w:color w:val="000000" w:themeColor="text1"/>
          <w:szCs w:val="24"/>
        </w:rPr>
        <w:t>mild impingement of the right shoulder</w:t>
      </w:r>
      <w:r w:rsidR="008C3223" w:rsidRPr="001F29F9">
        <w:rPr>
          <w:color w:val="000000" w:themeColor="text1"/>
          <w:szCs w:val="24"/>
        </w:rPr>
        <w:t xml:space="preserve">.  </w:t>
      </w:r>
      <w:r w:rsidR="00642CC4">
        <w:rPr>
          <w:color w:val="000000" w:themeColor="text1"/>
          <w:szCs w:val="24"/>
        </w:rPr>
        <w:t>This</w:t>
      </w:r>
      <w:r w:rsidR="008C3223" w:rsidRPr="001F29F9">
        <w:rPr>
          <w:color w:val="000000" w:themeColor="text1"/>
          <w:szCs w:val="24"/>
        </w:rPr>
        <w:t xml:space="preserve"> condition </w:t>
      </w:r>
      <w:r w:rsidR="00642CC4">
        <w:rPr>
          <w:color w:val="000000" w:themeColor="text1"/>
          <w:szCs w:val="24"/>
        </w:rPr>
        <w:t xml:space="preserve">was </w:t>
      </w:r>
      <w:r w:rsidR="008C3223" w:rsidRPr="001F29F9">
        <w:rPr>
          <w:color w:val="000000" w:themeColor="text1"/>
          <w:szCs w:val="24"/>
        </w:rPr>
        <w:t>profiled</w:t>
      </w:r>
      <w:r w:rsidR="004D73AE" w:rsidRPr="001F29F9">
        <w:rPr>
          <w:color w:val="000000" w:themeColor="text1"/>
          <w:szCs w:val="24"/>
        </w:rPr>
        <w:t xml:space="preserve">, </w:t>
      </w:r>
      <w:r w:rsidR="004D73AE">
        <w:rPr>
          <w:color w:val="000000" w:themeColor="text1"/>
          <w:szCs w:val="24"/>
        </w:rPr>
        <w:t>but</w:t>
      </w:r>
      <w:r w:rsidR="00855AF9">
        <w:rPr>
          <w:color w:val="000000" w:themeColor="text1"/>
          <w:szCs w:val="24"/>
        </w:rPr>
        <w:t xml:space="preserve"> not </w:t>
      </w:r>
      <w:r w:rsidR="008C3223" w:rsidRPr="001F29F9">
        <w:rPr>
          <w:color w:val="000000" w:themeColor="text1"/>
          <w:szCs w:val="24"/>
        </w:rPr>
        <w:t xml:space="preserve">implicated in the </w:t>
      </w:r>
      <w:r w:rsidR="0080588E" w:rsidRPr="00642CC4">
        <w:rPr>
          <w:color w:val="000000" w:themeColor="text1"/>
          <w:szCs w:val="24"/>
        </w:rPr>
        <w:t>c</w:t>
      </w:r>
      <w:r w:rsidR="008C3223" w:rsidRPr="00642CC4">
        <w:rPr>
          <w:color w:val="000000" w:themeColor="text1"/>
          <w:szCs w:val="24"/>
        </w:rPr>
        <w:t xml:space="preserve">ommander’s </w:t>
      </w:r>
      <w:r w:rsidR="008C3223" w:rsidRPr="006D07FF">
        <w:rPr>
          <w:color w:val="000000" w:themeColor="text1"/>
          <w:szCs w:val="24"/>
        </w:rPr>
        <w:t xml:space="preserve">statement or noted as failing retention standards.  </w:t>
      </w:r>
      <w:r w:rsidR="006D07FF" w:rsidRPr="006D07FF">
        <w:rPr>
          <w:color w:val="000000" w:themeColor="text1"/>
          <w:szCs w:val="24"/>
        </w:rPr>
        <w:t xml:space="preserve">It was </w:t>
      </w:r>
      <w:r w:rsidR="008C3223" w:rsidRPr="006D07FF">
        <w:rPr>
          <w:color w:val="000000" w:themeColor="text1"/>
          <w:szCs w:val="24"/>
        </w:rPr>
        <w:t xml:space="preserve">reviewed by the </w:t>
      </w:r>
      <w:r w:rsidR="0080588E" w:rsidRPr="006D07FF">
        <w:rPr>
          <w:color w:val="000000" w:themeColor="text1"/>
          <w:szCs w:val="24"/>
        </w:rPr>
        <w:t xml:space="preserve">action officer </w:t>
      </w:r>
      <w:r w:rsidR="008C3223" w:rsidRPr="006D07FF">
        <w:rPr>
          <w:color w:val="000000" w:themeColor="text1"/>
          <w:szCs w:val="24"/>
        </w:rPr>
        <w:t>and considered by the Board.  There was no indication f</w:t>
      </w:r>
      <w:r w:rsidR="006D07FF" w:rsidRPr="006D07FF">
        <w:rPr>
          <w:color w:val="000000" w:themeColor="text1"/>
          <w:szCs w:val="24"/>
        </w:rPr>
        <w:t>rom the record that this condition</w:t>
      </w:r>
      <w:r w:rsidR="008C3223" w:rsidRPr="006D07FF">
        <w:rPr>
          <w:color w:val="000000" w:themeColor="text1"/>
          <w:szCs w:val="24"/>
        </w:rPr>
        <w:t xml:space="preserve"> significantly interfered with satisfactory </w:t>
      </w:r>
      <w:r w:rsidR="0080588E" w:rsidRPr="006D07FF">
        <w:rPr>
          <w:color w:val="000000" w:themeColor="text1"/>
          <w:szCs w:val="24"/>
        </w:rPr>
        <w:t xml:space="preserve">duty </w:t>
      </w:r>
      <w:r w:rsidR="008C3223" w:rsidRPr="006D07FF">
        <w:rPr>
          <w:color w:val="000000" w:themeColor="text1"/>
          <w:szCs w:val="24"/>
        </w:rPr>
        <w:t>performance.  All evidence considered</w:t>
      </w:r>
      <w:proofErr w:type="gramStart"/>
      <w:r w:rsidR="008C3223" w:rsidRPr="006D07FF">
        <w:rPr>
          <w:color w:val="000000" w:themeColor="text1"/>
          <w:szCs w:val="24"/>
        </w:rPr>
        <w:t>,</w:t>
      </w:r>
      <w:proofErr w:type="gramEnd"/>
      <w:r w:rsidR="008C3223" w:rsidRPr="006D07FF">
        <w:rPr>
          <w:color w:val="000000" w:themeColor="text1"/>
          <w:szCs w:val="24"/>
        </w:rPr>
        <w:t xml:space="preserve"> there is not reasonable doubt in the CI’s favor supporting </w:t>
      </w:r>
      <w:r w:rsidR="006D07FF">
        <w:rPr>
          <w:color w:val="000000" w:themeColor="text1"/>
          <w:szCs w:val="24"/>
        </w:rPr>
        <w:t>r</w:t>
      </w:r>
      <w:r w:rsidR="008C3223" w:rsidRPr="006D07FF">
        <w:rPr>
          <w:color w:val="000000" w:themeColor="text1"/>
          <w:szCs w:val="24"/>
        </w:rPr>
        <w:t>e</w:t>
      </w:r>
      <w:r w:rsidR="00EA422A">
        <w:rPr>
          <w:color w:val="000000" w:themeColor="text1"/>
          <w:szCs w:val="24"/>
        </w:rPr>
        <w:t>-</w:t>
      </w:r>
      <w:r w:rsidR="008C3223" w:rsidRPr="006D07FF">
        <w:rPr>
          <w:color w:val="000000" w:themeColor="text1"/>
          <w:szCs w:val="24"/>
        </w:rPr>
        <w:t>characterization of the PEB fitness adjudication</w:t>
      </w:r>
      <w:r w:rsidR="008C3223" w:rsidRPr="001F29F9">
        <w:rPr>
          <w:color w:val="000000" w:themeColor="text1"/>
          <w:szCs w:val="24"/>
        </w:rPr>
        <w:t xml:space="preserve"> </w:t>
      </w:r>
      <w:r w:rsidR="006D07FF">
        <w:rPr>
          <w:color w:val="000000" w:themeColor="text1"/>
          <w:szCs w:val="24"/>
        </w:rPr>
        <w:t>the right shoulder</w:t>
      </w:r>
      <w:r w:rsidR="008C3223" w:rsidRPr="001F29F9">
        <w:rPr>
          <w:color w:val="000000" w:themeColor="text1"/>
          <w:szCs w:val="24"/>
        </w:rPr>
        <w:t xml:space="preserve"> condition.</w:t>
      </w:r>
    </w:p>
    <w:p w:rsidR="008C3223" w:rsidRPr="001F29F9" w:rsidRDefault="008C3223" w:rsidP="001354C4">
      <w:pPr>
        <w:jc w:val="both"/>
        <w:rPr>
          <w:color w:val="000000" w:themeColor="text1"/>
          <w:szCs w:val="24"/>
        </w:rPr>
      </w:pPr>
    </w:p>
    <w:p w:rsidR="00EC337D" w:rsidRPr="001F29F9" w:rsidRDefault="00EC337D" w:rsidP="001354C4">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w:t>
      </w:r>
      <w:r w:rsidR="00EA422A">
        <w:rPr>
          <w:rFonts w:eastAsia="HiddenHorzOCR"/>
          <w:color w:val="000000" w:themeColor="text1"/>
          <w:szCs w:val="24"/>
        </w:rPr>
        <w:t xml:space="preserve"> CI</w:t>
      </w:r>
      <w:r w:rsidRPr="001F29F9">
        <w:rPr>
          <w:rFonts w:eastAsia="HiddenHorzOCR"/>
          <w:color w:val="000000" w:themeColor="text1"/>
          <w:szCs w:val="24"/>
        </w:rPr>
        <w:t xml:space="preserve"> asserts that compensable ratings should be considered for </w:t>
      </w:r>
      <w:r w:rsidR="00642CC4" w:rsidRPr="00855AF9">
        <w:rPr>
          <w:rFonts w:eastAsia="HiddenHorzOCR"/>
          <w:color w:val="000000" w:themeColor="text1"/>
          <w:szCs w:val="24"/>
        </w:rPr>
        <w:t>asthma</w:t>
      </w:r>
      <w:r w:rsidR="00C93E54">
        <w:rPr>
          <w:rFonts w:eastAsia="HiddenHorzOCR"/>
          <w:color w:val="000000" w:themeColor="text1"/>
          <w:szCs w:val="24"/>
        </w:rPr>
        <w:t xml:space="preserve">, knee strain, </w:t>
      </w:r>
      <w:r w:rsidR="005C42F1">
        <w:rPr>
          <w:rFonts w:eastAsia="HiddenHorzOCR"/>
          <w:color w:val="000000" w:themeColor="text1"/>
          <w:szCs w:val="24"/>
        </w:rPr>
        <w:t xml:space="preserve">trans-abdominal </w:t>
      </w:r>
      <w:r w:rsidR="00C93E54">
        <w:rPr>
          <w:rFonts w:eastAsia="HiddenHorzOCR"/>
          <w:color w:val="000000" w:themeColor="text1"/>
          <w:szCs w:val="24"/>
        </w:rPr>
        <w:t xml:space="preserve">hysterectomy </w:t>
      </w:r>
      <w:r w:rsidR="005C42F1">
        <w:rPr>
          <w:rFonts w:eastAsia="HiddenHorzOCR"/>
          <w:color w:val="000000" w:themeColor="text1"/>
          <w:szCs w:val="24"/>
        </w:rPr>
        <w:t xml:space="preserve">(TAH) </w:t>
      </w:r>
      <w:r w:rsidR="00C93E54">
        <w:rPr>
          <w:rFonts w:eastAsia="HiddenHorzOCR"/>
          <w:color w:val="000000" w:themeColor="text1"/>
          <w:szCs w:val="24"/>
        </w:rPr>
        <w:t xml:space="preserve">with bilateral </w:t>
      </w:r>
      <w:proofErr w:type="spellStart"/>
      <w:r w:rsidR="00C93E54">
        <w:rPr>
          <w:rFonts w:eastAsia="HiddenHorzOCR"/>
          <w:color w:val="000000" w:themeColor="text1"/>
          <w:szCs w:val="24"/>
        </w:rPr>
        <w:t>salpingo-</w:t>
      </w:r>
      <w:r w:rsidR="005C42F1">
        <w:rPr>
          <w:rFonts w:eastAsia="HiddenHorzOCR"/>
          <w:color w:val="000000" w:themeColor="text1"/>
          <w:szCs w:val="24"/>
        </w:rPr>
        <w:t>o</w:t>
      </w:r>
      <w:r w:rsidR="00C93E54">
        <w:rPr>
          <w:rFonts w:eastAsia="HiddenHorzOCR"/>
          <w:color w:val="000000" w:themeColor="text1"/>
          <w:szCs w:val="24"/>
        </w:rPr>
        <w:t>opherectomy</w:t>
      </w:r>
      <w:proofErr w:type="spellEnd"/>
      <w:r w:rsidR="00C93E54">
        <w:rPr>
          <w:rFonts w:eastAsia="HiddenHorzOCR"/>
          <w:color w:val="000000" w:themeColor="text1"/>
          <w:szCs w:val="24"/>
        </w:rPr>
        <w:t xml:space="preserve"> (BSO)</w:t>
      </w:r>
      <w:r w:rsidR="005C42F1">
        <w:rPr>
          <w:rFonts w:eastAsia="HiddenHorzOCR"/>
          <w:color w:val="000000" w:themeColor="text1"/>
          <w:szCs w:val="24"/>
        </w:rPr>
        <w:t>,</w:t>
      </w:r>
      <w:r w:rsidR="00642CC4" w:rsidRPr="00855AF9">
        <w:rPr>
          <w:rFonts w:eastAsia="HiddenHorzOCR"/>
          <w:color w:val="000000" w:themeColor="text1"/>
          <w:szCs w:val="24"/>
        </w:rPr>
        <w:t xml:space="preserve"> and</w:t>
      </w:r>
      <w:r w:rsidRPr="00855AF9">
        <w:rPr>
          <w:rFonts w:eastAsia="HiddenHorzOCR"/>
          <w:color w:val="000000" w:themeColor="text1"/>
          <w:szCs w:val="24"/>
        </w:rPr>
        <w:t xml:space="preserve"> </w:t>
      </w:r>
      <w:r w:rsidR="00642CC4" w:rsidRPr="00855AF9">
        <w:rPr>
          <w:rFonts w:eastAsia="HiddenHorzOCR"/>
          <w:color w:val="000000" w:themeColor="text1"/>
          <w:szCs w:val="24"/>
        </w:rPr>
        <w:t>depression</w:t>
      </w:r>
      <w:r w:rsidRPr="001F29F9">
        <w:rPr>
          <w:rFonts w:eastAsia="HiddenHorzOCR"/>
          <w:color w:val="000000" w:themeColor="text1"/>
          <w:szCs w:val="24"/>
        </w:rPr>
        <w:t>.</w:t>
      </w:r>
      <w:r w:rsidR="002110BD">
        <w:rPr>
          <w:rFonts w:eastAsia="HiddenHorzOCR"/>
          <w:color w:val="000000" w:themeColor="text1"/>
          <w:szCs w:val="24"/>
        </w:rPr>
        <w:t xml:space="preserve">  </w:t>
      </w:r>
      <w:r w:rsidR="006D07FF">
        <w:rPr>
          <w:rFonts w:eastAsia="HiddenHorzOCR"/>
          <w:color w:val="000000" w:themeColor="text1"/>
          <w:szCs w:val="24"/>
        </w:rPr>
        <w:t xml:space="preserve">She was determined not to have an unfitting asthma condition by </w:t>
      </w:r>
      <w:proofErr w:type="spellStart"/>
      <w:r w:rsidR="006D07FF">
        <w:rPr>
          <w:rFonts w:eastAsia="HiddenHorzOCR"/>
          <w:color w:val="000000" w:themeColor="text1"/>
          <w:szCs w:val="24"/>
        </w:rPr>
        <w:t>pulmonology</w:t>
      </w:r>
      <w:proofErr w:type="spellEnd"/>
      <w:r w:rsidR="00D17C30">
        <w:rPr>
          <w:rFonts w:eastAsia="HiddenHorzOCR"/>
          <w:color w:val="000000" w:themeColor="text1"/>
          <w:szCs w:val="24"/>
        </w:rPr>
        <w:t xml:space="preserve">.  </w:t>
      </w:r>
      <w:r w:rsidR="001354C4" w:rsidRPr="00D17C30">
        <w:rPr>
          <w:rFonts w:eastAsia="HiddenHorzOCR"/>
          <w:color w:val="000000" w:themeColor="text1"/>
          <w:szCs w:val="24"/>
        </w:rPr>
        <w:t xml:space="preserve">A </w:t>
      </w:r>
      <w:proofErr w:type="spellStart"/>
      <w:r w:rsidR="001354C4" w:rsidRPr="00D17C30">
        <w:rPr>
          <w:rFonts w:eastAsia="HiddenHorzOCR"/>
          <w:color w:val="000000" w:themeColor="text1"/>
          <w:szCs w:val="24"/>
        </w:rPr>
        <w:t>methacholine</w:t>
      </w:r>
      <w:proofErr w:type="spellEnd"/>
      <w:r w:rsidR="001354C4" w:rsidRPr="00D17C30">
        <w:rPr>
          <w:rFonts w:eastAsia="HiddenHorzOCR"/>
          <w:color w:val="000000" w:themeColor="text1"/>
          <w:szCs w:val="24"/>
        </w:rPr>
        <w:t xml:space="preserve"> </w:t>
      </w:r>
      <w:proofErr w:type="spellStart"/>
      <w:r w:rsidR="001354C4" w:rsidRPr="00D17C30">
        <w:rPr>
          <w:rFonts w:eastAsia="HiddenHorzOCR"/>
          <w:color w:val="000000" w:themeColor="text1"/>
          <w:szCs w:val="24"/>
        </w:rPr>
        <w:t>broncho</w:t>
      </w:r>
      <w:proofErr w:type="spellEnd"/>
      <w:r w:rsidR="003E1FA9">
        <w:rPr>
          <w:rFonts w:eastAsia="HiddenHorzOCR"/>
          <w:color w:val="000000" w:themeColor="text1"/>
          <w:szCs w:val="24"/>
        </w:rPr>
        <w:t>-</w:t>
      </w:r>
      <w:r w:rsidR="001354C4" w:rsidRPr="00D17C30">
        <w:rPr>
          <w:rFonts w:eastAsia="HiddenHorzOCR"/>
          <w:color w:val="000000" w:themeColor="text1"/>
          <w:szCs w:val="24"/>
        </w:rPr>
        <w:t>provocation test was negative</w:t>
      </w:r>
      <w:r w:rsidR="00D17C30" w:rsidRPr="00D17C30">
        <w:rPr>
          <w:rFonts w:eastAsia="HiddenHorzOCR"/>
          <w:color w:val="000000" w:themeColor="text1"/>
          <w:szCs w:val="24"/>
        </w:rPr>
        <w:t xml:space="preserve">, </w:t>
      </w:r>
      <w:r w:rsidR="001354C4" w:rsidRPr="00D17C30">
        <w:rPr>
          <w:rFonts w:eastAsia="HiddenHorzOCR"/>
          <w:color w:val="000000" w:themeColor="text1"/>
          <w:szCs w:val="24"/>
        </w:rPr>
        <w:t>exercise test</w:t>
      </w:r>
      <w:r w:rsidR="00D17C30" w:rsidRPr="00D17C30">
        <w:rPr>
          <w:rFonts w:eastAsia="HiddenHorzOCR"/>
          <w:color w:val="000000" w:themeColor="text1"/>
          <w:szCs w:val="24"/>
        </w:rPr>
        <w:t xml:space="preserve">ing </w:t>
      </w:r>
      <w:r w:rsidR="001354C4" w:rsidRPr="00D17C30">
        <w:rPr>
          <w:rFonts w:eastAsia="HiddenHorzOCR"/>
          <w:color w:val="000000" w:themeColor="text1"/>
          <w:szCs w:val="24"/>
        </w:rPr>
        <w:t>did not induce asthma</w:t>
      </w:r>
      <w:r w:rsidR="00D17C30">
        <w:rPr>
          <w:rFonts w:eastAsia="HiddenHorzOCR"/>
          <w:color w:val="000000" w:themeColor="text1"/>
          <w:szCs w:val="24"/>
        </w:rPr>
        <w:t>,</w:t>
      </w:r>
      <w:r w:rsidR="001354C4" w:rsidRPr="00D17C30">
        <w:rPr>
          <w:rFonts w:eastAsia="HiddenHorzOCR"/>
          <w:color w:val="000000" w:themeColor="text1"/>
          <w:szCs w:val="24"/>
        </w:rPr>
        <w:t xml:space="preserve"> </w:t>
      </w:r>
      <w:r w:rsidR="00D17C30" w:rsidRPr="00D17C30">
        <w:rPr>
          <w:rFonts w:eastAsia="HiddenHorzOCR"/>
          <w:color w:val="000000" w:themeColor="text1"/>
          <w:szCs w:val="24"/>
        </w:rPr>
        <w:t xml:space="preserve">and </w:t>
      </w:r>
      <w:r w:rsidR="001354C4" w:rsidRPr="00D17C30">
        <w:rPr>
          <w:rFonts w:eastAsia="HiddenHorzOCR"/>
          <w:color w:val="000000" w:themeColor="text1"/>
          <w:szCs w:val="24"/>
        </w:rPr>
        <w:t xml:space="preserve">spirometry </w:t>
      </w:r>
      <w:r w:rsidR="00D17C30" w:rsidRPr="00D17C30">
        <w:rPr>
          <w:rFonts w:eastAsia="HiddenHorzOCR"/>
          <w:color w:val="000000" w:themeColor="text1"/>
          <w:szCs w:val="24"/>
        </w:rPr>
        <w:t xml:space="preserve">was </w:t>
      </w:r>
      <w:r w:rsidR="001354C4" w:rsidRPr="00D17C30">
        <w:rPr>
          <w:rFonts w:eastAsia="HiddenHorzOCR"/>
          <w:color w:val="000000" w:themeColor="text1"/>
          <w:szCs w:val="24"/>
        </w:rPr>
        <w:t>normal</w:t>
      </w:r>
      <w:r w:rsidR="00D17C30" w:rsidRPr="00D17C30">
        <w:rPr>
          <w:rFonts w:eastAsia="HiddenHorzOCR"/>
          <w:color w:val="000000" w:themeColor="text1"/>
          <w:szCs w:val="24"/>
        </w:rPr>
        <w:t>.</w:t>
      </w:r>
      <w:r w:rsidR="00D17C30">
        <w:rPr>
          <w:rFonts w:eastAsia="HiddenHorzOCR"/>
          <w:color w:val="000000" w:themeColor="text1"/>
          <w:szCs w:val="24"/>
        </w:rPr>
        <w:t xml:space="preserve">  </w:t>
      </w:r>
      <w:r w:rsidR="006D07FF">
        <w:rPr>
          <w:rFonts w:eastAsia="HiddenHorzOCR"/>
          <w:color w:val="000000" w:themeColor="text1"/>
          <w:szCs w:val="24"/>
        </w:rPr>
        <w:t>A psychiatrist noted that she had a medically acceptable adjustment disorder with depression.</w:t>
      </w:r>
      <w:r w:rsidR="00D17C30">
        <w:rPr>
          <w:rFonts w:eastAsia="HiddenHorzOCR"/>
          <w:color w:val="000000" w:themeColor="text1"/>
          <w:szCs w:val="24"/>
        </w:rPr>
        <w:t xml:space="preserve">  </w:t>
      </w:r>
      <w:r w:rsidR="006D07FF">
        <w:rPr>
          <w:rFonts w:eastAsia="HiddenHorzOCR"/>
          <w:color w:val="000000" w:themeColor="text1"/>
          <w:szCs w:val="24"/>
        </w:rPr>
        <w:t>The</w:t>
      </w:r>
      <w:r w:rsidR="007A181B">
        <w:rPr>
          <w:rFonts w:eastAsia="HiddenHorzOCR"/>
          <w:color w:val="000000" w:themeColor="text1"/>
          <w:szCs w:val="24"/>
        </w:rPr>
        <w:t>re are no records of treatment for either the TAH/BSO or knee conditions</w:t>
      </w:r>
      <w:r w:rsidR="00F05F5B">
        <w:rPr>
          <w:rFonts w:eastAsia="HiddenHorzOCR"/>
          <w:color w:val="000000" w:themeColor="text1"/>
          <w:szCs w:val="24"/>
        </w:rPr>
        <w:t xml:space="preserve"> during </w:t>
      </w:r>
      <w:r w:rsidR="007A181B">
        <w:rPr>
          <w:rFonts w:eastAsia="HiddenHorzOCR"/>
          <w:color w:val="000000" w:themeColor="text1"/>
          <w:szCs w:val="24"/>
        </w:rPr>
        <w:t xml:space="preserve">the last </w:t>
      </w:r>
      <w:r w:rsidR="00CD6955">
        <w:rPr>
          <w:rFonts w:eastAsia="HiddenHorzOCR"/>
          <w:color w:val="000000" w:themeColor="text1"/>
          <w:szCs w:val="24"/>
        </w:rPr>
        <w:t>5</w:t>
      </w:r>
      <w:r w:rsidR="007A181B">
        <w:rPr>
          <w:rFonts w:eastAsia="HiddenHorzOCR"/>
          <w:color w:val="000000" w:themeColor="text1"/>
          <w:szCs w:val="24"/>
        </w:rPr>
        <w:t xml:space="preserve"> years on active duty and no evidence of duty impairment after recovery from the acute problem.  Moreover, neither is in the DES packet.</w:t>
      </w:r>
      <w:r w:rsidR="002110BD">
        <w:rPr>
          <w:rFonts w:eastAsia="HiddenHorzOCR"/>
          <w:color w:val="000000" w:themeColor="text1"/>
          <w:szCs w:val="24"/>
        </w:rPr>
        <w:t xml:space="preserve">  </w:t>
      </w:r>
      <w:r w:rsidR="007A181B" w:rsidRPr="001F29F9">
        <w:rPr>
          <w:color w:val="000000" w:themeColor="text1"/>
          <w:szCs w:val="24"/>
        </w:rPr>
        <w:t xml:space="preserve">The Board does not have the authority under </w:t>
      </w:r>
      <w:proofErr w:type="spellStart"/>
      <w:r w:rsidR="007A181B" w:rsidRPr="001F29F9">
        <w:rPr>
          <w:color w:val="000000" w:themeColor="text1"/>
          <w:szCs w:val="24"/>
        </w:rPr>
        <w:t>DoDI</w:t>
      </w:r>
      <w:proofErr w:type="spellEnd"/>
      <w:r w:rsidR="007A181B" w:rsidRPr="001F29F9">
        <w:rPr>
          <w:color w:val="000000" w:themeColor="text1"/>
          <w:szCs w:val="24"/>
        </w:rPr>
        <w:t xml:space="preserve"> 6040.44 to render fitness or rating recommendations for any conditions not considered by the DES.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80588E" w:rsidRPr="001F29F9">
        <w:rPr>
          <w:color w:val="000000" w:themeColor="text1"/>
          <w:szCs w:val="24"/>
        </w:rPr>
        <w:t xml:space="preserve">action officer </w:t>
      </w:r>
      <w:r w:rsidRPr="001F29F9">
        <w:rPr>
          <w:color w:val="000000" w:themeColor="text1"/>
          <w:szCs w:val="24"/>
        </w:rPr>
        <w:t>and considered by the Board.  There was no evidence for concluding that any of the conditions interfered with duty performance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p>
    <w:p w:rsidR="00EC337D" w:rsidRPr="001F29F9" w:rsidRDefault="00EC337D" w:rsidP="001354C4">
      <w:pPr>
        <w:jc w:val="both"/>
        <w:rPr>
          <w:color w:val="000000" w:themeColor="text1"/>
          <w:szCs w:val="24"/>
        </w:rPr>
      </w:pPr>
    </w:p>
    <w:p w:rsidR="00A02AA8" w:rsidRDefault="003C5B54" w:rsidP="001354C4">
      <w:pPr>
        <w:jc w:val="both"/>
        <w:rPr>
          <w:color w:val="000000" w:themeColor="text1"/>
          <w:szCs w:val="24"/>
        </w:rPr>
      </w:pPr>
      <w:proofErr w:type="gramStart"/>
      <w:r w:rsidRPr="00AD3CBF">
        <w:rPr>
          <w:color w:val="000000" w:themeColor="text1"/>
          <w:szCs w:val="24"/>
          <w:u w:val="single"/>
        </w:rPr>
        <w:t>Remaining Conditions.</w:t>
      </w:r>
      <w:proofErr w:type="gramEnd"/>
      <w:r w:rsidRPr="00AD3CBF">
        <w:rPr>
          <w:color w:val="000000" w:themeColor="text1"/>
          <w:szCs w:val="24"/>
        </w:rPr>
        <w:t xml:space="preserve">  </w:t>
      </w:r>
      <w:r w:rsidR="00A02AA8" w:rsidRPr="00AD3CBF">
        <w:rPr>
          <w:color w:val="000000" w:themeColor="text1"/>
          <w:szCs w:val="24"/>
        </w:rPr>
        <w:t xml:space="preserve">Other conditions identified in the DES file were </w:t>
      </w:r>
      <w:r w:rsidR="00AD3CBF" w:rsidRPr="00AD3CBF">
        <w:rPr>
          <w:color w:val="000000" w:themeColor="text1"/>
          <w:szCs w:val="24"/>
        </w:rPr>
        <w:t xml:space="preserve">sinusitis, </w:t>
      </w:r>
      <w:r w:rsidR="007A181B">
        <w:rPr>
          <w:color w:val="000000" w:themeColor="text1"/>
          <w:szCs w:val="24"/>
        </w:rPr>
        <w:t xml:space="preserve">history of a </w:t>
      </w:r>
      <w:r w:rsidR="00AD3CBF" w:rsidRPr="00AD3CBF">
        <w:rPr>
          <w:color w:val="000000" w:themeColor="text1"/>
          <w:szCs w:val="24"/>
        </w:rPr>
        <w:t>fractured right wrist</w:t>
      </w:r>
      <w:r w:rsidR="007A181B">
        <w:rPr>
          <w:color w:val="000000" w:themeColor="text1"/>
          <w:szCs w:val="24"/>
        </w:rPr>
        <w:t xml:space="preserve"> with full recovery</w:t>
      </w:r>
      <w:r w:rsidR="00AD3CBF" w:rsidRPr="00AD3CBF">
        <w:rPr>
          <w:color w:val="000000" w:themeColor="text1"/>
          <w:szCs w:val="24"/>
        </w:rPr>
        <w:t>, heart murmur, and low blood pressure</w:t>
      </w:r>
      <w:r w:rsidR="00A02AA8" w:rsidRPr="00AD3CBF">
        <w:rPr>
          <w:color w:val="000000" w:themeColor="text1"/>
          <w:szCs w:val="24"/>
        </w:rPr>
        <w:t>.  Several</w:t>
      </w:r>
      <w:r w:rsidR="00A02AA8" w:rsidRPr="001F29F9">
        <w:rPr>
          <w:color w:val="000000" w:themeColor="text1"/>
          <w:szCs w:val="24"/>
        </w:rPr>
        <w:t xml:space="preserve"> additional non-acute conditions or medical complaints were also documented.  </w:t>
      </w:r>
      <w:r w:rsidR="00A02AA8" w:rsidRPr="00AD3CBF">
        <w:rPr>
          <w:color w:val="000000" w:themeColor="text1"/>
          <w:szCs w:val="24"/>
        </w:rPr>
        <w:t xml:space="preserve">None of these conditions were </w:t>
      </w:r>
      <w:r w:rsidR="007A181B" w:rsidRPr="00AD3CBF">
        <w:rPr>
          <w:color w:val="000000" w:themeColor="text1"/>
          <w:szCs w:val="24"/>
        </w:rPr>
        <w:t xml:space="preserve">clinically or occupationally </w:t>
      </w:r>
      <w:r w:rsidR="007A181B">
        <w:rPr>
          <w:color w:val="000000" w:themeColor="text1"/>
          <w:szCs w:val="24"/>
        </w:rPr>
        <w:t>significant</w:t>
      </w:r>
      <w:r w:rsidR="00A02AA8" w:rsidRPr="00AD3CBF">
        <w:rPr>
          <w:color w:val="000000" w:themeColor="text1"/>
          <w:szCs w:val="24"/>
        </w:rPr>
        <w:t xml:space="preserve"> during the MEB period</w:t>
      </w:r>
      <w:r w:rsidR="0080588E" w:rsidRPr="00AD3CBF">
        <w:rPr>
          <w:color w:val="000000" w:themeColor="text1"/>
          <w:szCs w:val="24"/>
        </w:rPr>
        <w:t>,</w:t>
      </w:r>
      <w:r w:rsidR="00A02AA8" w:rsidRPr="00AD3CBF">
        <w:rPr>
          <w:color w:val="000000" w:themeColor="text1"/>
          <w:szCs w:val="24"/>
        </w:rPr>
        <w:t xml:space="preserve"> none carried attached profiles</w:t>
      </w:r>
      <w:r w:rsidR="0080588E" w:rsidRPr="00AD3CBF">
        <w:rPr>
          <w:color w:val="000000" w:themeColor="text1"/>
          <w:szCs w:val="24"/>
        </w:rPr>
        <w:t>,</w:t>
      </w:r>
      <w:r w:rsidR="00A02AA8" w:rsidRPr="00AD3CBF">
        <w:rPr>
          <w:color w:val="000000" w:themeColor="text1"/>
          <w:szCs w:val="24"/>
        </w:rPr>
        <w:t xml:space="preserve"> and none were implicated in the </w:t>
      </w:r>
      <w:r w:rsidR="0080588E" w:rsidRPr="00AD3CBF">
        <w:rPr>
          <w:color w:val="000000" w:themeColor="text1"/>
          <w:szCs w:val="24"/>
        </w:rPr>
        <w:t>c</w:t>
      </w:r>
      <w:r w:rsidR="00A02AA8" w:rsidRPr="00AD3CBF">
        <w:rPr>
          <w:color w:val="000000" w:themeColor="text1"/>
          <w:szCs w:val="24"/>
        </w:rPr>
        <w:t>ommander’s statement</w:t>
      </w:r>
      <w:r w:rsidR="00A02AA8"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00A02AA8" w:rsidRPr="001F29F9">
        <w:rPr>
          <w:color w:val="000000" w:themeColor="text1"/>
          <w:szCs w:val="24"/>
        </w:rPr>
        <w:t>and considered by the Board.  It was determined that none could be argued as unfitting and subject to separation rating.  Additionally</w:t>
      </w:r>
      <w:r w:rsidR="00EA422A">
        <w:rPr>
          <w:color w:val="000000" w:themeColor="text1"/>
          <w:szCs w:val="24"/>
        </w:rPr>
        <w:t>,</w:t>
      </w:r>
      <w:r w:rsidR="00A02AA8" w:rsidRPr="001F29F9">
        <w:rPr>
          <w:color w:val="000000" w:themeColor="text1"/>
          <w:szCs w:val="24"/>
        </w:rPr>
        <w:t xml:space="preserve"> </w:t>
      </w:r>
      <w:r w:rsidR="00A02AA8" w:rsidRPr="00AD3CBF">
        <w:rPr>
          <w:color w:val="000000" w:themeColor="text1"/>
          <w:szCs w:val="24"/>
        </w:rPr>
        <w:t>several other non-acute conditions w</w:t>
      </w:r>
      <w:r w:rsidR="00A02AA8" w:rsidRPr="001F29F9">
        <w:rPr>
          <w:color w:val="000000" w:themeColor="text1"/>
          <w:szCs w:val="24"/>
        </w:rPr>
        <w:t>ere noted in the VA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D17C30" w:rsidRPr="001F29F9" w:rsidRDefault="00D17C30" w:rsidP="001354C4">
      <w:pPr>
        <w:jc w:val="both"/>
        <w:rPr>
          <w:color w:val="000000" w:themeColor="text1"/>
          <w:szCs w:val="24"/>
        </w:rPr>
      </w:pP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7A181B" w:rsidRPr="003C53E8" w:rsidRDefault="00C56FC8" w:rsidP="001354C4">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A181B">
        <w:rPr>
          <w:rFonts w:eastAsiaTheme="minorHAnsi"/>
          <w:color w:val="000000" w:themeColor="text1"/>
          <w:szCs w:val="24"/>
        </w:rPr>
        <w:t>.</w:t>
      </w:r>
      <w:r w:rsidR="00EA422A">
        <w:rPr>
          <w:rFonts w:eastAsiaTheme="minorHAnsi"/>
          <w:color w:val="000000" w:themeColor="text1"/>
          <w:szCs w:val="24"/>
        </w:rPr>
        <w:t xml:space="preserve">  </w:t>
      </w:r>
      <w:r w:rsidR="003C53E8" w:rsidRPr="003C53E8">
        <w:rPr>
          <w:rFonts w:asciiTheme="minorHAnsi" w:eastAsiaTheme="minorHAnsi" w:hAnsiTheme="minorHAnsi" w:cs="Times New Roman"/>
          <w:color w:val="auto"/>
          <w:szCs w:val="24"/>
        </w:rPr>
        <w:t xml:space="preserve">In the matter of the </w:t>
      </w:r>
      <w:r w:rsidR="007A181B">
        <w:rPr>
          <w:rFonts w:asciiTheme="minorHAnsi" w:eastAsiaTheme="minorHAnsi" w:hAnsiTheme="minorHAnsi" w:cs="Times New Roman"/>
          <w:color w:val="auto"/>
          <w:szCs w:val="24"/>
        </w:rPr>
        <w:t>left foot</w:t>
      </w:r>
      <w:r w:rsidR="003C53E8" w:rsidRPr="003C53E8">
        <w:rPr>
          <w:rFonts w:asciiTheme="minorHAnsi" w:eastAsiaTheme="minorHAnsi" w:hAnsiTheme="minorHAnsi" w:cs="Times New Roman"/>
          <w:color w:val="auto"/>
          <w:szCs w:val="24"/>
        </w:rPr>
        <w:t xml:space="preserve"> condition and </w:t>
      </w:r>
      <w:r w:rsidR="003C53E8" w:rsidRPr="003C53E8">
        <w:rPr>
          <w:rFonts w:asciiTheme="minorHAnsi" w:hAnsiTheme="minorHAnsi" w:cs="Times New Roman"/>
          <w:color w:val="auto"/>
          <w:szCs w:val="24"/>
        </w:rPr>
        <w:t xml:space="preserve">IAW </w:t>
      </w:r>
      <w:r w:rsidR="003C53E8" w:rsidRPr="00D17C30">
        <w:rPr>
          <w:rFonts w:asciiTheme="minorHAnsi" w:eastAsiaTheme="minorHAnsi" w:hAnsiTheme="minorHAnsi" w:cs="Times New Roman"/>
          <w:color w:val="auto"/>
          <w:szCs w:val="24"/>
        </w:rPr>
        <w:t>VASRD §4.71a</w:t>
      </w:r>
      <w:r w:rsidR="003C53E8" w:rsidRPr="003C53E8">
        <w:rPr>
          <w:rFonts w:asciiTheme="minorHAnsi" w:eastAsiaTheme="minorHAnsi" w:hAnsiTheme="minorHAnsi" w:cs="Times New Roman"/>
          <w:color w:val="auto"/>
          <w:szCs w:val="24"/>
        </w:rPr>
        <w:t xml:space="preserve">, the Board </w:t>
      </w:r>
      <w:r w:rsidR="003C53E8" w:rsidRPr="00D17C30">
        <w:rPr>
          <w:rFonts w:asciiTheme="minorHAnsi" w:eastAsiaTheme="minorHAnsi" w:hAnsiTheme="minorHAnsi" w:cs="Times New Roman"/>
          <w:color w:val="auto"/>
          <w:szCs w:val="24"/>
        </w:rPr>
        <w:t>unanimously</w:t>
      </w:r>
      <w:r w:rsidR="003C53E8" w:rsidRPr="003C53E8">
        <w:rPr>
          <w:rFonts w:asciiTheme="minorHAnsi" w:eastAsiaTheme="minorHAnsi" w:hAnsiTheme="minorHAnsi" w:cs="Times New Roman"/>
          <w:color w:val="auto"/>
          <w:szCs w:val="24"/>
        </w:rPr>
        <w:t xml:space="preserve"> recommends no change in the PEB adjudication</w:t>
      </w:r>
      <w:r w:rsidR="003C53E8" w:rsidRPr="00D17C30">
        <w:rPr>
          <w:rFonts w:asciiTheme="minorHAnsi" w:eastAsiaTheme="minorHAnsi" w:hAnsiTheme="minorHAnsi" w:cs="Times New Roman"/>
          <w:color w:val="auto"/>
          <w:szCs w:val="24"/>
        </w:rPr>
        <w:t xml:space="preserve">.  </w:t>
      </w:r>
      <w:r w:rsidR="007A181B">
        <w:rPr>
          <w:rFonts w:cs="Arial"/>
          <w:color w:val="000000"/>
        </w:rPr>
        <w:t xml:space="preserve">In the matter of the </w:t>
      </w:r>
      <w:r w:rsidR="007A181B">
        <w:rPr>
          <w:rFonts w:eastAsia="HiddenHorzOCR"/>
          <w:color w:val="auto"/>
          <w:szCs w:val="24"/>
        </w:rPr>
        <w:t>right shoulder impingement</w:t>
      </w:r>
      <w:r w:rsidR="007A181B">
        <w:rPr>
          <w:rFonts w:cs="Arial"/>
          <w:color w:val="000000"/>
        </w:rPr>
        <w:t xml:space="preserve">, the Board unanimously recommends no change from the PEB adjudications as medically acceptable.  In the matter of the </w:t>
      </w:r>
      <w:r w:rsidR="00EA422A" w:rsidRPr="00855AF9">
        <w:rPr>
          <w:rFonts w:eastAsia="HiddenHorzOCR"/>
          <w:color w:val="000000" w:themeColor="text1"/>
          <w:szCs w:val="24"/>
        </w:rPr>
        <w:t>asthma</w:t>
      </w:r>
      <w:r w:rsidR="00EA422A">
        <w:rPr>
          <w:rFonts w:eastAsia="HiddenHorzOCR"/>
          <w:color w:val="000000" w:themeColor="text1"/>
          <w:szCs w:val="24"/>
        </w:rPr>
        <w:t>, knee strain, TAH/BSO,</w:t>
      </w:r>
      <w:r w:rsidR="00EA422A" w:rsidRPr="00855AF9">
        <w:rPr>
          <w:rFonts w:eastAsia="HiddenHorzOCR"/>
          <w:color w:val="000000" w:themeColor="text1"/>
          <w:szCs w:val="24"/>
        </w:rPr>
        <w:t xml:space="preserve"> depression</w:t>
      </w:r>
      <w:r w:rsidR="00EA422A">
        <w:rPr>
          <w:rFonts w:eastAsia="HiddenHorzOCR"/>
          <w:color w:val="000000" w:themeColor="text1"/>
          <w:szCs w:val="24"/>
        </w:rPr>
        <w:t>,</w:t>
      </w:r>
      <w:r w:rsidR="00EA422A">
        <w:rPr>
          <w:rFonts w:cs="Arial"/>
          <w:color w:val="000000"/>
        </w:rPr>
        <w:t xml:space="preserve"> </w:t>
      </w:r>
      <w:r w:rsidR="00EA422A" w:rsidRPr="00AD3CBF">
        <w:rPr>
          <w:color w:val="000000" w:themeColor="text1"/>
          <w:szCs w:val="24"/>
        </w:rPr>
        <w:t xml:space="preserve">sinusitis, </w:t>
      </w:r>
      <w:r w:rsidR="00EA422A">
        <w:rPr>
          <w:color w:val="000000" w:themeColor="text1"/>
          <w:szCs w:val="24"/>
        </w:rPr>
        <w:t>history of a fractured right wrist</w:t>
      </w:r>
      <w:r w:rsidR="00EA422A" w:rsidRPr="00AD3CBF">
        <w:rPr>
          <w:color w:val="000000" w:themeColor="text1"/>
          <w:szCs w:val="24"/>
        </w:rPr>
        <w:t>, heart murmur, and low blood pressure</w:t>
      </w:r>
      <w:r w:rsidR="00EA422A">
        <w:rPr>
          <w:rFonts w:cs="Arial"/>
          <w:color w:val="000000"/>
        </w:rPr>
        <w:t xml:space="preserve"> </w:t>
      </w:r>
      <w:r w:rsidR="007A181B">
        <w:rPr>
          <w:rFonts w:cs="Arial"/>
          <w:color w:val="000000"/>
        </w:rPr>
        <w:t>or any other condition eligible for Board consideration</w:t>
      </w:r>
      <w:r w:rsidR="007A181B" w:rsidRPr="00E3004D">
        <w:rPr>
          <w:rFonts w:cs="Arial"/>
          <w:color w:val="auto"/>
        </w:rPr>
        <w:t xml:space="preserve">, </w:t>
      </w:r>
      <w:r w:rsidR="007A181B" w:rsidRPr="00E3004D">
        <w:rPr>
          <w:rFonts w:cs="Calibri"/>
          <w:color w:val="auto"/>
          <w:szCs w:val="24"/>
        </w:rPr>
        <w:t>the Board unanimously agrees that it cannot recommend any findings of unfit for additional rating at separation.</w:t>
      </w:r>
    </w:p>
    <w:p w:rsidR="00F1737C" w:rsidRPr="001F29F9" w:rsidRDefault="00F1737C" w:rsidP="001354C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D17C30" w:rsidRDefault="00D17C30" w:rsidP="007A181B">
      <w:pPr>
        <w:jc w:val="left"/>
        <w:rPr>
          <w:color w:val="000000" w:themeColor="text1"/>
          <w:szCs w:val="24"/>
          <w:u w:val="single"/>
        </w:rPr>
      </w:pPr>
    </w:p>
    <w:p w:rsidR="00D17C30" w:rsidRDefault="00D17C30" w:rsidP="007A181B">
      <w:pPr>
        <w:jc w:val="left"/>
        <w:rPr>
          <w:color w:val="000000" w:themeColor="text1"/>
          <w:szCs w:val="24"/>
          <w:u w:val="single"/>
        </w:rPr>
      </w:pPr>
    </w:p>
    <w:p w:rsidR="00D17C30" w:rsidRDefault="00D17C30" w:rsidP="007A181B">
      <w:pPr>
        <w:jc w:val="left"/>
        <w:rPr>
          <w:color w:val="000000" w:themeColor="text1"/>
          <w:szCs w:val="24"/>
          <w:u w:val="single"/>
        </w:rPr>
      </w:pPr>
    </w:p>
    <w:p w:rsidR="00D17C30" w:rsidRDefault="00D17C30" w:rsidP="007A181B">
      <w:pPr>
        <w:jc w:val="left"/>
        <w:rPr>
          <w:color w:val="000000" w:themeColor="text1"/>
          <w:szCs w:val="24"/>
          <w:u w:val="single"/>
        </w:rPr>
      </w:pPr>
    </w:p>
    <w:p w:rsidR="006B4AA2" w:rsidRPr="001F29F9" w:rsidRDefault="00C56FC8" w:rsidP="007A181B">
      <w:pPr>
        <w:jc w:val="left"/>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7A181B">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4D73AE" w:rsidP="00BF0E94">
            <w:pPr>
              <w:tabs>
                <w:tab w:val="left" w:pos="288"/>
                <w:tab w:val="left" w:pos="4752"/>
              </w:tabs>
              <w:jc w:val="left"/>
              <w:rPr>
                <w:color w:val="000000" w:themeColor="text1"/>
                <w:szCs w:val="24"/>
              </w:rPr>
            </w:pPr>
            <w:r>
              <w:rPr>
                <w:color w:val="000000" w:themeColor="text1"/>
                <w:szCs w:val="24"/>
              </w:rPr>
              <w:t>Left Foot Pain</w:t>
            </w:r>
            <w:r w:rsidR="002110BD">
              <w:rPr>
                <w:color w:val="000000" w:themeColor="text1"/>
                <w:szCs w:val="24"/>
              </w:rPr>
              <w:t>, Plantar Fasciitis</w:t>
            </w:r>
          </w:p>
        </w:tc>
        <w:tc>
          <w:tcPr>
            <w:tcW w:w="1710" w:type="dxa"/>
            <w:vAlign w:val="center"/>
          </w:tcPr>
          <w:p w:rsidR="00A95BBA" w:rsidRPr="001F29F9" w:rsidRDefault="004D73AE" w:rsidP="00BF0E94">
            <w:pPr>
              <w:tabs>
                <w:tab w:val="left" w:pos="288"/>
                <w:tab w:val="left" w:pos="4752"/>
              </w:tabs>
              <w:rPr>
                <w:color w:val="000000" w:themeColor="text1"/>
                <w:szCs w:val="24"/>
              </w:rPr>
            </w:pPr>
            <w:r>
              <w:rPr>
                <w:color w:val="000000" w:themeColor="text1"/>
                <w:szCs w:val="24"/>
              </w:rPr>
              <w:t>5399-5310</w:t>
            </w:r>
          </w:p>
        </w:tc>
        <w:tc>
          <w:tcPr>
            <w:tcW w:w="1170" w:type="dxa"/>
            <w:vAlign w:val="center"/>
          </w:tcPr>
          <w:p w:rsidR="00A95BBA" w:rsidRPr="001F29F9" w:rsidRDefault="004D73AE" w:rsidP="00BF0E94">
            <w:pPr>
              <w:tabs>
                <w:tab w:val="left" w:pos="288"/>
                <w:tab w:val="left" w:pos="4752"/>
              </w:tabs>
              <w:rPr>
                <w:color w:val="000000" w:themeColor="text1"/>
                <w:szCs w:val="24"/>
              </w:rPr>
            </w:pPr>
            <w:r w:rsidRPr="002110BD">
              <w:rPr>
                <w:color w:val="000000" w:themeColor="text1"/>
                <w:szCs w:val="24"/>
              </w:rPr>
              <w:t>1</w:t>
            </w:r>
            <w:r w:rsidR="00A95BBA" w:rsidRPr="002110BD">
              <w:rPr>
                <w:color w:val="000000" w:themeColor="text1"/>
                <w:szCs w:val="24"/>
              </w:rPr>
              <w:t>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7A181B" w:rsidP="00BF0E94">
            <w:pPr>
              <w:tabs>
                <w:tab w:val="left" w:pos="288"/>
                <w:tab w:val="left" w:pos="4752"/>
              </w:tabs>
              <w:rPr>
                <w:b/>
                <w:color w:val="000000" w:themeColor="text1"/>
                <w:szCs w:val="24"/>
              </w:rPr>
            </w:pPr>
            <w:r w:rsidRPr="002110BD">
              <w:rPr>
                <w:b/>
                <w:color w:val="000000" w:themeColor="text1"/>
                <w:szCs w:val="24"/>
              </w:rPr>
              <w:t>1</w:t>
            </w:r>
            <w:r w:rsidR="00A95BBA" w:rsidRPr="002110BD">
              <w:rPr>
                <w:b/>
                <w:color w:val="000000" w:themeColor="text1"/>
                <w:szCs w:val="24"/>
              </w:rPr>
              <w:t>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Default="00FB1725" w:rsidP="00CD6955">
      <w:pPr>
        <w:tabs>
          <w:tab w:val="left" w:pos="288"/>
          <w:tab w:val="left" w:pos="4752"/>
        </w:tabs>
        <w:jc w:val="both"/>
        <w:rPr>
          <w:color w:val="000000" w:themeColor="text1"/>
        </w:rPr>
      </w:pPr>
      <w:r w:rsidRPr="001F29F9">
        <w:rPr>
          <w:color w:val="000000" w:themeColor="text1"/>
        </w:rPr>
        <w:t>The following documentary evidence was considered:</w:t>
      </w:r>
    </w:p>
    <w:p w:rsidR="006867DC" w:rsidRPr="001F29F9" w:rsidRDefault="006867DC" w:rsidP="00CD6955">
      <w:pPr>
        <w:tabs>
          <w:tab w:val="left" w:pos="288"/>
          <w:tab w:val="left" w:pos="4752"/>
        </w:tabs>
        <w:jc w:val="both"/>
        <w:rPr>
          <w:color w:val="000000" w:themeColor="text1"/>
        </w:rPr>
      </w:pPr>
    </w:p>
    <w:p w:rsidR="00114F20" w:rsidRPr="001F29F9" w:rsidRDefault="00FB1725" w:rsidP="00CD695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D73AE">
        <w:rPr>
          <w:color w:val="000000" w:themeColor="text1"/>
          <w:szCs w:val="24"/>
        </w:rPr>
        <w:t>10618</w:t>
      </w:r>
      <w:r w:rsidR="00CD6955">
        <w:rPr>
          <w:color w:val="000000" w:themeColor="text1"/>
        </w:rPr>
        <w:t>, w/</w:t>
      </w:r>
      <w:proofErr w:type="spellStart"/>
      <w:r w:rsidR="00CD6955">
        <w:rPr>
          <w:color w:val="000000" w:themeColor="text1"/>
        </w:rPr>
        <w:t>atchs</w:t>
      </w:r>
      <w:proofErr w:type="spellEnd"/>
    </w:p>
    <w:p w:rsidR="00114F20" w:rsidRPr="001F29F9" w:rsidRDefault="00FB1725" w:rsidP="00CD6955">
      <w:pPr>
        <w:tabs>
          <w:tab w:val="left" w:pos="288"/>
          <w:tab w:val="left" w:pos="4752"/>
        </w:tabs>
        <w:jc w:val="both"/>
        <w:rPr>
          <w:color w:val="000000" w:themeColor="text1"/>
        </w:rPr>
      </w:pPr>
      <w:r w:rsidRPr="001F29F9">
        <w:rPr>
          <w:color w:val="000000" w:themeColor="text1"/>
        </w:rPr>
        <w:t>Exhib</w:t>
      </w:r>
      <w:r w:rsidR="00CD6955">
        <w:rPr>
          <w:color w:val="000000" w:themeColor="text1"/>
        </w:rPr>
        <w:t>it B.  Service Treatment Record</w:t>
      </w:r>
    </w:p>
    <w:p w:rsidR="00114F20" w:rsidRPr="001F29F9" w:rsidRDefault="00FB1725" w:rsidP="00CD6955">
      <w:pPr>
        <w:tabs>
          <w:tab w:val="left" w:pos="288"/>
          <w:tab w:val="left" w:pos="4752"/>
        </w:tabs>
        <w:jc w:val="both"/>
        <w:rPr>
          <w:color w:val="000000" w:themeColor="text1"/>
        </w:rPr>
      </w:pPr>
      <w:r w:rsidRPr="001F29F9">
        <w:rPr>
          <w:color w:val="000000" w:themeColor="text1"/>
        </w:rPr>
        <w:t>Exhibit C.  Department of Ve</w:t>
      </w:r>
      <w:r w:rsidR="00CD6955">
        <w:rPr>
          <w:color w:val="000000" w:themeColor="text1"/>
        </w:rPr>
        <w:t>terans Affairs Treatment Record</w:t>
      </w:r>
    </w:p>
    <w:p w:rsidR="00D91DA6" w:rsidRPr="001F29F9" w:rsidRDefault="00D91DA6" w:rsidP="00CD6955">
      <w:pPr>
        <w:tabs>
          <w:tab w:val="left" w:pos="288"/>
          <w:tab w:val="left" w:pos="4752"/>
        </w:tabs>
        <w:jc w:val="both"/>
        <w:rPr>
          <w:color w:val="000000" w:themeColor="text1"/>
        </w:rPr>
      </w:pPr>
    </w:p>
    <w:p w:rsidR="00114F20" w:rsidRPr="001F29F9" w:rsidRDefault="00114F20" w:rsidP="00CD6955">
      <w:pPr>
        <w:tabs>
          <w:tab w:val="left" w:pos="288"/>
          <w:tab w:val="left" w:pos="4752"/>
        </w:tabs>
        <w:jc w:val="both"/>
        <w:rPr>
          <w:color w:val="000000" w:themeColor="text1"/>
        </w:rPr>
      </w:pPr>
    </w:p>
    <w:p w:rsidR="00114F20" w:rsidRPr="001F29F9" w:rsidRDefault="00114F20" w:rsidP="00CD6955">
      <w:pPr>
        <w:tabs>
          <w:tab w:val="left" w:pos="288"/>
          <w:tab w:val="left" w:pos="4752"/>
        </w:tabs>
        <w:jc w:val="both"/>
        <w:rPr>
          <w:color w:val="000000" w:themeColor="text1"/>
        </w:rPr>
      </w:pPr>
    </w:p>
    <w:p w:rsidR="00114F20" w:rsidRPr="001F29F9" w:rsidRDefault="00114F20" w:rsidP="00CD6955">
      <w:pPr>
        <w:tabs>
          <w:tab w:val="left" w:pos="288"/>
          <w:tab w:val="left" w:pos="4752"/>
        </w:tabs>
        <w:jc w:val="both"/>
        <w:rPr>
          <w:color w:val="000000" w:themeColor="text1"/>
        </w:rPr>
      </w:pPr>
    </w:p>
    <w:p w:rsidR="00E3077F" w:rsidRPr="001F29F9" w:rsidRDefault="00220FA9" w:rsidP="00CD6955">
      <w:pPr>
        <w:tabs>
          <w:tab w:val="left" w:pos="0"/>
          <w:tab w:val="left" w:pos="4320"/>
        </w:tabs>
        <w:jc w:val="both"/>
        <w:rPr>
          <w:color w:val="000000" w:themeColor="text1"/>
          <w:szCs w:val="24"/>
        </w:rPr>
      </w:pPr>
      <w:r w:rsidRPr="001F29F9">
        <w:rPr>
          <w:color w:val="000000" w:themeColor="text1"/>
          <w:szCs w:val="24"/>
        </w:rPr>
        <w:tab/>
      </w:r>
      <w:r w:rsidR="00EA422A">
        <w:rPr>
          <w:color w:val="000000" w:themeColor="text1"/>
          <w:szCs w:val="24"/>
        </w:rPr>
        <w:t xml:space="preserve"> </w:t>
      </w:r>
      <w:r w:rsidR="004D73AE">
        <w:rPr>
          <w:color w:val="000000" w:themeColor="text1"/>
          <w:szCs w:val="24"/>
        </w:rPr>
        <w:t xml:space="preserve">        </w:t>
      </w:r>
      <w:r w:rsidR="0068233F">
        <w:rPr>
          <w:color w:val="000000" w:themeColor="text1"/>
          <w:szCs w:val="24"/>
        </w:rPr>
        <w:t xml:space="preserve"> </w:t>
      </w:r>
    </w:p>
    <w:p w:rsidR="002F195B" w:rsidRPr="001F29F9" w:rsidRDefault="00220FA9" w:rsidP="00CD6955">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68233F" w:rsidRDefault="002F195B" w:rsidP="00CD6955">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8233F" w:rsidRDefault="0068233F">
      <w:pPr>
        <w:rPr>
          <w:color w:val="000000" w:themeColor="text1"/>
          <w:szCs w:val="24"/>
        </w:rPr>
      </w:pPr>
      <w:r>
        <w:rPr>
          <w:color w:val="000000" w:themeColor="text1"/>
          <w:szCs w:val="24"/>
        </w:rPr>
        <w:br w:type="page"/>
      </w:r>
    </w:p>
    <w:p w:rsidR="0068233F" w:rsidRDefault="0068233F" w:rsidP="0068233F">
      <w:pPr>
        <w:pStyle w:val="Header"/>
        <w:tabs>
          <w:tab w:val="clear" w:pos="4320"/>
          <w:tab w:val="clear" w:pos="8640"/>
        </w:tabs>
        <w:jc w:val="left"/>
      </w:pPr>
      <w:r>
        <w:lastRenderedPageBreak/>
        <w:t>SFMR-RB</w:t>
      </w:r>
      <w:r>
        <w:tab/>
      </w:r>
      <w:r>
        <w:tab/>
      </w:r>
      <w:r>
        <w:tab/>
      </w:r>
      <w:r>
        <w:tab/>
      </w:r>
      <w:r>
        <w:tab/>
      </w:r>
      <w:r>
        <w:tab/>
      </w:r>
      <w:r>
        <w:tab/>
      </w:r>
      <w:r>
        <w:tab/>
      </w:r>
      <w:r>
        <w:tab/>
      </w:r>
    </w:p>
    <w:p w:rsidR="0068233F" w:rsidRDefault="0068233F" w:rsidP="0068233F">
      <w:pPr>
        <w:pStyle w:val="Header"/>
        <w:tabs>
          <w:tab w:val="clear" w:pos="4320"/>
          <w:tab w:val="clear" w:pos="8640"/>
        </w:tabs>
        <w:jc w:val="left"/>
      </w:pPr>
    </w:p>
    <w:p w:rsidR="0068233F" w:rsidRDefault="0068233F" w:rsidP="0068233F">
      <w:pPr>
        <w:jc w:val="left"/>
      </w:pPr>
    </w:p>
    <w:p w:rsidR="0068233F" w:rsidRDefault="0068233F" w:rsidP="0068233F">
      <w:pPr>
        <w:jc w:val="left"/>
      </w:pPr>
      <w:r>
        <w:t xml:space="preserve">MEMORANDUM FOR Commander, US Army Physical Disability Agency </w:t>
      </w:r>
    </w:p>
    <w:p w:rsidR="0068233F" w:rsidRDefault="0068233F" w:rsidP="0068233F">
      <w:pPr>
        <w:jc w:val="left"/>
      </w:pPr>
      <w:r>
        <w:t xml:space="preserve"> </w:t>
      </w:r>
    </w:p>
    <w:p w:rsidR="0068233F" w:rsidRDefault="0068233F" w:rsidP="0068233F">
      <w:pPr>
        <w:jc w:val="left"/>
      </w:pPr>
    </w:p>
    <w:p w:rsidR="0068233F" w:rsidRDefault="0068233F" w:rsidP="0068233F">
      <w:pPr>
        <w:ind w:right="-180"/>
        <w:jc w:val="left"/>
      </w:pPr>
      <w:r>
        <w:t xml:space="preserve">SUBJECT:  Department of Defense Physical Disability Board of Review Recommendation  </w:t>
      </w:r>
    </w:p>
    <w:p w:rsidR="0068233F" w:rsidRDefault="0068233F" w:rsidP="0068233F">
      <w:pPr>
        <w:pStyle w:val="Header"/>
        <w:tabs>
          <w:tab w:val="clear" w:pos="4320"/>
          <w:tab w:val="clear" w:pos="8640"/>
        </w:tabs>
        <w:jc w:val="left"/>
      </w:pPr>
    </w:p>
    <w:p w:rsidR="0068233F" w:rsidRDefault="0068233F" w:rsidP="0068233F">
      <w:pPr>
        <w:jc w:val="left"/>
      </w:pPr>
    </w:p>
    <w:p w:rsidR="0068233F" w:rsidRDefault="0068233F" w:rsidP="0068233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8233F" w:rsidRDefault="0068233F" w:rsidP="0068233F">
      <w:pPr>
        <w:jc w:val="left"/>
      </w:pPr>
    </w:p>
    <w:p w:rsidR="0068233F" w:rsidRDefault="0068233F" w:rsidP="0068233F">
      <w:pPr>
        <w:jc w:val="left"/>
      </w:pPr>
      <w:r>
        <w:t>This decision is final.  The individual concerned, counsel (if any), and any Members of Congress who have shown interest in this application have been notified of this decision by mail.</w:t>
      </w:r>
    </w:p>
    <w:p w:rsidR="0068233F" w:rsidRDefault="0068233F" w:rsidP="0068233F">
      <w:pPr>
        <w:jc w:val="left"/>
      </w:pPr>
    </w:p>
    <w:p w:rsidR="0068233F" w:rsidRDefault="0068233F" w:rsidP="0068233F">
      <w:pPr>
        <w:jc w:val="left"/>
      </w:pPr>
      <w:r>
        <w:t>BY ORDER OF THE SECRETARY OF THE ARMY:</w:t>
      </w:r>
    </w:p>
    <w:p w:rsidR="0068233F" w:rsidRDefault="0068233F" w:rsidP="0068233F">
      <w:pPr>
        <w:jc w:val="left"/>
      </w:pPr>
    </w:p>
    <w:p w:rsidR="0068233F" w:rsidRDefault="0068233F" w:rsidP="0068233F">
      <w:pPr>
        <w:jc w:val="left"/>
      </w:pPr>
    </w:p>
    <w:p w:rsidR="0068233F" w:rsidRDefault="0068233F" w:rsidP="0068233F">
      <w:pPr>
        <w:pStyle w:val="Header"/>
        <w:tabs>
          <w:tab w:val="clear" w:pos="4320"/>
          <w:tab w:val="clear" w:pos="8640"/>
        </w:tabs>
        <w:jc w:val="left"/>
      </w:pPr>
    </w:p>
    <w:p w:rsidR="0068233F" w:rsidRDefault="0068233F" w:rsidP="0068233F">
      <w:pPr>
        <w:jc w:val="left"/>
      </w:pPr>
    </w:p>
    <w:p w:rsidR="0068233F" w:rsidRDefault="0068233F" w:rsidP="0068233F">
      <w:pPr>
        <w:jc w:val="left"/>
      </w:pPr>
      <w:bookmarkStart w:id="0" w:name="OLE_LINK3"/>
      <w:bookmarkStart w:id="1" w:name="OLE_LINK4"/>
      <w:r>
        <w:t>Encl</w:t>
      </w:r>
      <w:r>
        <w:tab/>
      </w:r>
      <w:r>
        <w:tab/>
      </w:r>
      <w:r>
        <w:tab/>
      </w:r>
      <w:r>
        <w:tab/>
      </w:r>
      <w:r>
        <w:tab/>
      </w:r>
      <w:r>
        <w:tab/>
        <w:t xml:space="preserve">      </w:t>
      </w:r>
    </w:p>
    <w:p w:rsidR="0068233F" w:rsidRDefault="0068233F" w:rsidP="0068233F">
      <w:pPr>
        <w:jc w:val="left"/>
      </w:pPr>
      <w:r>
        <w:tab/>
      </w:r>
      <w:r>
        <w:tab/>
      </w:r>
      <w:r>
        <w:tab/>
      </w:r>
      <w:r>
        <w:tab/>
      </w:r>
      <w:r>
        <w:tab/>
      </w:r>
      <w:r>
        <w:tab/>
        <w:t xml:space="preserve">     Deputy Assistant Secretary</w:t>
      </w:r>
    </w:p>
    <w:p w:rsidR="0068233F" w:rsidRDefault="0068233F" w:rsidP="0068233F">
      <w:pPr>
        <w:jc w:val="left"/>
      </w:pPr>
      <w:r>
        <w:tab/>
      </w:r>
      <w:r>
        <w:tab/>
      </w:r>
      <w:r>
        <w:tab/>
      </w:r>
      <w:r>
        <w:tab/>
      </w:r>
      <w:r>
        <w:tab/>
      </w:r>
      <w:r>
        <w:tab/>
        <w:t xml:space="preserve">         (Army Review Boards)</w:t>
      </w:r>
      <w:bookmarkEnd w:id="0"/>
      <w:bookmarkEnd w:id="1"/>
    </w:p>
    <w:p w:rsidR="00E3077F" w:rsidRPr="001F29F9" w:rsidRDefault="00E3077F" w:rsidP="00CD6955">
      <w:pPr>
        <w:tabs>
          <w:tab w:val="left" w:pos="0"/>
          <w:tab w:val="left" w:pos="4320"/>
        </w:tabs>
        <w:jc w:val="both"/>
        <w:rPr>
          <w:color w:val="000000" w:themeColor="text1"/>
          <w:szCs w:val="24"/>
        </w:rPr>
      </w:pPr>
    </w:p>
    <w:p w:rsidR="00DC1607" w:rsidRDefault="00DC1607" w:rsidP="00CD6955">
      <w:pPr>
        <w:rPr>
          <w:color w:val="000000" w:themeColor="text1"/>
          <w:szCs w:val="24"/>
          <w:u w:val="single"/>
        </w:rPr>
      </w:pPr>
    </w:p>
    <w:p w:rsidR="00DC1607" w:rsidRDefault="00DC1607" w:rsidP="00CD6955">
      <w:pPr>
        <w:jc w:val="left"/>
        <w:rPr>
          <w:color w:val="000000" w:themeColor="text1"/>
          <w:szCs w:val="24"/>
          <w:u w:val="single"/>
        </w:rPr>
      </w:pPr>
    </w:p>
    <w:sectPr w:rsid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40" w:rsidRDefault="00751A40">
      <w:r>
        <w:separator/>
      </w:r>
    </w:p>
  </w:endnote>
  <w:endnote w:type="continuationSeparator" w:id="0">
    <w:p w:rsidR="00751A40" w:rsidRDefault="00751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A181B" w:rsidRPr="00374247" w:rsidRDefault="007A181B" w:rsidP="00374247">
        <w:pPr>
          <w:pStyle w:val="Footer"/>
          <w:ind w:firstLine="4320"/>
          <w:rPr>
            <w:color w:val="auto"/>
            <w:szCs w:val="24"/>
          </w:rPr>
        </w:pPr>
        <w:r w:rsidRPr="00374247">
          <w:rPr>
            <w:color w:val="auto"/>
            <w:szCs w:val="24"/>
          </w:rPr>
          <w:t xml:space="preserve">   </w:t>
        </w:r>
        <w:r w:rsidR="000308F7" w:rsidRPr="00374247">
          <w:rPr>
            <w:color w:val="auto"/>
            <w:szCs w:val="24"/>
          </w:rPr>
          <w:fldChar w:fldCharType="begin"/>
        </w:r>
        <w:r w:rsidRPr="00374247">
          <w:rPr>
            <w:color w:val="auto"/>
            <w:szCs w:val="24"/>
          </w:rPr>
          <w:instrText xml:space="preserve"> PAGE   \* MERGEFORMAT </w:instrText>
        </w:r>
        <w:r w:rsidR="000308F7" w:rsidRPr="00374247">
          <w:rPr>
            <w:color w:val="auto"/>
            <w:szCs w:val="24"/>
          </w:rPr>
          <w:fldChar w:fldCharType="separate"/>
        </w:r>
        <w:r w:rsidR="0068233F" w:rsidRPr="0068233F">
          <w:rPr>
            <w:noProof/>
            <w:color w:val="auto"/>
          </w:rPr>
          <w:t>5</w:t>
        </w:r>
        <w:r w:rsidR="000308F7" w:rsidRPr="00374247">
          <w:rPr>
            <w:color w:val="auto"/>
            <w:szCs w:val="24"/>
          </w:rPr>
          <w:fldChar w:fldCharType="end"/>
        </w:r>
        <w:r w:rsidRPr="00374247">
          <w:rPr>
            <w:color w:val="auto"/>
            <w:szCs w:val="24"/>
          </w:rPr>
          <w:t xml:space="preserve">                                                           </w:t>
        </w:r>
        <w:r w:rsidRPr="001D64F3">
          <w:rPr>
            <w:color w:val="auto"/>
            <w:szCs w:val="24"/>
          </w:rPr>
          <w:t>PD1</w:t>
        </w:r>
        <w:r w:rsidRPr="0073240D">
          <w:rPr>
            <w:color w:val="auto"/>
            <w:szCs w:val="24"/>
          </w:rPr>
          <w:t>10</w:t>
        </w:r>
        <w:r w:rsidRPr="001D64F3">
          <w:rPr>
            <w:color w:val="auto"/>
            <w:szCs w:val="24"/>
          </w:rPr>
          <w:t>0</w:t>
        </w:r>
        <w:r>
          <w:rPr>
            <w:color w:val="auto"/>
            <w:szCs w:val="24"/>
          </w:rPr>
          <w:t>647</w:t>
        </w:r>
      </w:p>
    </w:sdtContent>
  </w:sdt>
  <w:p w:rsidR="007A181B" w:rsidRPr="00684CE6" w:rsidRDefault="007A181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40" w:rsidRDefault="00751A40">
      <w:r>
        <w:separator/>
      </w:r>
    </w:p>
  </w:footnote>
  <w:footnote w:type="continuationSeparator" w:id="0">
    <w:p w:rsidR="00751A40" w:rsidRDefault="00751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88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08F7"/>
    <w:rsid w:val="00030B09"/>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54C4"/>
    <w:rsid w:val="00136204"/>
    <w:rsid w:val="001364D1"/>
    <w:rsid w:val="001374C7"/>
    <w:rsid w:val="00140FA4"/>
    <w:rsid w:val="00141BC9"/>
    <w:rsid w:val="001421FD"/>
    <w:rsid w:val="001425C8"/>
    <w:rsid w:val="00142EBA"/>
    <w:rsid w:val="00143B79"/>
    <w:rsid w:val="00145965"/>
    <w:rsid w:val="001509A3"/>
    <w:rsid w:val="00150B8A"/>
    <w:rsid w:val="00150DCB"/>
    <w:rsid w:val="00151912"/>
    <w:rsid w:val="00153740"/>
    <w:rsid w:val="001537D8"/>
    <w:rsid w:val="00153D88"/>
    <w:rsid w:val="001541C5"/>
    <w:rsid w:val="0015623F"/>
    <w:rsid w:val="00156585"/>
    <w:rsid w:val="00156BA9"/>
    <w:rsid w:val="00161642"/>
    <w:rsid w:val="00161761"/>
    <w:rsid w:val="0016384B"/>
    <w:rsid w:val="00166182"/>
    <w:rsid w:val="0017038B"/>
    <w:rsid w:val="00170C94"/>
    <w:rsid w:val="0017139A"/>
    <w:rsid w:val="001724C8"/>
    <w:rsid w:val="00172751"/>
    <w:rsid w:val="001732C4"/>
    <w:rsid w:val="001745DD"/>
    <w:rsid w:val="00174AFA"/>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0BD"/>
    <w:rsid w:val="00211612"/>
    <w:rsid w:val="002119B6"/>
    <w:rsid w:val="00212389"/>
    <w:rsid w:val="00212857"/>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56D6"/>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061"/>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4F0D"/>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D10"/>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B01"/>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FA9"/>
    <w:rsid w:val="003E31E3"/>
    <w:rsid w:val="003E3E93"/>
    <w:rsid w:val="003E46D1"/>
    <w:rsid w:val="003E6214"/>
    <w:rsid w:val="003F056F"/>
    <w:rsid w:val="003F070E"/>
    <w:rsid w:val="003F1206"/>
    <w:rsid w:val="003F2418"/>
    <w:rsid w:val="003F28DB"/>
    <w:rsid w:val="003F2EEE"/>
    <w:rsid w:val="003F58B0"/>
    <w:rsid w:val="003F5F95"/>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6F48"/>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D73AE"/>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A7B"/>
    <w:rsid w:val="00514449"/>
    <w:rsid w:val="00515419"/>
    <w:rsid w:val="005157BD"/>
    <w:rsid w:val="005214A3"/>
    <w:rsid w:val="005222E7"/>
    <w:rsid w:val="005231A5"/>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466"/>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EF3"/>
    <w:rsid w:val="00562A94"/>
    <w:rsid w:val="00563FAD"/>
    <w:rsid w:val="0056532C"/>
    <w:rsid w:val="005701C1"/>
    <w:rsid w:val="005701C5"/>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6CFD"/>
    <w:rsid w:val="005B72DA"/>
    <w:rsid w:val="005C0E87"/>
    <w:rsid w:val="005C1398"/>
    <w:rsid w:val="005C16F3"/>
    <w:rsid w:val="005C3758"/>
    <w:rsid w:val="005C42F1"/>
    <w:rsid w:val="005C4D72"/>
    <w:rsid w:val="005C50C1"/>
    <w:rsid w:val="005C62C2"/>
    <w:rsid w:val="005D2306"/>
    <w:rsid w:val="005D2562"/>
    <w:rsid w:val="005D2666"/>
    <w:rsid w:val="005D4548"/>
    <w:rsid w:val="005D4A74"/>
    <w:rsid w:val="005D57BF"/>
    <w:rsid w:val="005D5E91"/>
    <w:rsid w:val="005D67EF"/>
    <w:rsid w:val="005E0281"/>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7F1"/>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5D07"/>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2CC4"/>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33F"/>
    <w:rsid w:val="00682486"/>
    <w:rsid w:val="006833A7"/>
    <w:rsid w:val="00684CE6"/>
    <w:rsid w:val="00684E2B"/>
    <w:rsid w:val="006857A0"/>
    <w:rsid w:val="006867DC"/>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82D"/>
    <w:rsid w:val="006C3A68"/>
    <w:rsid w:val="006C3B08"/>
    <w:rsid w:val="006C6AB1"/>
    <w:rsid w:val="006C6E6B"/>
    <w:rsid w:val="006C73D4"/>
    <w:rsid w:val="006D07FF"/>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2D59"/>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40D"/>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A40"/>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81B"/>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2F23"/>
    <w:rsid w:val="007C3E5A"/>
    <w:rsid w:val="007C433E"/>
    <w:rsid w:val="007C4452"/>
    <w:rsid w:val="007C4B3C"/>
    <w:rsid w:val="007C4DB1"/>
    <w:rsid w:val="007C6046"/>
    <w:rsid w:val="007C605A"/>
    <w:rsid w:val="007C6199"/>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9C8"/>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A6D"/>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5AF9"/>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24F"/>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EE0"/>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D01"/>
    <w:rsid w:val="008C1F43"/>
    <w:rsid w:val="008C22F3"/>
    <w:rsid w:val="008C3223"/>
    <w:rsid w:val="008C3FD0"/>
    <w:rsid w:val="008C4F01"/>
    <w:rsid w:val="008C5152"/>
    <w:rsid w:val="008C710E"/>
    <w:rsid w:val="008D1484"/>
    <w:rsid w:val="008D29E7"/>
    <w:rsid w:val="008D5104"/>
    <w:rsid w:val="008D634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749"/>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C33"/>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E2B"/>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33B"/>
    <w:rsid w:val="00A44CCA"/>
    <w:rsid w:val="00A44D75"/>
    <w:rsid w:val="00A47CF1"/>
    <w:rsid w:val="00A50418"/>
    <w:rsid w:val="00A50B17"/>
    <w:rsid w:val="00A52695"/>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2AF"/>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3F64"/>
    <w:rsid w:val="00AC439D"/>
    <w:rsid w:val="00AC62CC"/>
    <w:rsid w:val="00AC713F"/>
    <w:rsid w:val="00AC7329"/>
    <w:rsid w:val="00AC7D96"/>
    <w:rsid w:val="00AD00E4"/>
    <w:rsid w:val="00AD067E"/>
    <w:rsid w:val="00AD168B"/>
    <w:rsid w:val="00AD1B4E"/>
    <w:rsid w:val="00AD2801"/>
    <w:rsid w:val="00AD3496"/>
    <w:rsid w:val="00AD3CBF"/>
    <w:rsid w:val="00AD426A"/>
    <w:rsid w:val="00AD464E"/>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9E2"/>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61A4"/>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3E54"/>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4B8B"/>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955"/>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C30"/>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429"/>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4A"/>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531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3CC"/>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A89"/>
    <w:rsid w:val="00E67EC2"/>
    <w:rsid w:val="00E67FAC"/>
    <w:rsid w:val="00E70164"/>
    <w:rsid w:val="00E71485"/>
    <w:rsid w:val="00E7200B"/>
    <w:rsid w:val="00E735D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22A"/>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FF9"/>
    <w:rsid w:val="00EE23DE"/>
    <w:rsid w:val="00EE476A"/>
    <w:rsid w:val="00EE48BB"/>
    <w:rsid w:val="00EE575C"/>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5F5B"/>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68233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9204-57A5-4006-B1AD-917CFBAE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2011-04-08T11:41:00Z</cp:lastPrinted>
  <dcterms:created xsi:type="dcterms:W3CDTF">2012-03-19T14:46:00Z</dcterms:created>
  <dcterms:modified xsi:type="dcterms:W3CDTF">2012-04-09T17:12:00Z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