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4C91" w:rsidRPr="002B09EB" w:rsidRDefault="00F34C91" w:rsidP="00F34C91">
      <w:pPr>
        <w:tabs>
          <w:tab w:val="left" w:pos="288"/>
          <w:tab w:val="left" w:pos="4752"/>
        </w:tabs>
        <w:spacing w:after="0" w:line="240" w:lineRule="exact"/>
        <w:jc w:val="center"/>
        <w:rPr>
          <w:rFonts w:eastAsia="Times New Roman" w:cs="Times New Roman"/>
          <w:sz w:val="24"/>
          <w:szCs w:val="24"/>
        </w:rPr>
      </w:pPr>
      <w:r w:rsidRPr="002B09EB">
        <w:rPr>
          <w:rFonts w:eastAsia="Times New Roman" w:cs="Times New Roman"/>
          <w:sz w:val="24"/>
          <w:szCs w:val="24"/>
        </w:rPr>
        <w:t>RECORD OF PROCEEDINGS</w:t>
      </w:r>
    </w:p>
    <w:p w:rsidR="00F34C91" w:rsidRPr="002B09EB" w:rsidRDefault="00F34C91" w:rsidP="00F34C91">
      <w:pPr>
        <w:tabs>
          <w:tab w:val="left" w:pos="288"/>
          <w:tab w:val="left" w:pos="4752"/>
        </w:tabs>
        <w:spacing w:after="0" w:line="240" w:lineRule="exact"/>
        <w:jc w:val="center"/>
        <w:rPr>
          <w:rFonts w:eastAsia="Times New Roman" w:cs="Times New Roman"/>
          <w:sz w:val="24"/>
          <w:szCs w:val="24"/>
        </w:rPr>
      </w:pPr>
      <w:r w:rsidRPr="002B09EB">
        <w:rPr>
          <w:rFonts w:eastAsia="Times New Roman" w:cs="Times New Roman"/>
          <w:sz w:val="24"/>
          <w:szCs w:val="24"/>
        </w:rPr>
        <w:t>PHYSICAL DISABILITY BOARD OF REVIEW</w:t>
      </w:r>
    </w:p>
    <w:p w:rsidR="00F34C91" w:rsidRPr="002B09EB" w:rsidRDefault="00F34C91" w:rsidP="00F34C91">
      <w:pPr>
        <w:tabs>
          <w:tab w:val="left" w:pos="288"/>
          <w:tab w:val="left" w:pos="4752"/>
        </w:tabs>
        <w:spacing w:after="0" w:line="240" w:lineRule="exact"/>
        <w:jc w:val="both"/>
        <w:rPr>
          <w:rFonts w:eastAsia="Times New Roman" w:cs="Times New Roman"/>
          <w:caps/>
          <w:sz w:val="24"/>
          <w:szCs w:val="24"/>
        </w:rPr>
      </w:pPr>
    </w:p>
    <w:p w:rsidR="00F34C91" w:rsidRPr="002B09EB" w:rsidRDefault="00F34C91" w:rsidP="00F34C91">
      <w:pPr>
        <w:tabs>
          <w:tab w:val="left" w:pos="288"/>
          <w:tab w:val="left" w:pos="4752"/>
          <w:tab w:val="left" w:pos="5130"/>
          <w:tab w:val="left" w:pos="9270"/>
        </w:tabs>
        <w:spacing w:after="0" w:line="240" w:lineRule="exact"/>
        <w:jc w:val="both"/>
        <w:rPr>
          <w:rFonts w:eastAsia="Times New Roman" w:cs="Times New Roman"/>
          <w:caps/>
          <w:sz w:val="24"/>
          <w:szCs w:val="24"/>
        </w:rPr>
      </w:pPr>
      <w:r w:rsidRPr="002B09EB">
        <w:rPr>
          <w:rFonts w:eastAsia="Times New Roman" w:cs="Times New Roman"/>
          <w:caps/>
          <w:sz w:val="24"/>
          <w:szCs w:val="24"/>
        </w:rPr>
        <w:t xml:space="preserve">NAME:  </w:t>
      </w:r>
      <w:r w:rsidR="00A77DA4">
        <w:rPr>
          <w:rFonts w:eastAsia="Times New Roman" w:cs="Times New Roman"/>
          <w:caps/>
          <w:sz w:val="24"/>
          <w:szCs w:val="24"/>
        </w:rPr>
        <w:t>XXXXXXXX</w:t>
      </w:r>
      <w:r w:rsidR="0086192A" w:rsidRPr="002B09EB">
        <w:rPr>
          <w:rFonts w:eastAsia="Times New Roman" w:cs="Times New Roman"/>
          <w:caps/>
          <w:sz w:val="24"/>
          <w:szCs w:val="24"/>
        </w:rPr>
        <w:tab/>
      </w:r>
      <w:r w:rsidR="0086192A" w:rsidRPr="002B09EB">
        <w:rPr>
          <w:rFonts w:eastAsia="Times New Roman" w:cs="Times New Roman"/>
          <w:caps/>
          <w:sz w:val="24"/>
          <w:szCs w:val="24"/>
        </w:rPr>
        <w:tab/>
      </w:r>
      <w:r w:rsidR="00183567">
        <w:rPr>
          <w:rFonts w:eastAsia="Times New Roman" w:cs="Times New Roman"/>
          <w:caps/>
          <w:sz w:val="24"/>
          <w:szCs w:val="24"/>
        </w:rPr>
        <w:t xml:space="preserve">                    </w:t>
      </w:r>
      <w:r w:rsidRPr="002B09EB">
        <w:rPr>
          <w:rFonts w:eastAsia="Times New Roman" w:cs="Times New Roman"/>
          <w:caps/>
          <w:sz w:val="24"/>
          <w:szCs w:val="24"/>
        </w:rPr>
        <w:t xml:space="preserve">BRANCH OF SERVICE: </w:t>
      </w:r>
      <w:r w:rsidR="00222C6C" w:rsidRPr="002B09EB">
        <w:rPr>
          <w:rFonts w:eastAsia="Times New Roman" w:cs="Times New Roman"/>
          <w:caps/>
          <w:sz w:val="24"/>
          <w:szCs w:val="24"/>
        </w:rPr>
        <w:t xml:space="preserve"> Army</w:t>
      </w:r>
    </w:p>
    <w:p w:rsidR="00F34C91" w:rsidRPr="002B09EB" w:rsidRDefault="00F34C91" w:rsidP="00F34C91">
      <w:pPr>
        <w:tabs>
          <w:tab w:val="left" w:pos="288"/>
          <w:tab w:val="left" w:pos="4752"/>
          <w:tab w:val="left" w:pos="5130"/>
          <w:tab w:val="left" w:pos="9270"/>
        </w:tabs>
        <w:spacing w:after="0" w:line="240" w:lineRule="exact"/>
        <w:jc w:val="both"/>
        <w:rPr>
          <w:rFonts w:eastAsia="Times New Roman" w:cs="Times New Roman"/>
          <w:caps/>
          <w:sz w:val="24"/>
          <w:szCs w:val="24"/>
        </w:rPr>
      </w:pPr>
      <w:r w:rsidRPr="002B09EB">
        <w:rPr>
          <w:rFonts w:eastAsia="Times New Roman" w:cs="Times New Roman"/>
          <w:caps/>
          <w:sz w:val="24"/>
          <w:szCs w:val="24"/>
        </w:rPr>
        <w:t>CASE NUMBER:  PD</w:t>
      </w:r>
      <w:r w:rsidR="00222C6C" w:rsidRPr="002B09EB">
        <w:rPr>
          <w:rFonts w:eastAsia="Times New Roman" w:cs="Times New Roman"/>
          <w:caps/>
          <w:sz w:val="24"/>
          <w:szCs w:val="24"/>
        </w:rPr>
        <w:t>11</w:t>
      </w:r>
      <w:r w:rsidRPr="002B09EB">
        <w:rPr>
          <w:rFonts w:eastAsia="Times New Roman" w:cs="Times New Roman"/>
          <w:caps/>
          <w:sz w:val="24"/>
          <w:szCs w:val="24"/>
        </w:rPr>
        <w:t>00</w:t>
      </w:r>
      <w:r w:rsidR="00222C6C" w:rsidRPr="002B09EB">
        <w:rPr>
          <w:rFonts w:eastAsia="Times New Roman" w:cs="Times New Roman"/>
          <w:caps/>
          <w:sz w:val="24"/>
          <w:szCs w:val="24"/>
        </w:rPr>
        <w:t>466</w:t>
      </w:r>
      <w:r w:rsidRPr="002B09EB">
        <w:rPr>
          <w:rFonts w:eastAsia="Times New Roman" w:cs="Times New Roman"/>
          <w:sz w:val="24"/>
          <w:szCs w:val="24"/>
        </w:rPr>
        <w:t xml:space="preserve"> </w:t>
      </w:r>
      <w:r w:rsidRPr="002B09EB">
        <w:rPr>
          <w:rFonts w:eastAsia="Times New Roman" w:cs="Times New Roman"/>
          <w:sz w:val="24"/>
          <w:szCs w:val="24"/>
        </w:rPr>
        <w:tab/>
      </w:r>
      <w:r w:rsidR="0086192A" w:rsidRPr="002B09EB">
        <w:rPr>
          <w:rFonts w:eastAsia="Times New Roman" w:cs="Times New Roman"/>
          <w:sz w:val="24"/>
          <w:szCs w:val="24"/>
        </w:rPr>
        <w:tab/>
      </w:r>
      <w:r w:rsidR="00183567">
        <w:rPr>
          <w:rFonts w:eastAsia="Times New Roman" w:cs="Times New Roman"/>
          <w:sz w:val="24"/>
          <w:szCs w:val="24"/>
        </w:rPr>
        <w:t xml:space="preserve">                    </w:t>
      </w:r>
      <w:r w:rsidRPr="002B09EB">
        <w:rPr>
          <w:rFonts w:eastAsia="Times New Roman" w:cs="Times New Roman"/>
          <w:sz w:val="24"/>
          <w:szCs w:val="24"/>
        </w:rPr>
        <w:t>SEPARATION DATE:  200</w:t>
      </w:r>
      <w:r w:rsidR="00222C6C" w:rsidRPr="002B09EB">
        <w:rPr>
          <w:rFonts w:eastAsia="Times New Roman" w:cs="Times New Roman"/>
          <w:sz w:val="24"/>
          <w:szCs w:val="24"/>
        </w:rPr>
        <w:t>20611</w:t>
      </w:r>
    </w:p>
    <w:p w:rsidR="00334558" w:rsidRDefault="00F34C91" w:rsidP="00F34C91">
      <w:pPr>
        <w:tabs>
          <w:tab w:val="left" w:pos="288"/>
          <w:tab w:val="left" w:pos="5130"/>
        </w:tabs>
        <w:spacing w:after="0" w:line="240" w:lineRule="exact"/>
        <w:jc w:val="both"/>
        <w:rPr>
          <w:rFonts w:eastAsia="Times New Roman" w:cs="Times New Roman"/>
          <w:caps/>
          <w:sz w:val="24"/>
          <w:szCs w:val="24"/>
        </w:rPr>
      </w:pPr>
      <w:r w:rsidRPr="002B09EB">
        <w:rPr>
          <w:rFonts w:eastAsia="Times New Roman" w:cs="Times New Roman"/>
          <w:caps/>
          <w:sz w:val="24"/>
          <w:szCs w:val="24"/>
        </w:rPr>
        <w:t>BOARD DATE:  201</w:t>
      </w:r>
      <w:r w:rsidR="0086192A" w:rsidRPr="002B09EB">
        <w:rPr>
          <w:rFonts w:eastAsia="Times New Roman" w:cs="Times New Roman"/>
          <w:caps/>
          <w:sz w:val="24"/>
          <w:szCs w:val="24"/>
        </w:rPr>
        <w:t>2</w:t>
      </w:r>
      <w:r w:rsidR="00334558">
        <w:rPr>
          <w:rFonts w:eastAsia="Times New Roman" w:cs="Times New Roman"/>
          <w:caps/>
          <w:sz w:val="24"/>
          <w:szCs w:val="24"/>
        </w:rPr>
        <w:t>0404</w:t>
      </w:r>
    </w:p>
    <w:p w:rsidR="00F34C91" w:rsidRPr="002B09EB" w:rsidRDefault="00F34C91" w:rsidP="00F34C91">
      <w:pPr>
        <w:pBdr>
          <w:bottom w:val="single" w:sz="12" w:space="1" w:color="auto"/>
        </w:pBdr>
        <w:tabs>
          <w:tab w:val="left" w:pos="288"/>
          <w:tab w:val="left" w:pos="4752"/>
        </w:tabs>
        <w:spacing w:after="0" w:line="240" w:lineRule="exact"/>
        <w:jc w:val="both"/>
        <w:rPr>
          <w:rFonts w:eastAsia="Times New Roman" w:cs="Times New Roman"/>
          <w:sz w:val="24"/>
          <w:szCs w:val="24"/>
          <w:u w:val="single"/>
        </w:rPr>
      </w:pPr>
    </w:p>
    <w:p w:rsidR="00F34C91" w:rsidRDefault="00F34C91" w:rsidP="00F34C91">
      <w:pPr>
        <w:tabs>
          <w:tab w:val="left" w:pos="288"/>
          <w:tab w:val="left" w:pos="4752"/>
        </w:tabs>
        <w:spacing w:after="0" w:line="240" w:lineRule="exact"/>
        <w:jc w:val="both"/>
        <w:rPr>
          <w:rFonts w:eastAsia="Times New Roman" w:cs="Times New Roman"/>
          <w:sz w:val="24"/>
          <w:szCs w:val="24"/>
        </w:rPr>
      </w:pPr>
    </w:p>
    <w:p w:rsidR="00F34C91" w:rsidRPr="002B09EB" w:rsidRDefault="00F34C91" w:rsidP="00F34C91">
      <w:pPr>
        <w:tabs>
          <w:tab w:val="left" w:pos="288"/>
          <w:tab w:val="left" w:pos="4752"/>
        </w:tabs>
        <w:spacing w:after="0" w:line="240" w:lineRule="exact"/>
        <w:jc w:val="both"/>
        <w:rPr>
          <w:rFonts w:eastAsia="Times New Roman" w:cs="Times New Roman"/>
          <w:sz w:val="24"/>
          <w:szCs w:val="24"/>
        </w:rPr>
      </w:pPr>
      <w:r w:rsidRPr="002B09EB">
        <w:rPr>
          <w:rFonts w:eastAsia="Times New Roman" w:cs="Times New Roman"/>
          <w:sz w:val="24"/>
          <w:szCs w:val="24"/>
          <w:u w:val="single"/>
        </w:rPr>
        <w:t>SUMMARY OF CASE</w:t>
      </w:r>
      <w:r w:rsidRPr="002B09EB">
        <w:rPr>
          <w:rFonts w:eastAsia="Times New Roman" w:cs="Times New Roman"/>
          <w:sz w:val="24"/>
          <w:szCs w:val="24"/>
        </w:rPr>
        <w:t xml:space="preserve">:  Data extracted from the available evidence of record reflects that this covered individual (CI) was an active duty member, </w:t>
      </w:r>
      <w:r w:rsidR="00222C6C" w:rsidRPr="002B09EB">
        <w:rPr>
          <w:rFonts w:eastAsia="Times New Roman" w:cs="Times New Roman"/>
          <w:sz w:val="24"/>
          <w:szCs w:val="24"/>
        </w:rPr>
        <w:t>E-6 SSgt</w:t>
      </w:r>
      <w:r w:rsidRPr="002B09EB">
        <w:rPr>
          <w:rFonts w:eastAsia="Times New Roman" w:cs="Times New Roman"/>
          <w:sz w:val="24"/>
          <w:szCs w:val="24"/>
        </w:rPr>
        <w:t xml:space="preserve"> (</w:t>
      </w:r>
      <w:r w:rsidR="00222C6C" w:rsidRPr="002B09EB">
        <w:rPr>
          <w:rFonts w:eastAsia="Times New Roman" w:cs="Times New Roman"/>
          <w:sz w:val="24"/>
          <w:szCs w:val="24"/>
        </w:rPr>
        <w:t>95B30</w:t>
      </w:r>
      <w:r w:rsidRPr="002B09EB">
        <w:rPr>
          <w:rFonts w:eastAsia="Times New Roman" w:cs="Times New Roman"/>
          <w:sz w:val="24"/>
          <w:szCs w:val="24"/>
        </w:rPr>
        <w:t xml:space="preserve"> / </w:t>
      </w:r>
      <w:r w:rsidR="00222C6C" w:rsidRPr="002B09EB">
        <w:rPr>
          <w:rFonts w:eastAsia="Times New Roman" w:cs="Times New Roman"/>
          <w:sz w:val="24"/>
          <w:szCs w:val="24"/>
        </w:rPr>
        <w:t>Military Police</w:t>
      </w:r>
      <w:r w:rsidRPr="002B09EB">
        <w:rPr>
          <w:rFonts w:eastAsia="Times New Roman" w:cs="Times New Roman"/>
          <w:sz w:val="24"/>
          <w:szCs w:val="24"/>
        </w:rPr>
        <w:t xml:space="preserve">), medically separated for </w:t>
      </w:r>
      <w:r w:rsidR="00222C6C" w:rsidRPr="002B09EB">
        <w:rPr>
          <w:rFonts w:eastAsia="Times New Roman" w:cs="Times New Roman"/>
          <w:sz w:val="24"/>
          <w:szCs w:val="24"/>
        </w:rPr>
        <w:t>chronic back pain and leg pain</w:t>
      </w:r>
      <w:r w:rsidR="00054C03" w:rsidRPr="002B09EB">
        <w:rPr>
          <w:rFonts w:eastAsia="Times New Roman" w:cs="Times New Roman"/>
          <w:sz w:val="24"/>
          <w:szCs w:val="24"/>
        </w:rPr>
        <w:t>.</w:t>
      </w:r>
      <w:r w:rsidR="0086192A" w:rsidRPr="002B09EB">
        <w:rPr>
          <w:rFonts w:eastAsia="Times New Roman" w:cs="Times New Roman"/>
          <w:sz w:val="24"/>
          <w:szCs w:val="24"/>
        </w:rPr>
        <w:t xml:space="preserve">  Despite intense</w:t>
      </w:r>
      <w:r w:rsidR="00054C03" w:rsidRPr="002B09EB">
        <w:rPr>
          <w:rFonts w:eastAsia="Times New Roman" w:cs="Times New Roman"/>
          <w:sz w:val="24"/>
          <w:szCs w:val="24"/>
        </w:rPr>
        <w:t xml:space="preserve"> conservative and surgical treatment, h</w:t>
      </w:r>
      <w:r w:rsidRPr="002B09EB">
        <w:rPr>
          <w:rFonts w:eastAsia="Times New Roman" w:cs="Times New Roman"/>
          <w:sz w:val="24"/>
          <w:szCs w:val="24"/>
        </w:rPr>
        <w:t xml:space="preserve">e did not respond adequately to perform within his </w:t>
      </w:r>
      <w:r w:rsidR="000A5242">
        <w:rPr>
          <w:rFonts w:eastAsia="Times New Roman" w:cs="Times New Roman"/>
          <w:sz w:val="24"/>
          <w:szCs w:val="24"/>
        </w:rPr>
        <w:t>M</w:t>
      </w:r>
      <w:r w:rsidRPr="002B09EB">
        <w:rPr>
          <w:rFonts w:eastAsia="Times New Roman" w:cs="Times New Roman"/>
          <w:sz w:val="24"/>
          <w:szCs w:val="24"/>
        </w:rPr>
        <w:t xml:space="preserve">ilitary </w:t>
      </w:r>
      <w:r w:rsidR="000A5242">
        <w:rPr>
          <w:rFonts w:eastAsia="Times New Roman" w:cs="Times New Roman"/>
          <w:sz w:val="24"/>
          <w:szCs w:val="24"/>
        </w:rPr>
        <w:t>O</w:t>
      </w:r>
      <w:r w:rsidRPr="002B09EB">
        <w:rPr>
          <w:rFonts w:eastAsia="Times New Roman" w:cs="Times New Roman"/>
          <w:sz w:val="24"/>
          <w:szCs w:val="24"/>
        </w:rPr>
        <w:t xml:space="preserve">ccupational </w:t>
      </w:r>
      <w:r w:rsidR="000A5242">
        <w:rPr>
          <w:rFonts w:eastAsia="Times New Roman" w:cs="Times New Roman"/>
          <w:sz w:val="24"/>
          <w:szCs w:val="24"/>
        </w:rPr>
        <w:t>S</w:t>
      </w:r>
      <w:r w:rsidRPr="002B09EB">
        <w:rPr>
          <w:rFonts w:eastAsia="Times New Roman" w:cs="Times New Roman"/>
          <w:sz w:val="24"/>
          <w:szCs w:val="24"/>
        </w:rPr>
        <w:t xml:space="preserve">pecialty (MOS) or meet physical fitness standards.  He was issued a permanent </w:t>
      </w:r>
      <w:r w:rsidR="00222C6C" w:rsidRPr="002B09EB">
        <w:rPr>
          <w:rFonts w:eastAsia="Times New Roman" w:cs="Times New Roman"/>
          <w:sz w:val="24"/>
          <w:szCs w:val="24"/>
        </w:rPr>
        <w:t>L3</w:t>
      </w:r>
      <w:r w:rsidRPr="002B09EB">
        <w:rPr>
          <w:rFonts w:eastAsia="Times New Roman" w:cs="Times New Roman"/>
          <w:sz w:val="24"/>
          <w:szCs w:val="24"/>
        </w:rPr>
        <w:t xml:space="preserve"> profile and underwent a Medical Evaluation Board (MEB).</w:t>
      </w:r>
      <w:r w:rsidR="00054C03" w:rsidRPr="002B09EB">
        <w:rPr>
          <w:rFonts w:eastAsia="Times New Roman" w:cs="Times New Roman"/>
          <w:sz w:val="24"/>
          <w:szCs w:val="24"/>
        </w:rPr>
        <w:t xml:space="preserve">  </w:t>
      </w:r>
      <w:r w:rsidR="0086192A" w:rsidRPr="002B09EB">
        <w:rPr>
          <w:rFonts w:eastAsia="Times New Roman" w:cs="Times New Roman"/>
          <w:sz w:val="24"/>
          <w:szCs w:val="24"/>
        </w:rPr>
        <w:t>Status-</w:t>
      </w:r>
      <w:r w:rsidR="00222C6C" w:rsidRPr="002B09EB">
        <w:rPr>
          <w:rFonts w:eastAsia="Times New Roman" w:cs="Times New Roman"/>
          <w:sz w:val="24"/>
          <w:szCs w:val="24"/>
        </w:rPr>
        <w:t xml:space="preserve">post </w:t>
      </w:r>
      <w:r w:rsidR="0086192A" w:rsidRPr="002B09EB">
        <w:rPr>
          <w:rFonts w:eastAsia="Times New Roman" w:cs="Times New Roman"/>
          <w:sz w:val="24"/>
          <w:szCs w:val="24"/>
        </w:rPr>
        <w:t>L3-</w:t>
      </w:r>
      <w:r w:rsidR="00222C6C" w:rsidRPr="002B09EB">
        <w:rPr>
          <w:rFonts w:eastAsia="Times New Roman" w:cs="Times New Roman"/>
          <w:sz w:val="24"/>
          <w:szCs w:val="24"/>
        </w:rPr>
        <w:t>1 decompression and fusion for degenerative</w:t>
      </w:r>
      <w:r w:rsidRPr="002B09EB">
        <w:rPr>
          <w:rFonts w:eastAsia="Times New Roman" w:cs="Times New Roman"/>
          <w:sz w:val="24"/>
          <w:szCs w:val="24"/>
        </w:rPr>
        <w:t xml:space="preserve"> </w:t>
      </w:r>
      <w:r w:rsidR="00A96708" w:rsidRPr="002B09EB">
        <w:rPr>
          <w:rFonts w:eastAsia="Times New Roman" w:cs="Times New Roman"/>
          <w:sz w:val="24"/>
          <w:szCs w:val="24"/>
        </w:rPr>
        <w:t xml:space="preserve">disc disease (DDD) </w:t>
      </w:r>
      <w:r w:rsidR="0086192A" w:rsidRPr="002B09EB">
        <w:rPr>
          <w:rFonts w:eastAsia="Times New Roman" w:cs="Times New Roman"/>
          <w:sz w:val="24"/>
          <w:szCs w:val="24"/>
        </w:rPr>
        <w:t xml:space="preserve">was </w:t>
      </w:r>
      <w:r w:rsidRPr="002B09EB">
        <w:rPr>
          <w:rFonts w:eastAsia="Times New Roman" w:cs="Times New Roman"/>
          <w:sz w:val="24"/>
          <w:szCs w:val="24"/>
        </w:rPr>
        <w:t>forwarded to the Physical Evaluation Board (PEB) as medically unacceptable IAW AR 40-501.</w:t>
      </w:r>
      <w:r w:rsidR="00054C03" w:rsidRPr="002B09EB">
        <w:rPr>
          <w:rFonts w:eastAsia="Times New Roman" w:cs="Times New Roman"/>
          <w:sz w:val="24"/>
          <w:szCs w:val="24"/>
        </w:rPr>
        <w:t xml:space="preserve">  </w:t>
      </w:r>
      <w:r w:rsidRPr="002B09EB">
        <w:rPr>
          <w:rFonts w:eastAsia="Times New Roman" w:cs="Times New Roman"/>
          <w:sz w:val="24"/>
          <w:szCs w:val="24"/>
        </w:rPr>
        <w:t xml:space="preserve">No other </w:t>
      </w:r>
      <w:r w:rsidR="0086192A" w:rsidRPr="002B09EB">
        <w:rPr>
          <w:rFonts w:eastAsia="Times New Roman" w:cs="Times New Roman"/>
          <w:sz w:val="24"/>
          <w:szCs w:val="24"/>
        </w:rPr>
        <w:t>conditions appeared on the MEB</w:t>
      </w:r>
      <w:r w:rsidRPr="002B09EB">
        <w:rPr>
          <w:rFonts w:eastAsia="Times New Roman" w:cs="Times New Roman"/>
          <w:sz w:val="24"/>
          <w:szCs w:val="24"/>
        </w:rPr>
        <w:t xml:space="preserve"> submission.  Other conditions included in the Disability Evaluation System (DES) packet will be discussed below.</w:t>
      </w:r>
      <w:r w:rsidR="00054C03" w:rsidRPr="002B09EB">
        <w:rPr>
          <w:rFonts w:eastAsia="Times New Roman" w:cs="Times New Roman"/>
          <w:sz w:val="24"/>
          <w:szCs w:val="24"/>
        </w:rPr>
        <w:t xml:space="preserve">  </w:t>
      </w:r>
      <w:r w:rsidRPr="002B09EB">
        <w:rPr>
          <w:rFonts w:eastAsia="Times New Roman" w:cs="Times New Roman"/>
          <w:sz w:val="24"/>
          <w:szCs w:val="24"/>
        </w:rPr>
        <w:t xml:space="preserve">The PEB adjudicated the </w:t>
      </w:r>
      <w:r w:rsidR="00A07444" w:rsidRPr="002B09EB">
        <w:rPr>
          <w:rFonts w:eastAsia="Times New Roman" w:cs="Times New Roman"/>
          <w:sz w:val="24"/>
          <w:szCs w:val="24"/>
        </w:rPr>
        <w:t>b</w:t>
      </w:r>
      <w:r w:rsidR="00222C6C" w:rsidRPr="002B09EB">
        <w:rPr>
          <w:rFonts w:eastAsia="Times New Roman" w:cs="Times New Roman"/>
          <w:sz w:val="24"/>
          <w:szCs w:val="24"/>
        </w:rPr>
        <w:t xml:space="preserve">ack </w:t>
      </w:r>
      <w:r w:rsidR="00A07444" w:rsidRPr="002B09EB">
        <w:rPr>
          <w:rFonts w:eastAsia="Times New Roman" w:cs="Times New Roman"/>
          <w:sz w:val="24"/>
          <w:szCs w:val="24"/>
        </w:rPr>
        <w:t>p</w:t>
      </w:r>
      <w:r w:rsidR="00222C6C" w:rsidRPr="002B09EB">
        <w:rPr>
          <w:rFonts w:eastAsia="Times New Roman" w:cs="Times New Roman"/>
          <w:sz w:val="24"/>
          <w:szCs w:val="24"/>
        </w:rPr>
        <w:t>ain</w:t>
      </w:r>
      <w:r w:rsidRPr="002B09EB">
        <w:rPr>
          <w:rFonts w:eastAsia="Times New Roman" w:cs="Times New Roman"/>
          <w:sz w:val="24"/>
          <w:szCs w:val="24"/>
        </w:rPr>
        <w:t xml:space="preserve"> condition as unfitting, rated </w:t>
      </w:r>
      <w:r w:rsidR="00222C6C" w:rsidRPr="002B09EB">
        <w:rPr>
          <w:rFonts w:eastAsia="Times New Roman" w:cs="Times New Roman"/>
          <w:sz w:val="24"/>
          <w:szCs w:val="24"/>
        </w:rPr>
        <w:t>10</w:t>
      </w:r>
      <w:r w:rsidRPr="002B09EB">
        <w:rPr>
          <w:rFonts w:eastAsia="Times New Roman" w:cs="Times New Roman"/>
          <w:sz w:val="24"/>
          <w:szCs w:val="24"/>
        </w:rPr>
        <w:t xml:space="preserve">%, with </w:t>
      </w:r>
      <w:r w:rsidR="002B09EB" w:rsidRPr="002B09EB">
        <w:rPr>
          <w:rFonts w:eastAsia="Times New Roman" w:cs="Times New Roman"/>
          <w:sz w:val="24"/>
          <w:szCs w:val="24"/>
        </w:rPr>
        <w:t xml:space="preserve">probable </w:t>
      </w:r>
      <w:r w:rsidRPr="002B09EB">
        <w:rPr>
          <w:rFonts w:eastAsia="Times New Roman" w:cs="Times New Roman"/>
          <w:sz w:val="24"/>
          <w:szCs w:val="24"/>
        </w:rPr>
        <w:t xml:space="preserve">application of the </w:t>
      </w:r>
      <w:r w:rsidR="002B09EB" w:rsidRPr="002B09EB">
        <w:rPr>
          <w:sz w:val="24"/>
          <w:szCs w:val="24"/>
        </w:rPr>
        <w:t>Veterans’ Administration Schedule for Rating Disabilities (VASRD)</w:t>
      </w:r>
      <w:r w:rsidRPr="002B09EB">
        <w:rPr>
          <w:rFonts w:eastAsia="Times New Roman" w:cs="Times New Roman"/>
          <w:sz w:val="24"/>
          <w:szCs w:val="24"/>
        </w:rPr>
        <w:t>.</w:t>
      </w:r>
      <w:r w:rsidR="00054C03" w:rsidRPr="002B09EB">
        <w:rPr>
          <w:rFonts w:eastAsia="Times New Roman" w:cs="Times New Roman"/>
          <w:sz w:val="24"/>
          <w:szCs w:val="24"/>
        </w:rPr>
        <w:t xml:space="preserve">  </w:t>
      </w:r>
      <w:r w:rsidRPr="002B09EB">
        <w:rPr>
          <w:rFonts w:eastAsia="Times New Roman" w:cs="Times New Roman"/>
          <w:sz w:val="24"/>
          <w:szCs w:val="24"/>
        </w:rPr>
        <w:t xml:space="preserve">The CI appealed to </w:t>
      </w:r>
      <w:r w:rsidR="00222C6C" w:rsidRPr="002B09EB">
        <w:rPr>
          <w:rFonts w:eastAsia="Times New Roman" w:cs="Times New Roman"/>
          <w:sz w:val="24"/>
          <w:szCs w:val="24"/>
        </w:rPr>
        <w:t xml:space="preserve">a </w:t>
      </w:r>
      <w:r w:rsidR="000A5242">
        <w:rPr>
          <w:rFonts w:eastAsia="Times New Roman" w:cs="Times New Roman"/>
          <w:sz w:val="24"/>
          <w:szCs w:val="24"/>
        </w:rPr>
        <w:t>Formal PEB (</w:t>
      </w:r>
      <w:r w:rsidRPr="002B09EB">
        <w:rPr>
          <w:rFonts w:eastAsia="Times New Roman" w:cs="Times New Roman"/>
          <w:sz w:val="24"/>
          <w:szCs w:val="24"/>
        </w:rPr>
        <w:t>FPEB</w:t>
      </w:r>
      <w:r w:rsidR="000A5242">
        <w:rPr>
          <w:rFonts w:eastAsia="Times New Roman" w:cs="Times New Roman"/>
          <w:sz w:val="24"/>
          <w:szCs w:val="24"/>
        </w:rPr>
        <w:t>)</w:t>
      </w:r>
      <w:r w:rsidR="0086192A" w:rsidRPr="002B09EB">
        <w:rPr>
          <w:rFonts w:eastAsia="Times New Roman" w:cs="Times New Roman"/>
          <w:sz w:val="24"/>
          <w:szCs w:val="24"/>
        </w:rPr>
        <w:t xml:space="preserve"> which </w:t>
      </w:r>
      <w:r w:rsidR="00A96708" w:rsidRPr="002B09EB">
        <w:rPr>
          <w:rFonts w:eastAsia="Times New Roman" w:cs="Times New Roman"/>
          <w:sz w:val="24"/>
          <w:szCs w:val="24"/>
        </w:rPr>
        <w:t>rated the back condition at 20%</w:t>
      </w:r>
      <w:r w:rsidR="0086192A" w:rsidRPr="002B09EB">
        <w:rPr>
          <w:rFonts w:eastAsia="Times New Roman" w:cs="Times New Roman"/>
          <w:sz w:val="24"/>
          <w:szCs w:val="24"/>
        </w:rPr>
        <w:t xml:space="preserve">.  </w:t>
      </w:r>
      <w:r w:rsidR="00A96708" w:rsidRPr="002B09EB">
        <w:rPr>
          <w:rFonts w:eastAsia="Times New Roman" w:cs="Times New Roman"/>
          <w:sz w:val="24"/>
          <w:szCs w:val="24"/>
        </w:rPr>
        <w:t xml:space="preserve">He filed a rebuttal to the FPEB findings which was declined and forwarded on to the </w:t>
      </w:r>
      <w:r w:rsidR="002B09EB" w:rsidRPr="002B09EB">
        <w:rPr>
          <w:rFonts w:eastAsia="Times New Roman" w:cs="Times New Roman"/>
          <w:sz w:val="24"/>
          <w:szCs w:val="24"/>
        </w:rPr>
        <w:t xml:space="preserve">US Army Physical Disability Agency </w:t>
      </w:r>
      <w:r w:rsidR="002B09EB">
        <w:rPr>
          <w:rFonts w:eastAsia="Times New Roman" w:cs="Times New Roman"/>
          <w:sz w:val="24"/>
          <w:szCs w:val="24"/>
        </w:rPr>
        <w:t>(</w:t>
      </w:r>
      <w:r w:rsidR="00A96708" w:rsidRPr="002B09EB">
        <w:rPr>
          <w:rFonts w:eastAsia="Times New Roman" w:cs="Times New Roman"/>
          <w:sz w:val="24"/>
          <w:szCs w:val="24"/>
        </w:rPr>
        <w:t>USPDA</w:t>
      </w:r>
      <w:r w:rsidR="002B09EB">
        <w:rPr>
          <w:rFonts w:eastAsia="Times New Roman" w:cs="Times New Roman"/>
          <w:sz w:val="24"/>
          <w:szCs w:val="24"/>
        </w:rPr>
        <w:t>)</w:t>
      </w:r>
      <w:r w:rsidR="00A96708" w:rsidRPr="002B09EB">
        <w:rPr>
          <w:rFonts w:eastAsia="Times New Roman" w:cs="Times New Roman"/>
          <w:sz w:val="24"/>
          <w:szCs w:val="24"/>
        </w:rPr>
        <w:t xml:space="preserve"> for review.  The CI made no further appeals and wa</w:t>
      </w:r>
      <w:r w:rsidRPr="002B09EB">
        <w:rPr>
          <w:rFonts w:eastAsia="Times New Roman" w:cs="Times New Roman"/>
          <w:sz w:val="24"/>
          <w:szCs w:val="24"/>
        </w:rPr>
        <w:t xml:space="preserve">s then medically separated with a </w:t>
      </w:r>
      <w:r w:rsidR="00222C6C" w:rsidRPr="002B09EB">
        <w:rPr>
          <w:rFonts w:eastAsia="Times New Roman" w:cs="Times New Roman"/>
          <w:sz w:val="24"/>
          <w:szCs w:val="24"/>
        </w:rPr>
        <w:t>20</w:t>
      </w:r>
      <w:r w:rsidRPr="002B09EB">
        <w:rPr>
          <w:rFonts w:eastAsia="Times New Roman" w:cs="Times New Roman"/>
          <w:sz w:val="24"/>
          <w:szCs w:val="24"/>
        </w:rPr>
        <w:t>% combined disability rating.</w:t>
      </w:r>
    </w:p>
    <w:p w:rsidR="00F34C91" w:rsidRPr="002B09EB" w:rsidRDefault="00F34C91" w:rsidP="00F34C91">
      <w:pPr>
        <w:pBdr>
          <w:bottom w:val="single" w:sz="12" w:space="1" w:color="auto"/>
        </w:pBdr>
        <w:tabs>
          <w:tab w:val="left" w:pos="288"/>
          <w:tab w:val="left" w:pos="4752"/>
        </w:tabs>
        <w:spacing w:after="0" w:line="240" w:lineRule="exact"/>
        <w:jc w:val="both"/>
        <w:rPr>
          <w:rFonts w:eastAsia="Times New Roman" w:cs="Times New Roman"/>
          <w:sz w:val="24"/>
          <w:szCs w:val="24"/>
        </w:rPr>
      </w:pPr>
    </w:p>
    <w:p w:rsidR="00F34C91" w:rsidRPr="002B09EB" w:rsidRDefault="00F34C91" w:rsidP="00F34C91">
      <w:pPr>
        <w:tabs>
          <w:tab w:val="left" w:pos="288"/>
          <w:tab w:val="left" w:pos="4752"/>
        </w:tabs>
        <w:spacing w:after="0" w:line="240" w:lineRule="exact"/>
        <w:jc w:val="both"/>
        <w:rPr>
          <w:rFonts w:eastAsia="Times New Roman" w:cs="Times New Roman"/>
          <w:sz w:val="24"/>
          <w:szCs w:val="24"/>
          <w:u w:val="single"/>
        </w:rPr>
      </w:pPr>
    </w:p>
    <w:p w:rsidR="00F34C91" w:rsidRPr="002B09EB" w:rsidRDefault="00F34C91" w:rsidP="0086192A">
      <w:pPr>
        <w:tabs>
          <w:tab w:val="left" w:pos="288"/>
          <w:tab w:val="left" w:pos="4752"/>
        </w:tabs>
        <w:spacing w:after="0" w:line="240" w:lineRule="exact"/>
        <w:jc w:val="both"/>
        <w:rPr>
          <w:rFonts w:eastAsia="Times New Roman" w:cs="Times New Roman"/>
          <w:sz w:val="24"/>
          <w:szCs w:val="24"/>
        </w:rPr>
      </w:pPr>
      <w:r w:rsidRPr="002B09EB">
        <w:rPr>
          <w:rFonts w:eastAsia="Times New Roman" w:cs="Times New Roman"/>
          <w:sz w:val="24"/>
          <w:szCs w:val="24"/>
          <w:u w:val="single"/>
        </w:rPr>
        <w:t>CI CONTENTION</w:t>
      </w:r>
      <w:r w:rsidRPr="002B09EB">
        <w:rPr>
          <w:rFonts w:eastAsia="Times New Roman" w:cs="Times New Roman"/>
          <w:sz w:val="24"/>
          <w:szCs w:val="24"/>
        </w:rPr>
        <w:t>:</w:t>
      </w:r>
      <w:r w:rsidR="00054C03" w:rsidRPr="002B09EB">
        <w:rPr>
          <w:rFonts w:eastAsia="Times New Roman" w:cs="Times New Roman"/>
          <w:sz w:val="24"/>
          <w:szCs w:val="24"/>
        </w:rPr>
        <w:t xml:space="preserve"> </w:t>
      </w:r>
      <w:r w:rsidR="00022790">
        <w:rPr>
          <w:rFonts w:eastAsia="Times New Roman" w:cs="Times New Roman"/>
          <w:sz w:val="24"/>
          <w:szCs w:val="24"/>
        </w:rPr>
        <w:t xml:space="preserve"> </w:t>
      </w:r>
      <w:r w:rsidR="00054C03" w:rsidRPr="002B09EB">
        <w:rPr>
          <w:rFonts w:eastAsia="Times New Roman" w:cs="Times New Roman"/>
          <w:sz w:val="24"/>
          <w:szCs w:val="24"/>
        </w:rPr>
        <w:t>The CI stated “</w:t>
      </w:r>
      <w:r w:rsidR="00222C6C" w:rsidRPr="002B09EB">
        <w:rPr>
          <w:rFonts w:eastAsia="Times New Roman" w:cs="Times New Roman"/>
          <w:sz w:val="24"/>
          <w:szCs w:val="24"/>
        </w:rPr>
        <w:t xml:space="preserve">At the time of discharge and even to this date I am unable to walk without assistance of a cane, Canadian crutches or even the use of a walker.  My legs will give out on me and I have consistent chronic pain. </w:t>
      </w:r>
      <w:r w:rsidR="0086192A" w:rsidRPr="002B09EB">
        <w:rPr>
          <w:rFonts w:eastAsia="Times New Roman" w:cs="Times New Roman"/>
          <w:sz w:val="24"/>
          <w:szCs w:val="24"/>
        </w:rPr>
        <w:t xml:space="preserve"> </w:t>
      </w:r>
      <w:r w:rsidR="00222C6C" w:rsidRPr="002B09EB">
        <w:rPr>
          <w:rFonts w:eastAsia="Times New Roman" w:cs="Times New Roman"/>
          <w:sz w:val="24"/>
          <w:szCs w:val="24"/>
        </w:rPr>
        <w:t xml:space="preserve">On 2/1997, I was </w:t>
      </w:r>
      <w:proofErr w:type="spellStart"/>
      <w:r w:rsidR="00222C6C" w:rsidRPr="002B09EB">
        <w:rPr>
          <w:rFonts w:eastAsia="Times New Roman" w:cs="Times New Roman"/>
          <w:sz w:val="24"/>
          <w:szCs w:val="24"/>
        </w:rPr>
        <w:t>medevac</w:t>
      </w:r>
      <w:proofErr w:type="spellEnd"/>
      <w:r w:rsidR="00222C6C" w:rsidRPr="002B09EB">
        <w:rPr>
          <w:rFonts w:eastAsia="Times New Roman" w:cs="Times New Roman"/>
          <w:sz w:val="24"/>
          <w:szCs w:val="24"/>
        </w:rPr>
        <w:t xml:space="preserve"> from Womack Army Medical to Walter Reed Army Medical. </w:t>
      </w:r>
      <w:r w:rsidR="0086192A" w:rsidRPr="002B09EB">
        <w:rPr>
          <w:rFonts w:eastAsia="Times New Roman" w:cs="Times New Roman"/>
          <w:sz w:val="24"/>
          <w:szCs w:val="24"/>
        </w:rPr>
        <w:t xml:space="preserve"> </w:t>
      </w:r>
      <w:r w:rsidR="00222C6C" w:rsidRPr="002B09EB">
        <w:rPr>
          <w:rFonts w:eastAsia="Times New Roman" w:cs="Times New Roman"/>
          <w:sz w:val="24"/>
          <w:szCs w:val="24"/>
        </w:rPr>
        <w:t xml:space="preserve">I had back surgery. </w:t>
      </w:r>
      <w:r w:rsidR="00054C03" w:rsidRPr="002B09EB">
        <w:rPr>
          <w:rFonts w:eastAsia="Times New Roman" w:cs="Times New Roman"/>
          <w:sz w:val="24"/>
          <w:szCs w:val="24"/>
        </w:rPr>
        <w:t xml:space="preserve"> </w:t>
      </w:r>
      <w:r w:rsidR="0087306A" w:rsidRPr="002B09EB">
        <w:rPr>
          <w:rFonts w:eastAsia="Times New Roman" w:cs="Times New Roman"/>
          <w:sz w:val="24"/>
          <w:szCs w:val="24"/>
        </w:rPr>
        <w:t>On 6/</w:t>
      </w:r>
      <w:r w:rsidR="00222C6C" w:rsidRPr="002B09EB">
        <w:rPr>
          <w:rFonts w:eastAsia="Times New Roman" w:cs="Times New Roman"/>
          <w:sz w:val="24"/>
          <w:szCs w:val="24"/>
        </w:rPr>
        <w:t>1997</w:t>
      </w:r>
      <w:r w:rsidR="0087306A" w:rsidRPr="002B09EB">
        <w:rPr>
          <w:rFonts w:eastAsia="Times New Roman" w:cs="Times New Roman"/>
          <w:sz w:val="24"/>
          <w:szCs w:val="24"/>
        </w:rPr>
        <w:t>,</w:t>
      </w:r>
      <w:r w:rsidR="00222C6C" w:rsidRPr="002B09EB">
        <w:rPr>
          <w:rFonts w:eastAsia="Times New Roman" w:cs="Times New Roman"/>
          <w:sz w:val="24"/>
          <w:szCs w:val="24"/>
        </w:rPr>
        <w:t xml:space="preserve"> th</w:t>
      </w:r>
      <w:r w:rsidR="00371A86" w:rsidRPr="002B09EB">
        <w:rPr>
          <w:rFonts w:eastAsia="Times New Roman" w:cs="Times New Roman"/>
          <w:sz w:val="24"/>
          <w:szCs w:val="24"/>
        </w:rPr>
        <w:t>ey h</w:t>
      </w:r>
      <w:r w:rsidR="00222C6C" w:rsidRPr="002B09EB">
        <w:rPr>
          <w:rFonts w:eastAsia="Times New Roman" w:cs="Times New Roman"/>
          <w:sz w:val="24"/>
          <w:szCs w:val="24"/>
        </w:rPr>
        <w:t>ad to redo my back surgery again</w:t>
      </w:r>
      <w:r w:rsidR="00054C03" w:rsidRPr="002B09EB">
        <w:rPr>
          <w:rFonts w:eastAsia="Times New Roman" w:cs="Times New Roman"/>
          <w:sz w:val="24"/>
          <w:szCs w:val="24"/>
        </w:rPr>
        <w:t>,</w:t>
      </w:r>
      <w:r w:rsidR="00222C6C" w:rsidRPr="002B09EB">
        <w:rPr>
          <w:rFonts w:eastAsia="Times New Roman" w:cs="Times New Roman"/>
          <w:sz w:val="24"/>
          <w:szCs w:val="24"/>
        </w:rPr>
        <w:t xml:space="preserve"> leaving less than 10% of my disk.</w:t>
      </w:r>
      <w:r w:rsidR="0086192A" w:rsidRPr="002B09EB">
        <w:rPr>
          <w:rFonts w:eastAsia="Times New Roman" w:cs="Times New Roman"/>
          <w:sz w:val="24"/>
          <w:szCs w:val="24"/>
        </w:rPr>
        <w:t xml:space="preserve">  </w:t>
      </w:r>
      <w:r w:rsidR="00222C6C" w:rsidRPr="002B09EB">
        <w:rPr>
          <w:rFonts w:eastAsia="Times New Roman" w:cs="Times New Roman"/>
          <w:sz w:val="24"/>
          <w:szCs w:val="24"/>
        </w:rPr>
        <w:t xml:space="preserve">Still having tremendous pain in my lower back and both legs and having to walk with assistance; the doctor's decided to fuse my whole lower back. </w:t>
      </w:r>
      <w:r w:rsidR="0086192A" w:rsidRPr="002B09EB">
        <w:rPr>
          <w:rFonts w:eastAsia="Times New Roman" w:cs="Times New Roman"/>
          <w:sz w:val="24"/>
          <w:szCs w:val="24"/>
        </w:rPr>
        <w:t xml:space="preserve"> </w:t>
      </w:r>
      <w:r w:rsidR="00222C6C" w:rsidRPr="002B09EB">
        <w:rPr>
          <w:rFonts w:eastAsia="Times New Roman" w:cs="Times New Roman"/>
          <w:sz w:val="24"/>
          <w:szCs w:val="24"/>
        </w:rPr>
        <w:t>This was done on 4/2001 at Bethesda Naval Hospital.</w:t>
      </w:r>
      <w:r w:rsidR="0086192A" w:rsidRPr="002B09EB">
        <w:rPr>
          <w:rFonts w:eastAsia="Times New Roman" w:cs="Times New Roman"/>
          <w:sz w:val="24"/>
          <w:szCs w:val="24"/>
        </w:rPr>
        <w:t xml:space="preserve"> </w:t>
      </w:r>
      <w:r w:rsidR="00222C6C" w:rsidRPr="002B09EB">
        <w:rPr>
          <w:rFonts w:eastAsia="Times New Roman" w:cs="Times New Roman"/>
          <w:sz w:val="24"/>
          <w:szCs w:val="24"/>
        </w:rPr>
        <w:t xml:space="preserve"> On 12/2003 I had a nerve stimulator implant which was done at UNC Hospital. </w:t>
      </w:r>
      <w:r w:rsidR="0086192A" w:rsidRPr="002B09EB">
        <w:rPr>
          <w:rFonts w:eastAsia="Times New Roman" w:cs="Times New Roman"/>
          <w:sz w:val="24"/>
          <w:szCs w:val="24"/>
        </w:rPr>
        <w:t xml:space="preserve"> </w:t>
      </w:r>
      <w:r w:rsidR="00222C6C" w:rsidRPr="002B09EB">
        <w:rPr>
          <w:rFonts w:eastAsia="Times New Roman" w:cs="Times New Roman"/>
          <w:sz w:val="24"/>
          <w:szCs w:val="24"/>
        </w:rPr>
        <w:t xml:space="preserve">To help with my chronic pain I had a morphine pump installed and they replaced the battery on the nerve stimulator. </w:t>
      </w:r>
      <w:r w:rsidR="0086192A" w:rsidRPr="002B09EB">
        <w:rPr>
          <w:rFonts w:eastAsia="Times New Roman" w:cs="Times New Roman"/>
          <w:sz w:val="24"/>
          <w:szCs w:val="24"/>
        </w:rPr>
        <w:t xml:space="preserve"> </w:t>
      </w:r>
      <w:r w:rsidR="00222C6C" w:rsidRPr="002B09EB">
        <w:rPr>
          <w:rFonts w:eastAsia="Times New Roman" w:cs="Times New Roman"/>
          <w:sz w:val="24"/>
          <w:szCs w:val="24"/>
        </w:rPr>
        <w:t xml:space="preserve">This </w:t>
      </w:r>
      <w:r w:rsidR="0087306A" w:rsidRPr="002B09EB">
        <w:rPr>
          <w:rFonts w:eastAsia="Times New Roman" w:cs="Times New Roman"/>
          <w:sz w:val="24"/>
          <w:szCs w:val="24"/>
        </w:rPr>
        <w:t>was done at UPMC Hospital on 11/</w:t>
      </w:r>
      <w:r w:rsidR="00222C6C" w:rsidRPr="002B09EB">
        <w:rPr>
          <w:rFonts w:eastAsia="Times New Roman" w:cs="Times New Roman"/>
          <w:sz w:val="24"/>
          <w:szCs w:val="24"/>
        </w:rPr>
        <w:t>2010.</w:t>
      </w:r>
      <w:r w:rsidR="0086192A" w:rsidRPr="002B09EB">
        <w:rPr>
          <w:rFonts w:eastAsia="Times New Roman" w:cs="Times New Roman"/>
          <w:sz w:val="24"/>
          <w:szCs w:val="24"/>
        </w:rPr>
        <w:t xml:space="preserve"> </w:t>
      </w:r>
      <w:r w:rsidR="00222C6C" w:rsidRPr="002B09EB">
        <w:rPr>
          <w:rFonts w:eastAsia="Times New Roman" w:cs="Times New Roman"/>
          <w:sz w:val="24"/>
          <w:szCs w:val="24"/>
        </w:rPr>
        <w:t xml:space="preserve"> Due to me being on the morphine pump I have to wear a CPAC while I am sleeping to help me breath. </w:t>
      </w:r>
      <w:r w:rsidR="0086192A" w:rsidRPr="002B09EB">
        <w:rPr>
          <w:rFonts w:eastAsia="Times New Roman" w:cs="Times New Roman"/>
          <w:sz w:val="24"/>
          <w:szCs w:val="24"/>
        </w:rPr>
        <w:t xml:space="preserve"> </w:t>
      </w:r>
      <w:r w:rsidR="00222C6C" w:rsidRPr="002B09EB">
        <w:rPr>
          <w:rFonts w:eastAsia="Times New Roman" w:cs="Times New Roman"/>
          <w:sz w:val="24"/>
          <w:szCs w:val="24"/>
        </w:rPr>
        <w:t xml:space="preserve">Upon being discharged and treated at the VA I was diagnosed with having a mental disorder due to chronic back pain and I have to see a therapist for this and I am currently on medication. </w:t>
      </w:r>
      <w:r w:rsidR="0086192A" w:rsidRPr="002B09EB">
        <w:rPr>
          <w:rFonts w:eastAsia="Times New Roman" w:cs="Times New Roman"/>
          <w:sz w:val="24"/>
          <w:szCs w:val="24"/>
        </w:rPr>
        <w:t xml:space="preserve"> </w:t>
      </w:r>
      <w:r w:rsidR="00222C6C" w:rsidRPr="002B09EB">
        <w:rPr>
          <w:rFonts w:eastAsia="Times New Roman" w:cs="Times New Roman"/>
          <w:sz w:val="24"/>
          <w:szCs w:val="24"/>
        </w:rPr>
        <w:t xml:space="preserve">I continue to be treated by the doctors because my testicles hurt. </w:t>
      </w:r>
      <w:r w:rsidR="0086192A" w:rsidRPr="002B09EB">
        <w:rPr>
          <w:rFonts w:eastAsia="Times New Roman" w:cs="Times New Roman"/>
          <w:sz w:val="24"/>
          <w:szCs w:val="24"/>
        </w:rPr>
        <w:t xml:space="preserve"> I</w:t>
      </w:r>
      <w:r w:rsidR="00222C6C" w:rsidRPr="002B09EB">
        <w:rPr>
          <w:rFonts w:eastAsia="Times New Roman" w:cs="Times New Roman"/>
          <w:sz w:val="24"/>
          <w:szCs w:val="24"/>
        </w:rPr>
        <w:t xml:space="preserve"> was informed that due to the medication that I am on for my chronic back pain, which my</w:t>
      </w:r>
      <w:r w:rsidR="0087306A" w:rsidRPr="002B09EB">
        <w:rPr>
          <w:rFonts w:eastAsia="Times New Roman" w:cs="Times New Roman"/>
          <w:sz w:val="24"/>
          <w:szCs w:val="24"/>
        </w:rPr>
        <w:t xml:space="preserve"> </w:t>
      </w:r>
      <w:r w:rsidR="00222C6C" w:rsidRPr="002B09EB">
        <w:rPr>
          <w:rFonts w:eastAsia="Times New Roman" w:cs="Times New Roman"/>
          <w:sz w:val="24"/>
          <w:szCs w:val="24"/>
        </w:rPr>
        <w:t>testosterone levels have dropped to a dangerous level.</w:t>
      </w:r>
      <w:r w:rsidR="0086192A" w:rsidRPr="002B09EB">
        <w:rPr>
          <w:rFonts w:eastAsia="Times New Roman" w:cs="Times New Roman"/>
          <w:sz w:val="24"/>
          <w:szCs w:val="24"/>
        </w:rPr>
        <w:t xml:space="preserve"> </w:t>
      </w:r>
      <w:r w:rsidR="00222C6C" w:rsidRPr="002B09EB">
        <w:rPr>
          <w:rFonts w:eastAsia="Times New Roman" w:cs="Times New Roman"/>
          <w:sz w:val="24"/>
          <w:szCs w:val="24"/>
        </w:rPr>
        <w:t xml:space="preserve"> I am treated with injection.</w:t>
      </w:r>
      <w:r w:rsidR="0086192A" w:rsidRPr="002B09EB">
        <w:rPr>
          <w:rFonts w:eastAsia="Times New Roman" w:cs="Times New Roman"/>
          <w:sz w:val="24"/>
          <w:szCs w:val="24"/>
        </w:rPr>
        <w:t xml:space="preserve"> </w:t>
      </w:r>
      <w:r w:rsidR="00222C6C" w:rsidRPr="002B09EB">
        <w:rPr>
          <w:rFonts w:eastAsia="Times New Roman" w:cs="Times New Roman"/>
          <w:sz w:val="24"/>
          <w:szCs w:val="24"/>
        </w:rPr>
        <w:t xml:space="preserve"> I developed a mass in my left breast because of</w:t>
      </w:r>
      <w:r w:rsidR="00746F7D" w:rsidRPr="002B09EB">
        <w:rPr>
          <w:rFonts w:eastAsia="Times New Roman" w:cs="Times New Roman"/>
          <w:sz w:val="24"/>
          <w:szCs w:val="24"/>
        </w:rPr>
        <w:t xml:space="preserve"> </w:t>
      </w:r>
      <w:r w:rsidR="00222C6C" w:rsidRPr="002B09EB">
        <w:rPr>
          <w:rFonts w:eastAsia="Times New Roman" w:cs="Times New Roman"/>
          <w:sz w:val="24"/>
          <w:szCs w:val="24"/>
        </w:rPr>
        <w:t>this and it had to</w:t>
      </w:r>
      <w:r w:rsidR="00746F7D" w:rsidRPr="002B09EB">
        <w:rPr>
          <w:rFonts w:eastAsia="Times New Roman" w:cs="Times New Roman"/>
          <w:sz w:val="24"/>
          <w:szCs w:val="24"/>
        </w:rPr>
        <w:t xml:space="preserve"> </w:t>
      </w:r>
      <w:r w:rsidR="00222C6C" w:rsidRPr="002B09EB">
        <w:rPr>
          <w:rFonts w:eastAsia="Times New Roman" w:cs="Times New Roman"/>
          <w:sz w:val="24"/>
          <w:szCs w:val="24"/>
        </w:rPr>
        <w:t>be removed.</w:t>
      </w:r>
      <w:r w:rsidR="0086192A" w:rsidRPr="002B09EB">
        <w:rPr>
          <w:rFonts w:eastAsia="Times New Roman" w:cs="Times New Roman"/>
          <w:sz w:val="24"/>
          <w:szCs w:val="24"/>
        </w:rPr>
        <w:t xml:space="preserve"> </w:t>
      </w:r>
      <w:r w:rsidR="00222C6C" w:rsidRPr="002B09EB">
        <w:rPr>
          <w:rFonts w:eastAsia="Times New Roman" w:cs="Times New Roman"/>
          <w:sz w:val="24"/>
          <w:szCs w:val="24"/>
        </w:rPr>
        <w:t xml:space="preserve"> </w:t>
      </w:r>
      <w:r w:rsidR="00746F7D" w:rsidRPr="002B09EB">
        <w:rPr>
          <w:rFonts w:eastAsia="Times New Roman" w:cs="Times New Roman"/>
          <w:sz w:val="24"/>
          <w:szCs w:val="24"/>
        </w:rPr>
        <w:t>I</w:t>
      </w:r>
      <w:r w:rsidR="00222C6C" w:rsidRPr="002B09EB">
        <w:rPr>
          <w:rFonts w:eastAsia="Times New Roman" w:cs="Times New Roman"/>
          <w:sz w:val="24"/>
          <w:szCs w:val="24"/>
        </w:rPr>
        <w:t xml:space="preserve"> have to take medication to help me sleep because of the pain that I experience due to my back. I have been rated 100% disabled</w:t>
      </w:r>
      <w:r w:rsidR="00746F7D" w:rsidRPr="002B09EB">
        <w:rPr>
          <w:rFonts w:eastAsia="Times New Roman" w:cs="Times New Roman"/>
          <w:sz w:val="24"/>
          <w:szCs w:val="24"/>
        </w:rPr>
        <w:t xml:space="preserve"> </w:t>
      </w:r>
      <w:r w:rsidR="00222C6C" w:rsidRPr="002B09EB">
        <w:rPr>
          <w:rFonts w:eastAsia="Times New Roman" w:cs="Times New Roman"/>
          <w:sz w:val="24"/>
          <w:szCs w:val="24"/>
        </w:rPr>
        <w:t xml:space="preserve">from the VA. </w:t>
      </w:r>
      <w:r w:rsidR="0086192A" w:rsidRPr="002B09EB">
        <w:rPr>
          <w:rFonts w:eastAsia="Times New Roman" w:cs="Times New Roman"/>
          <w:sz w:val="24"/>
          <w:szCs w:val="24"/>
        </w:rPr>
        <w:t xml:space="preserve"> </w:t>
      </w:r>
      <w:r w:rsidR="00222C6C" w:rsidRPr="002B09EB">
        <w:rPr>
          <w:rFonts w:eastAsia="Times New Roman" w:cs="Times New Roman"/>
          <w:sz w:val="24"/>
          <w:szCs w:val="24"/>
        </w:rPr>
        <w:t>My medi</w:t>
      </w:r>
      <w:r w:rsidR="00746F7D" w:rsidRPr="002B09EB">
        <w:rPr>
          <w:rFonts w:eastAsia="Times New Roman" w:cs="Times New Roman"/>
          <w:sz w:val="24"/>
          <w:szCs w:val="24"/>
        </w:rPr>
        <w:t>c</w:t>
      </w:r>
      <w:r w:rsidR="00222C6C" w:rsidRPr="002B09EB">
        <w:rPr>
          <w:rFonts w:eastAsia="Times New Roman" w:cs="Times New Roman"/>
          <w:sz w:val="24"/>
          <w:szCs w:val="24"/>
        </w:rPr>
        <w:t>al re</w:t>
      </w:r>
      <w:r w:rsidR="00746F7D" w:rsidRPr="002B09EB">
        <w:rPr>
          <w:rFonts w:eastAsia="Times New Roman" w:cs="Times New Roman"/>
          <w:sz w:val="24"/>
          <w:szCs w:val="24"/>
        </w:rPr>
        <w:t>c</w:t>
      </w:r>
      <w:r w:rsidR="00222C6C" w:rsidRPr="002B09EB">
        <w:rPr>
          <w:rFonts w:eastAsia="Times New Roman" w:cs="Times New Roman"/>
          <w:sz w:val="24"/>
          <w:szCs w:val="24"/>
        </w:rPr>
        <w:t xml:space="preserve">ords are at Fayetteville, NC V A, Clarksburg, WV, V A and Pittsburgh, PA, VA. </w:t>
      </w:r>
      <w:r w:rsidR="0086192A" w:rsidRPr="002B09EB">
        <w:rPr>
          <w:rFonts w:eastAsia="Times New Roman" w:cs="Times New Roman"/>
          <w:sz w:val="24"/>
          <w:szCs w:val="24"/>
        </w:rPr>
        <w:t xml:space="preserve"> </w:t>
      </w:r>
      <w:r w:rsidR="00222C6C" w:rsidRPr="002B09EB">
        <w:rPr>
          <w:rFonts w:eastAsia="Times New Roman" w:cs="Times New Roman"/>
          <w:sz w:val="24"/>
          <w:szCs w:val="24"/>
        </w:rPr>
        <w:t>The only two civilian do</w:t>
      </w:r>
      <w:r w:rsidR="00746F7D" w:rsidRPr="002B09EB">
        <w:rPr>
          <w:rFonts w:eastAsia="Times New Roman" w:cs="Times New Roman"/>
          <w:sz w:val="24"/>
          <w:szCs w:val="24"/>
        </w:rPr>
        <w:t>c</w:t>
      </w:r>
      <w:r w:rsidR="00222C6C" w:rsidRPr="002B09EB">
        <w:rPr>
          <w:rFonts w:eastAsia="Times New Roman" w:cs="Times New Roman"/>
          <w:sz w:val="24"/>
          <w:szCs w:val="24"/>
        </w:rPr>
        <w:t>tors that I</w:t>
      </w:r>
      <w:r w:rsidR="00746F7D" w:rsidRPr="002B09EB">
        <w:rPr>
          <w:rFonts w:eastAsia="Times New Roman" w:cs="Times New Roman"/>
          <w:sz w:val="24"/>
          <w:szCs w:val="24"/>
        </w:rPr>
        <w:t xml:space="preserve"> </w:t>
      </w:r>
      <w:r w:rsidR="00222C6C" w:rsidRPr="002B09EB">
        <w:rPr>
          <w:rFonts w:eastAsia="Times New Roman" w:cs="Times New Roman"/>
          <w:sz w:val="24"/>
          <w:szCs w:val="24"/>
        </w:rPr>
        <w:t>saw were at UNC Chapel Hill,</w:t>
      </w:r>
      <w:r w:rsidR="0087306A" w:rsidRPr="002B09EB">
        <w:rPr>
          <w:rFonts w:eastAsia="Times New Roman" w:cs="Times New Roman"/>
          <w:sz w:val="24"/>
          <w:szCs w:val="24"/>
        </w:rPr>
        <w:t xml:space="preserve"> NC and UPMC in Pittsburgh, PA</w:t>
      </w:r>
      <w:r w:rsidR="000C2166">
        <w:rPr>
          <w:rFonts w:eastAsia="Times New Roman" w:cs="Times New Roman"/>
          <w:sz w:val="24"/>
          <w:szCs w:val="24"/>
        </w:rPr>
        <w:t>.</w:t>
      </w:r>
      <w:r w:rsidR="00746F7D" w:rsidRPr="002B09EB">
        <w:rPr>
          <w:rFonts w:eastAsia="Times New Roman" w:cs="Times New Roman"/>
          <w:sz w:val="24"/>
          <w:szCs w:val="24"/>
        </w:rPr>
        <w:t>”</w:t>
      </w:r>
    </w:p>
    <w:p w:rsidR="0086192A" w:rsidRDefault="0086192A" w:rsidP="0086192A">
      <w:pPr>
        <w:tabs>
          <w:tab w:val="left" w:pos="288"/>
          <w:tab w:val="left" w:pos="4752"/>
        </w:tabs>
        <w:spacing w:after="0" w:line="240" w:lineRule="exact"/>
        <w:jc w:val="both"/>
        <w:rPr>
          <w:rFonts w:eastAsia="Times New Roman" w:cs="Times New Roman"/>
          <w:sz w:val="24"/>
          <w:szCs w:val="20"/>
        </w:rPr>
      </w:pPr>
    </w:p>
    <w:p w:rsidR="00B35D5E" w:rsidRDefault="00B35D5E" w:rsidP="0086192A">
      <w:pPr>
        <w:tabs>
          <w:tab w:val="left" w:pos="288"/>
          <w:tab w:val="left" w:pos="4752"/>
        </w:tabs>
        <w:spacing w:after="0" w:line="240" w:lineRule="exact"/>
        <w:jc w:val="both"/>
        <w:rPr>
          <w:rFonts w:eastAsia="Times New Roman" w:cs="Times New Roman"/>
          <w:b/>
          <w:sz w:val="24"/>
          <w:szCs w:val="20"/>
          <w:u w:val="single"/>
        </w:rPr>
      </w:pPr>
    </w:p>
    <w:p w:rsidR="00DF0324" w:rsidRDefault="00DF0324" w:rsidP="0086192A">
      <w:pPr>
        <w:tabs>
          <w:tab w:val="left" w:pos="288"/>
          <w:tab w:val="left" w:pos="4752"/>
        </w:tabs>
        <w:spacing w:after="0" w:line="240" w:lineRule="exact"/>
        <w:jc w:val="both"/>
        <w:rPr>
          <w:rFonts w:eastAsia="Times New Roman" w:cs="Times New Roman"/>
          <w:b/>
          <w:sz w:val="24"/>
          <w:szCs w:val="20"/>
          <w:u w:val="single"/>
        </w:rPr>
      </w:pPr>
    </w:p>
    <w:p w:rsidR="00DF0324" w:rsidRDefault="00DF0324" w:rsidP="0086192A">
      <w:pPr>
        <w:tabs>
          <w:tab w:val="left" w:pos="288"/>
          <w:tab w:val="left" w:pos="4752"/>
        </w:tabs>
        <w:spacing w:after="0" w:line="240" w:lineRule="exact"/>
        <w:jc w:val="both"/>
        <w:rPr>
          <w:rFonts w:eastAsia="Times New Roman" w:cs="Times New Roman"/>
          <w:sz w:val="24"/>
          <w:szCs w:val="20"/>
          <w:u w:val="single"/>
        </w:rPr>
      </w:pPr>
    </w:p>
    <w:p w:rsidR="00B35D5E" w:rsidRDefault="00B35D5E" w:rsidP="0086192A">
      <w:pPr>
        <w:tabs>
          <w:tab w:val="left" w:pos="288"/>
          <w:tab w:val="left" w:pos="4752"/>
        </w:tabs>
        <w:spacing w:after="0" w:line="240" w:lineRule="exact"/>
        <w:jc w:val="both"/>
        <w:rPr>
          <w:rFonts w:eastAsia="Times New Roman" w:cs="Times New Roman"/>
          <w:sz w:val="24"/>
          <w:szCs w:val="20"/>
          <w:u w:val="single"/>
        </w:rPr>
      </w:pPr>
    </w:p>
    <w:p w:rsidR="00B35D5E" w:rsidRDefault="00B35D5E" w:rsidP="0086192A">
      <w:pPr>
        <w:tabs>
          <w:tab w:val="left" w:pos="288"/>
          <w:tab w:val="left" w:pos="4752"/>
        </w:tabs>
        <w:spacing w:after="0" w:line="240" w:lineRule="exact"/>
        <w:jc w:val="both"/>
        <w:rPr>
          <w:rFonts w:eastAsia="Times New Roman" w:cs="Times New Roman"/>
          <w:sz w:val="24"/>
          <w:szCs w:val="20"/>
          <w:u w:val="single"/>
        </w:rPr>
      </w:pPr>
    </w:p>
    <w:p w:rsidR="003C3EFB" w:rsidRDefault="003C3EFB" w:rsidP="00F34C91">
      <w:pPr>
        <w:spacing w:after="0" w:line="240" w:lineRule="exact"/>
        <w:rPr>
          <w:rFonts w:eastAsia="Times New Roman" w:cs="Times New Roman"/>
          <w:sz w:val="24"/>
          <w:szCs w:val="20"/>
          <w:u w:val="single"/>
        </w:rPr>
      </w:pPr>
    </w:p>
    <w:p w:rsidR="00204F56" w:rsidRDefault="00204F56" w:rsidP="00F34C91">
      <w:pPr>
        <w:spacing w:after="0" w:line="240" w:lineRule="exact"/>
        <w:rPr>
          <w:rFonts w:eastAsia="Times New Roman" w:cs="Times New Roman"/>
          <w:sz w:val="24"/>
          <w:szCs w:val="20"/>
          <w:u w:val="single"/>
        </w:rPr>
      </w:pPr>
    </w:p>
    <w:p w:rsidR="00F34C91" w:rsidRPr="00F34C91" w:rsidRDefault="00F34C91" w:rsidP="00F34C91">
      <w:pPr>
        <w:spacing w:after="0" w:line="240" w:lineRule="exact"/>
        <w:rPr>
          <w:rFonts w:eastAsia="Times New Roman" w:cs="Times New Roman"/>
          <w:sz w:val="24"/>
          <w:szCs w:val="20"/>
        </w:rPr>
      </w:pPr>
      <w:r w:rsidRPr="00F34C91">
        <w:rPr>
          <w:rFonts w:eastAsia="Times New Roman" w:cs="Times New Roman"/>
          <w:sz w:val="24"/>
          <w:szCs w:val="20"/>
          <w:u w:val="single"/>
        </w:rPr>
        <w:t>RATING COMPARISON</w:t>
      </w:r>
      <w:r w:rsidRPr="00F34C91">
        <w:rPr>
          <w:rFonts w:eastAsia="Times New Roman" w:cs="Times New Roman"/>
          <w:sz w:val="24"/>
          <w:szCs w:val="20"/>
        </w:rPr>
        <w:t>:</w:t>
      </w:r>
    </w:p>
    <w:p w:rsidR="00F34C91" w:rsidRPr="00F34C91" w:rsidRDefault="00F34C91" w:rsidP="00F34C91">
      <w:pPr>
        <w:spacing w:after="0" w:line="240" w:lineRule="exact"/>
        <w:rPr>
          <w:rFonts w:eastAsia="Times New Roman" w:cs="Times New Roman"/>
          <w:sz w:val="24"/>
          <w:szCs w:val="20"/>
        </w:rPr>
      </w:pPr>
    </w:p>
    <w:tbl>
      <w:tblPr>
        <w:tblStyle w:val="TableGrid"/>
        <w:tblW w:w="9576" w:type="dxa"/>
        <w:jc w:val="center"/>
        <w:tblLayout w:type="fixed"/>
        <w:tblLook w:val="04A0"/>
      </w:tblPr>
      <w:tblGrid>
        <w:gridCol w:w="2196"/>
        <w:gridCol w:w="1062"/>
        <w:gridCol w:w="900"/>
        <w:gridCol w:w="2538"/>
        <w:gridCol w:w="1062"/>
        <w:gridCol w:w="828"/>
        <w:gridCol w:w="990"/>
      </w:tblGrid>
      <w:tr w:rsidR="00F34C91" w:rsidRPr="002B09EB" w:rsidTr="00222C6C">
        <w:trPr>
          <w:trHeight w:val="233"/>
          <w:jc w:val="center"/>
        </w:trPr>
        <w:tc>
          <w:tcPr>
            <w:tcW w:w="4158" w:type="dxa"/>
            <w:gridSpan w:val="3"/>
            <w:tcBorders>
              <w:right w:val="thinThickThinSmallGap" w:sz="24" w:space="0" w:color="auto"/>
            </w:tcBorders>
            <w:shd w:val="clear" w:color="auto" w:fill="D9D9D9" w:themeFill="background1" w:themeFillShade="D9"/>
            <w:vAlign w:val="center"/>
          </w:tcPr>
          <w:p w:rsidR="00F34C91" w:rsidRPr="002B09EB" w:rsidRDefault="00F34C91" w:rsidP="00746F7D">
            <w:pPr>
              <w:spacing w:line="200" w:lineRule="exact"/>
              <w:contextualSpacing/>
              <w:jc w:val="center"/>
              <w:rPr>
                <w:rFonts w:cstheme="minorHAnsi"/>
                <w:b/>
                <w:sz w:val="18"/>
                <w:szCs w:val="18"/>
              </w:rPr>
            </w:pPr>
            <w:r w:rsidRPr="002B09EB">
              <w:rPr>
                <w:rFonts w:cstheme="minorHAnsi"/>
                <w:b/>
                <w:sz w:val="18"/>
                <w:szCs w:val="18"/>
              </w:rPr>
              <w:t xml:space="preserve">Service </w:t>
            </w:r>
            <w:r w:rsidR="00746F7D" w:rsidRPr="002B09EB">
              <w:rPr>
                <w:rFonts w:cstheme="minorHAnsi"/>
                <w:b/>
                <w:sz w:val="18"/>
                <w:szCs w:val="18"/>
              </w:rPr>
              <w:t>F</w:t>
            </w:r>
            <w:r w:rsidRPr="002B09EB">
              <w:rPr>
                <w:rFonts w:cstheme="minorHAnsi"/>
                <w:b/>
                <w:sz w:val="18"/>
                <w:szCs w:val="18"/>
              </w:rPr>
              <w:t>PEB – Dated 200</w:t>
            </w:r>
            <w:r w:rsidR="00746F7D" w:rsidRPr="002B09EB">
              <w:rPr>
                <w:rFonts w:cstheme="minorHAnsi"/>
                <w:b/>
                <w:sz w:val="18"/>
                <w:szCs w:val="18"/>
              </w:rPr>
              <w:t>20206</w:t>
            </w:r>
          </w:p>
        </w:tc>
        <w:tc>
          <w:tcPr>
            <w:tcW w:w="5418" w:type="dxa"/>
            <w:gridSpan w:val="4"/>
            <w:tcBorders>
              <w:left w:val="thinThickThinSmallGap" w:sz="24" w:space="0" w:color="auto"/>
            </w:tcBorders>
            <w:shd w:val="clear" w:color="auto" w:fill="D9D9D9" w:themeFill="background1" w:themeFillShade="D9"/>
            <w:vAlign w:val="center"/>
          </w:tcPr>
          <w:p w:rsidR="00F34C91" w:rsidRPr="002B09EB" w:rsidRDefault="00F34C91" w:rsidP="00746F7D">
            <w:pPr>
              <w:spacing w:line="200" w:lineRule="exact"/>
              <w:contextualSpacing/>
              <w:jc w:val="center"/>
              <w:rPr>
                <w:rFonts w:cstheme="minorHAnsi"/>
                <w:b/>
                <w:sz w:val="18"/>
                <w:szCs w:val="18"/>
              </w:rPr>
            </w:pPr>
            <w:r w:rsidRPr="002B09EB">
              <w:rPr>
                <w:rFonts w:cstheme="minorHAnsi"/>
                <w:b/>
                <w:sz w:val="18"/>
                <w:szCs w:val="18"/>
              </w:rPr>
              <w:t>VA (</w:t>
            </w:r>
            <w:r w:rsidR="00746F7D" w:rsidRPr="002B09EB">
              <w:rPr>
                <w:rFonts w:cstheme="minorHAnsi"/>
                <w:b/>
                <w:sz w:val="18"/>
                <w:szCs w:val="18"/>
              </w:rPr>
              <w:t>2</w:t>
            </w:r>
            <w:r w:rsidRPr="002B09EB">
              <w:rPr>
                <w:rFonts w:cstheme="minorHAnsi"/>
                <w:b/>
                <w:sz w:val="18"/>
                <w:szCs w:val="18"/>
              </w:rPr>
              <w:t xml:space="preserve"> Mo. Pre Separation) – All Effective Date 200</w:t>
            </w:r>
            <w:r w:rsidR="00746F7D" w:rsidRPr="002B09EB">
              <w:rPr>
                <w:rFonts w:cstheme="minorHAnsi"/>
                <w:b/>
                <w:sz w:val="18"/>
                <w:szCs w:val="18"/>
              </w:rPr>
              <w:t>20612</w:t>
            </w:r>
          </w:p>
        </w:tc>
      </w:tr>
      <w:tr w:rsidR="00F34C91" w:rsidRPr="002B09EB" w:rsidTr="00222C6C">
        <w:trPr>
          <w:trHeight w:val="278"/>
          <w:jc w:val="center"/>
        </w:trPr>
        <w:tc>
          <w:tcPr>
            <w:tcW w:w="2196" w:type="dxa"/>
            <w:tcBorders>
              <w:bottom w:val="single" w:sz="4" w:space="0" w:color="000000" w:themeColor="text1"/>
              <w:right w:val="single" w:sz="4" w:space="0" w:color="auto"/>
            </w:tcBorders>
            <w:shd w:val="clear" w:color="auto" w:fill="D9D9D9" w:themeFill="background1" w:themeFillShade="D9"/>
            <w:vAlign w:val="center"/>
          </w:tcPr>
          <w:p w:rsidR="00F34C91" w:rsidRPr="002B09EB" w:rsidRDefault="00F34C91" w:rsidP="00F34C91">
            <w:pPr>
              <w:spacing w:line="200" w:lineRule="exact"/>
              <w:contextualSpacing/>
              <w:jc w:val="center"/>
              <w:rPr>
                <w:rFonts w:cstheme="minorHAnsi"/>
                <w:b/>
                <w:sz w:val="18"/>
                <w:szCs w:val="18"/>
              </w:rPr>
            </w:pPr>
            <w:r w:rsidRPr="002B09EB">
              <w:rPr>
                <w:rFonts w:cstheme="minorHAnsi"/>
                <w:b/>
                <w:sz w:val="18"/>
                <w:szCs w:val="18"/>
              </w:rPr>
              <w:t>Condition</w:t>
            </w:r>
          </w:p>
        </w:tc>
        <w:tc>
          <w:tcPr>
            <w:tcW w:w="1062" w:type="dxa"/>
            <w:tcBorders>
              <w:left w:val="single" w:sz="4" w:space="0" w:color="auto"/>
              <w:bottom w:val="single" w:sz="4" w:space="0" w:color="000000" w:themeColor="text1"/>
            </w:tcBorders>
            <w:shd w:val="clear" w:color="auto" w:fill="D9D9D9" w:themeFill="background1" w:themeFillShade="D9"/>
            <w:vAlign w:val="center"/>
          </w:tcPr>
          <w:p w:rsidR="00F34C91" w:rsidRPr="002B09EB" w:rsidRDefault="00F34C91" w:rsidP="00F34C91">
            <w:pPr>
              <w:spacing w:line="200" w:lineRule="exact"/>
              <w:contextualSpacing/>
              <w:jc w:val="center"/>
              <w:rPr>
                <w:rFonts w:cstheme="minorHAnsi"/>
                <w:b/>
                <w:sz w:val="18"/>
                <w:szCs w:val="18"/>
              </w:rPr>
            </w:pPr>
            <w:r w:rsidRPr="002B09EB">
              <w:rPr>
                <w:rFonts w:cstheme="minorHAnsi"/>
                <w:b/>
                <w:sz w:val="18"/>
                <w:szCs w:val="18"/>
              </w:rPr>
              <w:t>Code</w:t>
            </w:r>
          </w:p>
        </w:tc>
        <w:tc>
          <w:tcPr>
            <w:tcW w:w="900" w:type="dxa"/>
            <w:tcBorders>
              <w:bottom w:val="single" w:sz="4" w:space="0" w:color="000000" w:themeColor="text1"/>
              <w:right w:val="thinThickThinSmallGap" w:sz="24" w:space="0" w:color="auto"/>
            </w:tcBorders>
            <w:shd w:val="clear" w:color="auto" w:fill="D9D9D9" w:themeFill="background1" w:themeFillShade="D9"/>
            <w:vAlign w:val="center"/>
          </w:tcPr>
          <w:p w:rsidR="00F34C91" w:rsidRPr="002B09EB" w:rsidRDefault="00F34C91" w:rsidP="00F34C91">
            <w:pPr>
              <w:spacing w:line="200" w:lineRule="exact"/>
              <w:contextualSpacing/>
              <w:jc w:val="center"/>
              <w:rPr>
                <w:rFonts w:cstheme="minorHAnsi"/>
                <w:b/>
                <w:sz w:val="18"/>
                <w:szCs w:val="18"/>
              </w:rPr>
            </w:pPr>
            <w:r w:rsidRPr="002B09EB">
              <w:rPr>
                <w:rFonts w:cstheme="minorHAnsi"/>
                <w:b/>
                <w:sz w:val="18"/>
                <w:szCs w:val="18"/>
              </w:rPr>
              <w:t>Rating</w:t>
            </w:r>
          </w:p>
        </w:tc>
        <w:tc>
          <w:tcPr>
            <w:tcW w:w="2538" w:type="dxa"/>
            <w:tcBorders>
              <w:left w:val="thinThickThinSmallGap" w:sz="24" w:space="0" w:color="auto"/>
              <w:bottom w:val="single" w:sz="4" w:space="0" w:color="000000" w:themeColor="text1"/>
            </w:tcBorders>
            <w:shd w:val="clear" w:color="auto" w:fill="D9D9D9" w:themeFill="background1" w:themeFillShade="D9"/>
            <w:vAlign w:val="center"/>
          </w:tcPr>
          <w:p w:rsidR="00F34C91" w:rsidRPr="002B09EB" w:rsidRDefault="00F34C91" w:rsidP="00F34C91">
            <w:pPr>
              <w:spacing w:line="200" w:lineRule="exact"/>
              <w:contextualSpacing/>
              <w:jc w:val="center"/>
              <w:rPr>
                <w:rFonts w:cstheme="minorHAnsi"/>
                <w:b/>
                <w:sz w:val="18"/>
                <w:szCs w:val="18"/>
              </w:rPr>
            </w:pPr>
            <w:r w:rsidRPr="002B09EB">
              <w:rPr>
                <w:rFonts w:cstheme="minorHAnsi"/>
                <w:b/>
                <w:sz w:val="18"/>
                <w:szCs w:val="18"/>
              </w:rPr>
              <w:t>Condition</w:t>
            </w:r>
          </w:p>
        </w:tc>
        <w:tc>
          <w:tcPr>
            <w:tcW w:w="1062" w:type="dxa"/>
            <w:tcBorders>
              <w:bottom w:val="single" w:sz="4" w:space="0" w:color="000000" w:themeColor="text1"/>
            </w:tcBorders>
            <w:shd w:val="clear" w:color="auto" w:fill="D9D9D9" w:themeFill="background1" w:themeFillShade="D9"/>
            <w:vAlign w:val="center"/>
          </w:tcPr>
          <w:p w:rsidR="00F34C91" w:rsidRPr="002B09EB" w:rsidRDefault="00F34C91" w:rsidP="00F34C91">
            <w:pPr>
              <w:spacing w:line="200" w:lineRule="exact"/>
              <w:contextualSpacing/>
              <w:jc w:val="center"/>
              <w:rPr>
                <w:rFonts w:cstheme="minorHAnsi"/>
                <w:b/>
                <w:sz w:val="18"/>
                <w:szCs w:val="18"/>
              </w:rPr>
            </w:pPr>
            <w:r w:rsidRPr="002B09EB">
              <w:rPr>
                <w:rFonts w:cstheme="minorHAnsi"/>
                <w:b/>
                <w:sz w:val="18"/>
                <w:szCs w:val="18"/>
              </w:rPr>
              <w:t>Code</w:t>
            </w:r>
          </w:p>
        </w:tc>
        <w:tc>
          <w:tcPr>
            <w:tcW w:w="828" w:type="dxa"/>
            <w:tcBorders>
              <w:bottom w:val="single" w:sz="4" w:space="0" w:color="000000" w:themeColor="text1"/>
            </w:tcBorders>
            <w:shd w:val="clear" w:color="auto" w:fill="D9D9D9" w:themeFill="background1" w:themeFillShade="D9"/>
            <w:vAlign w:val="center"/>
          </w:tcPr>
          <w:p w:rsidR="00F34C91" w:rsidRPr="002B09EB" w:rsidRDefault="00F34C91" w:rsidP="00F34C91">
            <w:pPr>
              <w:spacing w:line="200" w:lineRule="exact"/>
              <w:contextualSpacing/>
              <w:jc w:val="center"/>
              <w:rPr>
                <w:rFonts w:cstheme="minorHAnsi"/>
                <w:b/>
                <w:sz w:val="18"/>
                <w:szCs w:val="18"/>
              </w:rPr>
            </w:pPr>
            <w:r w:rsidRPr="002B09EB">
              <w:rPr>
                <w:rFonts w:cstheme="minorHAnsi"/>
                <w:b/>
                <w:sz w:val="18"/>
                <w:szCs w:val="18"/>
              </w:rPr>
              <w:t>Rating</w:t>
            </w:r>
          </w:p>
        </w:tc>
        <w:tc>
          <w:tcPr>
            <w:tcW w:w="990" w:type="dxa"/>
            <w:tcBorders>
              <w:bottom w:val="single" w:sz="4" w:space="0" w:color="000000" w:themeColor="text1"/>
            </w:tcBorders>
            <w:shd w:val="clear" w:color="auto" w:fill="D9D9D9" w:themeFill="background1" w:themeFillShade="D9"/>
            <w:vAlign w:val="center"/>
          </w:tcPr>
          <w:p w:rsidR="00F34C91" w:rsidRPr="002B09EB" w:rsidRDefault="00F34C91" w:rsidP="00F34C91">
            <w:pPr>
              <w:spacing w:line="200" w:lineRule="exact"/>
              <w:contextualSpacing/>
              <w:jc w:val="center"/>
              <w:rPr>
                <w:rFonts w:cstheme="minorHAnsi"/>
                <w:b/>
                <w:sz w:val="18"/>
                <w:szCs w:val="18"/>
              </w:rPr>
            </w:pPr>
            <w:r w:rsidRPr="002B09EB">
              <w:rPr>
                <w:rFonts w:cstheme="minorHAnsi"/>
                <w:b/>
                <w:sz w:val="18"/>
                <w:szCs w:val="18"/>
              </w:rPr>
              <w:t>Exam</w:t>
            </w:r>
          </w:p>
        </w:tc>
      </w:tr>
      <w:tr w:rsidR="00F34C91" w:rsidRPr="002B09EB" w:rsidTr="00222C6C">
        <w:trPr>
          <w:trHeight w:val="287"/>
          <w:jc w:val="center"/>
        </w:trPr>
        <w:tc>
          <w:tcPr>
            <w:tcW w:w="2196" w:type="dxa"/>
            <w:tcBorders>
              <w:right w:val="single" w:sz="4" w:space="0" w:color="auto"/>
            </w:tcBorders>
            <w:shd w:val="clear" w:color="auto" w:fill="FFFFFF" w:themeFill="background1"/>
            <w:vAlign w:val="center"/>
          </w:tcPr>
          <w:p w:rsidR="00F34C91" w:rsidRPr="002B09EB" w:rsidRDefault="00746F7D" w:rsidP="00F34C91">
            <w:pPr>
              <w:spacing w:line="180" w:lineRule="exact"/>
              <w:contextualSpacing/>
              <w:rPr>
                <w:rFonts w:cstheme="minorHAnsi"/>
                <w:sz w:val="18"/>
                <w:szCs w:val="18"/>
              </w:rPr>
            </w:pPr>
            <w:r w:rsidRPr="002B09EB">
              <w:rPr>
                <w:rFonts w:cstheme="minorHAnsi"/>
                <w:sz w:val="18"/>
                <w:szCs w:val="18"/>
              </w:rPr>
              <w:t>Chronic Back &amp; Leg Pain</w:t>
            </w:r>
          </w:p>
        </w:tc>
        <w:tc>
          <w:tcPr>
            <w:tcW w:w="1062" w:type="dxa"/>
            <w:tcBorders>
              <w:left w:val="single" w:sz="4" w:space="0" w:color="auto"/>
            </w:tcBorders>
            <w:shd w:val="clear" w:color="auto" w:fill="FFFFFF" w:themeFill="background1"/>
            <w:vAlign w:val="center"/>
          </w:tcPr>
          <w:p w:rsidR="00F34C91" w:rsidRPr="002B09EB" w:rsidRDefault="00746F7D" w:rsidP="00F34C91">
            <w:pPr>
              <w:spacing w:line="180" w:lineRule="exact"/>
              <w:contextualSpacing/>
              <w:jc w:val="center"/>
              <w:rPr>
                <w:rFonts w:cstheme="minorHAnsi"/>
                <w:sz w:val="18"/>
                <w:szCs w:val="18"/>
              </w:rPr>
            </w:pPr>
            <w:r w:rsidRPr="002B09EB">
              <w:rPr>
                <w:rFonts w:cstheme="minorHAnsi"/>
                <w:sz w:val="18"/>
                <w:szCs w:val="18"/>
              </w:rPr>
              <w:t>5299-5293</w:t>
            </w:r>
          </w:p>
        </w:tc>
        <w:tc>
          <w:tcPr>
            <w:tcW w:w="900" w:type="dxa"/>
            <w:tcBorders>
              <w:right w:val="thinThickThinSmallGap" w:sz="24" w:space="0" w:color="auto"/>
            </w:tcBorders>
            <w:shd w:val="clear" w:color="auto" w:fill="FFFFFF" w:themeFill="background1"/>
            <w:vAlign w:val="center"/>
          </w:tcPr>
          <w:p w:rsidR="00F34C91" w:rsidRPr="002B09EB" w:rsidRDefault="00746F7D" w:rsidP="00F34C91">
            <w:pPr>
              <w:spacing w:line="180" w:lineRule="exact"/>
              <w:contextualSpacing/>
              <w:jc w:val="center"/>
              <w:rPr>
                <w:rFonts w:cstheme="minorHAnsi"/>
                <w:sz w:val="18"/>
                <w:szCs w:val="18"/>
              </w:rPr>
            </w:pPr>
            <w:r w:rsidRPr="002B09EB">
              <w:rPr>
                <w:rFonts w:cstheme="minorHAnsi"/>
                <w:sz w:val="18"/>
                <w:szCs w:val="18"/>
              </w:rPr>
              <w:t>20%</w:t>
            </w:r>
          </w:p>
        </w:tc>
        <w:tc>
          <w:tcPr>
            <w:tcW w:w="2538" w:type="dxa"/>
            <w:tcBorders>
              <w:left w:val="thinThickThinSmallGap" w:sz="24" w:space="0" w:color="auto"/>
            </w:tcBorders>
            <w:shd w:val="clear" w:color="auto" w:fill="FFFFFF" w:themeFill="background1"/>
            <w:vAlign w:val="center"/>
          </w:tcPr>
          <w:p w:rsidR="00F34C91" w:rsidRPr="002B09EB" w:rsidRDefault="00746F7D" w:rsidP="0086192A">
            <w:pPr>
              <w:spacing w:line="180" w:lineRule="exact"/>
              <w:contextualSpacing/>
              <w:rPr>
                <w:rFonts w:cstheme="minorHAnsi"/>
                <w:sz w:val="18"/>
                <w:szCs w:val="18"/>
              </w:rPr>
            </w:pPr>
            <w:r w:rsidRPr="002B09EB">
              <w:rPr>
                <w:rFonts w:cstheme="minorHAnsi"/>
                <w:sz w:val="18"/>
                <w:szCs w:val="18"/>
              </w:rPr>
              <w:t xml:space="preserve">Postoperative Residuals, </w:t>
            </w:r>
            <w:r w:rsidR="0086192A" w:rsidRPr="002B09EB">
              <w:rPr>
                <w:rFonts w:cstheme="minorHAnsi"/>
                <w:sz w:val="18"/>
                <w:szCs w:val="18"/>
              </w:rPr>
              <w:t>DDD</w:t>
            </w:r>
            <w:r w:rsidRPr="002B09EB">
              <w:rPr>
                <w:rFonts w:cstheme="minorHAnsi"/>
                <w:sz w:val="18"/>
                <w:szCs w:val="18"/>
              </w:rPr>
              <w:t>, Lumbosacral Spine</w:t>
            </w:r>
          </w:p>
        </w:tc>
        <w:tc>
          <w:tcPr>
            <w:tcW w:w="1062" w:type="dxa"/>
            <w:shd w:val="clear" w:color="auto" w:fill="FFFFFF" w:themeFill="background1"/>
            <w:vAlign w:val="center"/>
          </w:tcPr>
          <w:p w:rsidR="00F34C91" w:rsidRPr="002B09EB" w:rsidRDefault="00746F7D" w:rsidP="00F34C91">
            <w:pPr>
              <w:spacing w:line="180" w:lineRule="exact"/>
              <w:contextualSpacing/>
              <w:jc w:val="center"/>
              <w:rPr>
                <w:rFonts w:cstheme="minorHAnsi"/>
                <w:sz w:val="18"/>
                <w:szCs w:val="18"/>
              </w:rPr>
            </w:pPr>
            <w:r w:rsidRPr="002B09EB">
              <w:rPr>
                <w:rFonts w:cstheme="minorHAnsi"/>
                <w:sz w:val="18"/>
                <w:szCs w:val="18"/>
              </w:rPr>
              <w:t>5293-5292</w:t>
            </w:r>
          </w:p>
        </w:tc>
        <w:tc>
          <w:tcPr>
            <w:tcW w:w="828" w:type="dxa"/>
            <w:shd w:val="clear" w:color="auto" w:fill="FFFFFF" w:themeFill="background1"/>
            <w:vAlign w:val="center"/>
          </w:tcPr>
          <w:p w:rsidR="00F34C91" w:rsidRPr="002B09EB" w:rsidRDefault="00AA0380" w:rsidP="00F34C91">
            <w:pPr>
              <w:spacing w:line="180" w:lineRule="exact"/>
              <w:contextualSpacing/>
              <w:jc w:val="center"/>
              <w:rPr>
                <w:rFonts w:cstheme="minorHAnsi"/>
                <w:sz w:val="18"/>
                <w:szCs w:val="18"/>
              </w:rPr>
            </w:pPr>
            <w:r>
              <w:rPr>
                <w:rFonts w:cstheme="minorHAnsi"/>
                <w:sz w:val="18"/>
                <w:szCs w:val="18"/>
              </w:rPr>
              <w:t>6</w:t>
            </w:r>
            <w:r w:rsidR="00746F7D" w:rsidRPr="002B09EB">
              <w:rPr>
                <w:rFonts w:cstheme="minorHAnsi"/>
                <w:sz w:val="18"/>
                <w:szCs w:val="18"/>
              </w:rPr>
              <w:t>0%</w:t>
            </w:r>
            <w:r w:rsidR="00A15D4E" w:rsidRPr="002B09EB">
              <w:rPr>
                <w:rFonts w:cstheme="minorHAnsi"/>
                <w:sz w:val="18"/>
                <w:szCs w:val="18"/>
              </w:rPr>
              <w:t>*</w:t>
            </w:r>
          </w:p>
        </w:tc>
        <w:tc>
          <w:tcPr>
            <w:tcW w:w="990" w:type="dxa"/>
            <w:shd w:val="clear" w:color="auto" w:fill="FFFFFF" w:themeFill="background1"/>
            <w:vAlign w:val="center"/>
          </w:tcPr>
          <w:p w:rsidR="00F34C91" w:rsidRPr="002B09EB" w:rsidRDefault="00F34C91" w:rsidP="00746F7D">
            <w:pPr>
              <w:spacing w:line="180" w:lineRule="exact"/>
              <w:contextualSpacing/>
              <w:jc w:val="center"/>
              <w:rPr>
                <w:rFonts w:cstheme="minorHAnsi"/>
                <w:sz w:val="18"/>
                <w:szCs w:val="18"/>
              </w:rPr>
            </w:pPr>
            <w:r w:rsidRPr="002B09EB">
              <w:rPr>
                <w:rFonts w:cstheme="minorHAnsi"/>
                <w:sz w:val="18"/>
                <w:szCs w:val="18"/>
              </w:rPr>
              <w:t>200</w:t>
            </w:r>
            <w:r w:rsidR="00746F7D" w:rsidRPr="002B09EB">
              <w:rPr>
                <w:rFonts w:cstheme="minorHAnsi"/>
                <w:sz w:val="18"/>
                <w:szCs w:val="18"/>
              </w:rPr>
              <w:t>20403</w:t>
            </w:r>
          </w:p>
        </w:tc>
      </w:tr>
      <w:tr w:rsidR="00594709" w:rsidRPr="002B09EB" w:rsidTr="00095A5C">
        <w:trPr>
          <w:trHeight w:val="287"/>
          <w:jc w:val="center"/>
        </w:trPr>
        <w:tc>
          <w:tcPr>
            <w:tcW w:w="4158" w:type="dxa"/>
            <w:gridSpan w:val="3"/>
            <w:vMerge w:val="restart"/>
            <w:tcBorders>
              <w:right w:val="thinThickThinSmallGap" w:sz="24" w:space="0" w:color="auto"/>
            </w:tcBorders>
            <w:shd w:val="clear" w:color="auto" w:fill="FFFFFF" w:themeFill="background1"/>
            <w:vAlign w:val="center"/>
          </w:tcPr>
          <w:p w:rsidR="00594709" w:rsidRPr="002B09EB" w:rsidRDefault="00594709" w:rsidP="00F34C91">
            <w:pPr>
              <w:spacing w:line="180" w:lineRule="exact"/>
              <w:contextualSpacing/>
              <w:jc w:val="center"/>
              <w:rPr>
                <w:rFonts w:cstheme="minorHAnsi"/>
                <w:sz w:val="18"/>
                <w:szCs w:val="18"/>
              </w:rPr>
            </w:pPr>
            <w:r w:rsidRPr="002B09EB">
              <w:rPr>
                <w:rFonts w:cstheme="minorHAnsi"/>
                <w:sz w:val="18"/>
                <w:szCs w:val="18"/>
              </w:rPr>
              <w:t>↓No Additional MEB/PEB Entries↓</w:t>
            </w:r>
          </w:p>
        </w:tc>
        <w:tc>
          <w:tcPr>
            <w:tcW w:w="2538" w:type="dxa"/>
            <w:tcBorders>
              <w:left w:val="thinThickThinSmallGap" w:sz="24" w:space="0" w:color="auto"/>
            </w:tcBorders>
            <w:shd w:val="clear" w:color="auto" w:fill="FFFFFF" w:themeFill="background1"/>
            <w:vAlign w:val="center"/>
          </w:tcPr>
          <w:p w:rsidR="00594709" w:rsidRPr="002B09EB" w:rsidRDefault="00594709" w:rsidP="00F34C91">
            <w:pPr>
              <w:spacing w:line="180" w:lineRule="exact"/>
              <w:contextualSpacing/>
              <w:rPr>
                <w:rFonts w:cstheme="minorHAnsi"/>
                <w:sz w:val="18"/>
                <w:szCs w:val="18"/>
              </w:rPr>
            </w:pPr>
            <w:r w:rsidRPr="002B09EB">
              <w:rPr>
                <w:rFonts w:cstheme="minorHAnsi"/>
                <w:sz w:val="18"/>
                <w:szCs w:val="18"/>
              </w:rPr>
              <w:t>Depression</w:t>
            </w:r>
          </w:p>
        </w:tc>
        <w:tc>
          <w:tcPr>
            <w:tcW w:w="1062" w:type="dxa"/>
            <w:shd w:val="clear" w:color="auto" w:fill="FFFFFF" w:themeFill="background1"/>
            <w:vAlign w:val="center"/>
          </w:tcPr>
          <w:p w:rsidR="00594709" w:rsidRPr="002B09EB" w:rsidRDefault="00594709" w:rsidP="00F34C91">
            <w:pPr>
              <w:spacing w:line="180" w:lineRule="exact"/>
              <w:contextualSpacing/>
              <w:jc w:val="center"/>
              <w:rPr>
                <w:rFonts w:cstheme="minorHAnsi"/>
                <w:sz w:val="18"/>
                <w:szCs w:val="18"/>
              </w:rPr>
            </w:pPr>
            <w:r w:rsidRPr="002B09EB">
              <w:rPr>
                <w:rFonts w:cstheme="minorHAnsi"/>
                <w:sz w:val="18"/>
                <w:szCs w:val="18"/>
              </w:rPr>
              <w:t>9440</w:t>
            </w:r>
          </w:p>
        </w:tc>
        <w:tc>
          <w:tcPr>
            <w:tcW w:w="828" w:type="dxa"/>
            <w:shd w:val="clear" w:color="auto" w:fill="FFFFFF" w:themeFill="background1"/>
            <w:vAlign w:val="center"/>
          </w:tcPr>
          <w:p w:rsidR="00594709" w:rsidRPr="002B09EB" w:rsidRDefault="00594709" w:rsidP="00F34C91">
            <w:pPr>
              <w:spacing w:line="180" w:lineRule="exact"/>
              <w:contextualSpacing/>
              <w:jc w:val="center"/>
              <w:rPr>
                <w:rFonts w:cstheme="minorHAnsi"/>
                <w:sz w:val="18"/>
                <w:szCs w:val="18"/>
              </w:rPr>
            </w:pPr>
            <w:r w:rsidRPr="002B09EB">
              <w:rPr>
                <w:rFonts w:cstheme="minorHAnsi"/>
                <w:sz w:val="18"/>
                <w:szCs w:val="18"/>
              </w:rPr>
              <w:t>50%</w:t>
            </w:r>
          </w:p>
        </w:tc>
        <w:tc>
          <w:tcPr>
            <w:tcW w:w="990" w:type="dxa"/>
            <w:shd w:val="clear" w:color="auto" w:fill="FFFFFF" w:themeFill="background1"/>
            <w:vAlign w:val="center"/>
          </w:tcPr>
          <w:p w:rsidR="00594709" w:rsidRPr="002B09EB" w:rsidRDefault="00594709" w:rsidP="00746F7D">
            <w:pPr>
              <w:spacing w:line="180" w:lineRule="exact"/>
              <w:contextualSpacing/>
              <w:jc w:val="center"/>
              <w:rPr>
                <w:rFonts w:cstheme="minorHAnsi"/>
                <w:sz w:val="18"/>
                <w:szCs w:val="18"/>
              </w:rPr>
            </w:pPr>
            <w:r w:rsidRPr="002B09EB">
              <w:rPr>
                <w:rFonts w:cstheme="minorHAnsi"/>
                <w:sz w:val="18"/>
                <w:szCs w:val="18"/>
              </w:rPr>
              <w:t>20020403</w:t>
            </w:r>
          </w:p>
        </w:tc>
      </w:tr>
      <w:tr w:rsidR="00594709" w:rsidRPr="002B09EB" w:rsidTr="00095A5C">
        <w:trPr>
          <w:trHeight w:val="287"/>
          <w:jc w:val="center"/>
        </w:trPr>
        <w:tc>
          <w:tcPr>
            <w:tcW w:w="4158" w:type="dxa"/>
            <w:gridSpan w:val="3"/>
            <w:vMerge/>
            <w:tcBorders>
              <w:right w:val="thinThickThinSmallGap" w:sz="24" w:space="0" w:color="auto"/>
            </w:tcBorders>
            <w:shd w:val="clear" w:color="auto" w:fill="FFFFFF" w:themeFill="background1"/>
            <w:vAlign w:val="center"/>
          </w:tcPr>
          <w:p w:rsidR="00594709" w:rsidRPr="002B09EB" w:rsidRDefault="00594709" w:rsidP="00F34C91">
            <w:pPr>
              <w:spacing w:line="180" w:lineRule="exact"/>
              <w:contextualSpacing/>
              <w:jc w:val="center"/>
              <w:rPr>
                <w:rFonts w:cstheme="minorHAnsi"/>
                <w:sz w:val="18"/>
                <w:szCs w:val="18"/>
              </w:rPr>
            </w:pPr>
          </w:p>
        </w:tc>
        <w:tc>
          <w:tcPr>
            <w:tcW w:w="2538" w:type="dxa"/>
            <w:tcBorders>
              <w:left w:val="thinThickThinSmallGap" w:sz="24" w:space="0" w:color="auto"/>
            </w:tcBorders>
            <w:shd w:val="clear" w:color="auto" w:fill="FFFFFF" w:themeFill="background1"/>
            <w:vAlign w:val="center"/>
          </w:tcPr>
          <w:p w:rsidR="00594709" w:rsidRPr="002B09EB" w:rsidRDefault="001D7A9F" w:rsidP="00F34C91">
            <w:pPr>
              <w:spacing w:line="180" w:lineRule="exact"/>
              <w:contextualSpacing/>
              <w:rPr>
                <w:rFonts w:cstheme="minorHAnsi"/>
                <w:sz w:val="18"/>
                <w:szCs w:val="18"/>
              </w:rPr>
            </w:pPr>
            <w:r w:rsidRPr="002B09EB">
              <w:rPr>
                <w:rFonts w:cstheme="minorHAnsi"/>
                <w:sz w:val="18"/>
                <w:szCs w:val="18"/>
              </w:rPr>
              <w:t xml:space="preserve">R </w:t>
            </w:r>
            <w:r w:rsidR="00594709" w:rsidRPr="002B09EB">
              <w:rPr>
                <w:rFonts w:cstheme="minorHAnsi"/>
                <w:sz w:val="18"/>
                <w:szCs w:val="18"/>
              </w:rPr>
              <w:t>Carpal Tunnel Syndrome</w:t>
            </w:r>
          </w:p>
        </w:tc>
        <w:tc>
          <w:tcPr>
            <w:tcW w:w="1062" w:type="dxa"/>
            <w:shd w:val="clear" w:color="auto" w:fill="FFFFFF" w:themeFill="background1"/>
            <w:vAlign w:val="center"/>
          </w:tcPr>
          <w:p w:rsidR="00594709" w:rsidRPr="002B09EB" w:rsidRDefault="00594709" w:rsidP="00F34C91">
            <w:pPr>
              <w:spacing w:line="180" w:lineRule="exact"/>
              <w:contextualSpacing/>
              <w:jc w:val="center"/>
              <w:rPr>
                <w:rFonts w:cstheme="minorHAnsi"/>
                <w:sz w:val="18"/>
                <w:szCs w:val="18"/>
              </w:rPr>
            </w:pPr>
            <w:r w:rsidRPr="002B09EB">
              <w:rPr>
                <w:rFonts w:cstheme="minorHAnsi"/>
                <w:sz w:val="18"/>
                <w:szCs w:val="18"/>
              </w:rPr>
              <w:t>8515</w:t>
            </w:r>
          </w:p>
        </w:tc>
        <w:tc>
          <w:tcPr>
            <w:tcW w:w="828" w:type="dxa"/>
            <w:shd w:val="clear" w:color="auto" w:fill="FFFFFF" w:themeFill="background1"/>
            <w:vAlign w:val="center"/>
          </w:tcPr>
          <w:p w:rsidR="00594709" w:rsidRPr="002B09EB" w:rsidRDefault="00594709" w:rsidP="00F34C91">
            <w:pPr>
              <w:spacing w:line="180" w:lineRule="exact"/>
              <w:contextualSpacing/>
              <w:jc w:val="center"/>
              <w:rPr>
                <w:rFonts w:cstheme="minorHAnsi"/>
                <w:sz w:val="18"/>
                <w:szCs w:val="18"/>
              </w:rPr>
            </w:pPr>
            <w:r w:rsidRPr="002B09EB">
              <w:rPr>
                <w:rFonts w:cstheme="minorHAnsi"/>
                <w:sz w:val="18"/>
                <w:szCs w:val="18"/>
              </w:rPr>
              <w:t>30%</w:t>
            </w:r>
          </w:p>
        </w:tc>
        <w:tc>
          <w:tcPr>
            <w:tcW w:w="990" w:type="dxa"/>
            <w:shd w:val="clear" w:color="auto" w:fill="FFFFFF" w:themeFill="background1"/>
            <w:vAlign w:val="center"/>
          </w:tcPr>
          <w:p w:rsidR="00594709" w:rsidRPr="002B09EB" w:rsidRDefault="00594709" w:rsidP="00746F7D">
            <w:pPr>
              <w:spacing w:line="180" w:lineRule="exact"/>
              <w:contextualSpacing/>
              <w:jc w:val="center"/>
              <w:rPr>
                <w:rFonts w:cstheme="minorHAnsi"/>
                <w:sz w:val="18"/>
                <w:szCs w:val="18"/>
              </w:rPr>
            </w:pPr>
            <w:r w:rsidRPr="002B09EB">
              <w:rPr>
                <w:rFonts w:cstheme="minorHAnsi"/>
                <w:sz w:val="18"/>
                <w:szCs w:val="18"/>
              </w:rPr>
              <w:t>20020403</w:t>
            </w:r>
          </w:p>
        </w:tc>
      </w:tr>
      <w:tr w:rsidR="00594709" w:rsidRPr="002B09EB" w:rsidTr="00095A5C">
        <w:trPr>
          <w:trHeight w:val="287"/>
          <w:jc w:val="center"/>
        </w:trPr>
        <w:tc>
          <w:tcPr>
            <w:tcW w:w="4158" w:type="dxa"/>
            <w:gridSpan w:val="3"/>
            <w:vMerge/>
            <w:tcBorders>
              <w:right w:val="thinThickThinSmallGap" w:sz="24" w:space="0" w:color="auto"/>
            </w:tcBorders>
            <w:shd w:val="clear" w:color="auto" w:fill="FFFFFF" w:themeFill="background1"/>
            <w:vAlign w:val="center"/>
          </w:tcPr>
          <w:p w:rsidR="00594709" w:rsidRPr="002B09EB" w:rsidRDefault="00594709" w:rsidP="00F34C91">
            <w:pPr>
              <w:spacing w:line="180" w:lineRule="exact"/>
              <w:contextualSpacing/>
              <w:jc w:val="center"/>
              <w:rPr>
                <w:rFonts w:cstheme="minorHAnsi"/>
                <w:sz w:val="18"/>
                <w:szCs w:val="18"/>
              </w:rPr>
            </w:pPr>
          </w:p>
        </w:tc>
        <w:tc>
          <w:tcPr>
            <w:tcW w:w="2538" w:type="dxa"/>
            <w:tcBorders>
              <w:left w:val="thinThickThinSmallGap" w:sz="24" w:space="0" w:color="auto"/>
            </w:tcBorders>
            <w:shd w:val="clear" w:color="auto" w:fill="FFFFFF" w:themeFill="background1"/>
            <w:vAlign w:val="center"/>
          </w:tcPr>
          <w:p w:rsidR="00594709" w:rsidRPr="002B09EB" w:rsidRDefault="00594709" w:rsidP="00F34C91">
            <w:pPr>
              <w:spacing w:line="180" w:lineRule="exact"/>
              <w:contextualSpacing/>
              <w:rPr>
                <w:rFonts w:cstheme="minorHAnsi"/>
                <w:sz w:val="18"/>
                <w:szCs w:val="18"/>
              </w:rPr>
            </w:pPr>
            <w:r w:rsidRPr="002B09EB">
              <w:rPr>
                <w:rFonts w:cstheme="minorHAnsi"/>
                <w:sz w:val="18"/>
                <w:szCs w:val="18"/>
              </w:rPr>
              <w:t>Stress Changes Left Shoulder</w:t>
            </w:r>
          </w:p>
        </w:tc>
        <w:tc>
          <w:tcPr>
            <w:tcW w:w="1062" w:type="dxa"/>
            <w:shd w:val="clear" w:color="auto" w:fill="FFFFFF" w:themeFill="background1"/>
            <w:vAlign w:val="center"/>
          </w:tcPr>
          <w:p w:rsidR="00594709" w:rsidRPr="002B09EB" w:rsidRDefault="00594709" w:rsidP="00F34C91">
            <w:pPr>
              <w:spacing w:line="180" w:lineRule="exact"/>
              <w:contextualSpacing/>
              <w:jc w:val="center"/>
              <w:rPr>
                <w:rFonts w:cstheme="minorHAnsi"/>
                <w:sz w:val="18"/>
                <w:szCs w:val="18"/>
              </w:rPr>
            </w:pPr>
            <w:r w:rsidRPr="002B09EB">
              <w:rPr>
                <w:rFonts w:cstheme="minorHAnsi"/>
                <w:sz w:val="18"/>
                <w:szCs w:val="18"/>
              </w:rPr>
              <w:t>5099 5003</w:t>
            </w:r>
          </w:p>
        </w:tc>
        <w:tc>
          <w:tcPr>
            <w:tcW w:w="828" w:type="dxa"/>
            <w:shd w:val="clear" w:color="auto" w:fill="FFFFFF" w:themeFill="background1"/>
            <w:vAlign w:val="center"/>
          </w:tcPr>
          <w:p w:rsidR="00594709" w:rsidRPr="002B09EB" w:rsidRDefault="00594709" w:rsidP="00F34C91">
            <w:pPr>
              <w:spacing w:line="180" w:lineRule="exact"/>
              <w:contextualSpacing/>
              <w:jc w:val="center"/>
              <w:rPr>
                <w:rFonts w:cstheme="minorHAnsi"/>
                <w:sz w:val="18"/>
                <w:szCs w:val="18"/>
              </w:rPr>
            </w:pPr>
            <w:r w:rsidRPr="002B09EB">
              <w:rPr>
                <w:rFonts w:cstheme="minorHAnsi"/>
                <w:sz w:val="18"/>
                <w:szCs w:val="18"/>
              </w:rPr>
              <w:t>10%</w:t>
            </w:r>
          </w:p>
        </w:tc>
        <w:tc>
          <w:tcPr>
            <w:tcW w:w="990" w:type="dxa"/>
            <w:shd w:val="clear" w:color="auto" w:fill="FFFFFF" w:themeFill="background1"/>
            <w:vAlign w:val="center"/>
          </w:tcPr>
          <w:p w:rsidR="00594709" w:rsidRPr="002B09EB" w:rsidRDefault="00594709" w:rsidP="00746F7D">
            <w:pPr>
              <w:spacing w:line="180" w:lineRule="exact"/>
              <w:contextualSpacing/>
              <w:jc w:val="center"/>
              <w:rPr>
                <w:rFonts w:cstheme="minorHAnsi"/>
                <w:sz w:val="18"/>
                <w:szCs w:val="18"/>
              </w:rPr>
            </w:pPr>
            <w:r w:rsidRPr="002B09EB">
              <w:rPr>
                <w:rFonts w:cstheme="minorHAnsi"/>
                <w:sz w:val="18"/>
                <w:szCs w:val="18"/>
              </w:rPr>
              <w:t>20020403</w:t>
            </w:r>
          </w:p>
        </w:tc>
      </w:tr>
      <w:tr w:rsidR="00594709" w:rsidRPr="002B09EB" w:rsidTr="00054C03">
        <w:trPr>
          <w:trHeight w:val="287"/>
          <w:jc w:val="center"/>
        </w:trPr>
        <w:tc>
          <w:tcPr>
            <w:tcW w:w="4158" w:type="dxa"/>
            <w:gridSpan w:val="3"/>
            <w:vMerge/>
            <w:tcBorders>
              <w:right w:val="thinThickThinSmallGap" w:sz="24" w:space="0" w:color="auto"/>
            </w:tcBorders>
            <w:shd w:val="clear" w:color="auto" w:fill="FFFFFF" w:themeFill="background1"/>
            <w:vAlign w:val="center"/>
          </w:tcPr>
          <w:p w:rsidR="00594709" w:rsidRPr="002B09EB" w:rsidRDefault="00594709" w:rsidP="00F34C91">
            <w:pPr>
              <w:spacing w:line="180" w:lineRule="exact"/>
              <w:contextualSpacing/>
              <w:jc w:val="center"/>
              <w:rPr>
                <w:rFonts w:cstheme="minorHAnsi"/>
                <w:sz w:val="18"/>
                <w:szCs w:val="18"/>
              </w:rPr>
            </w:pPr>
          </w:p>
        </w:tc>
        <w:tc>
          <w:tcPr>
            <w:tcW w:w="2538" w:type="dxa"/>
            <w:tcBorders>
              <w:left w:val="thinThickThinSmallGap" w:sz="24" w:space="0" w:color="auto"/>
              <w:right w:val="single" w:sz="4" w:space="0" w:color="auto"/>
            </w:tcBorders>
            <w:shd w:val="clear" w:color="auto" w:fill="FFFFFF" w:themeFill="background1"/>
            <w:vAlign w:val="center"/>
          </w:tcPr>
          <w:p w:rsidR="00594709" w:rsidRPr="002B09EB" w:rsidRDefault="00594709" w:rsidP="00F34C91">
            <w:pPr>
              <w:spacing w:line="180" w:lineRule="exact"/>
              <w:contextualSpacing/>
              <w:rPr>
                <w:rFonts w:cstheme="minorHAnsi"/>
                <w:sz w:val="18"/>
                <w:szCs w:val="18"/>
              </w:rPr>
            </w:pPr>
            <w:r w:rsidRPr="002B09EB">
              <w:rPr>
                <w:rFonts w:cstheme="minorHAnsi"/>
                <w:sz w:val="18"/>
                <w:szCs w:val="18"/>
              </w:rPr>
              <w:t>Tinnitus</w:t>
            </w:r>
          </w:p>
        </w:tc>
        <w:tc>
          <w:tcPr>
            <w:tcW w:w="1062" w:type="dxa"/>
            <w:tcBorders>
              <w:left w:val="single" w:sz="4" w:space="0" w:color="auto"/>
            </w:tcBorders>
            <w:shd w:val="clear" w:color="auto" w:fill="FFFFFF" w:themeFill="background1"/>
            <w:vAlign w:val="center"/>
          </w:tcPr>
          <w:p w:rsidR="00594709" w:rsidRPr="002B09EB" w:rsidRDefault="00594709" w:rsidP="00F34C91">
            <w:pPr>
              <w:spacing w:line="180" w:lineRule="exact"/>
              <w:contextualSpacing/>
              <w:jc w:val="center"/>
              <w:rPr>
                <w:rFonts w:cstheme="minorHAnsi"/>
                <w:sz w:val="18"/>
                <w:szCs w:val="18"/>
              </w:rPr>
            </w:pPr>
            <w:r w:rsidRPr="002B09EB">
              <w:rPr>
                <w:rFonts w:cstheme="minorHAnsi"/>
                <w:sz w:val="18"/>
                <w:szCs w:val="18"/>
              </w:rPr>
              <w:t>6260</w:t>
            </w:r>
          </w:p>
        </w:tc>
        <w:tc>
          <w:tcPr>
            <w:tcW w:w="828" w:type="dxa"/>
            <w:shd w:val="clear" w:color="auto" w:fill="FFFFFF" w:themeFill="background1"/>
            <w:vAlign w:val="center"/>
          </w:tcPr>
          <w:p w:rsidR="00594709" w:rsidRPr="002B09EB" w:rsidRDefault="00594709" w:rsidP="00F34C91">
            <w:pPr>
              <w:spacing w:line="180" w:lineRule="exact"/>
              <w:contextualSpacing/>
              <w:jc w:val="center"/>
              <w:rPr>
                <w:rFonts w:cstheme="minorHAnsi"/>
                <w:sz w:val="18"/>
                <w:szCs w:val="18"/>
              </w:rPr>
            </w:pPr>
            <w:r w:rsidRPr="002B09EB">
              <w:rPr>
                <w:rFonts w:cstheme="minorHAnsi"/>
                <w:sz w:val="18"/>
                <w:szCs w:val="18"/>
              </w:rPr>
              <w:t>10%</w:t>
            </w:r>
          </w:p>
        </w:tc>
        <w:tc>
          <w:tcPr>
            <w:tcW w:w="990" w:type="dxa"/>
            <w:shd w:val="clear" w:color="auto" w:fill="FFFFFF" w:themeFill="background1"/>
            <w:vAlign w:val="center"/>
          </w:tcPr>
          <w:p w:rsidR="00594709" w:rsidRPr="002B09EB" w:rsidRDefault="00594709" w:rsidP="00F34C91">
            <w:pPr>
              <w:spacing w:line="180" w:lineRule="exact"/>
              <w:contextualSpacing/>
              <w:jc w:val="center"/>
              <w:rPr>
                <w:rFonts w:cstheme="minorHAnsi"/>
                <w:sz w:val="18"/>
                <w:szCs w:val="18"/>
              </w:rPr>
            </w:pPr>
            <w:r w:rsidRPr="002B09EB">
              <w:rPr>
                <w:rFonts w:cstheme="minorHAnsi"/>
                <w:sz w:val="18"/>
                <w:szCs w:val="18"/>
              </w:rPr>
              <w:t>20020403</w:t>
            </w:r>
          </w:p>
        </w:tc>
      </w:tr>
      <w:tr w:rsidR="00594709" w:rsidRPr="002B09EB" w:rsidTr="00054C03">
        <w:trPr>
          <w:trHeight w:val="287"/>
          <w:jc w:val="center"/>
        </w:trPr>
        <w:tc>
          <w:tcPr>
            <w:tcW w:w="4158" w:type="dxa"/>
            <w:gridSpan w:val="3"/>
            <w:vMerge/>
            <w:tcBorders>
              <w:right w:val="thinThickThinSmallGap" w:sz="24" w:space="0" w:color="auto"/>
            </w:tcBorders>
            <w:shd w:val="clear" w:color="auto" w:fill="FFFFFF" w:themeFill="background1"/>
            <w:vAlign w:val="center"/>
          </w:tcPr>
          <w:p w:rsidR="00594709" w:rsidRPr="002B09EB" w:rsidRDefault="00594709" w:rsidP="00F34C91">
            <w:pPr>
              <w:spacing w:line="180" w:lineRule="exact"/>
              <w:contextualSpacing/>
              <w:jc w:val="center"/>
              <w:rPr>
                <w:rFonts w:cstheme="minorHAnsi"/>
                <w:sz w:val="18"/>
                <w:szCs w:val="18"/>
              </w:rPr>
            </w:pPr>
          </w:p>
        </w:tc>
        <w:tc>
          <w:tcPr>
            <w:tcW w:w="2538" w:type="dxa"/>
            <w:tcBorders>
              <w:left w:val="thinThickThinSmallGap" w:sz="24" w:space="0" w:color="auto"/>
              <w:right w:val="single" w:sz="4" w:space="0" w:color="auto"/>
            </w:tcBorders>
            <w:shd w:val="clear" w:color="auto" w:fill="FFFFFF" w:themeFill="background1"/>
            <w:vAlign w:val="center"/>
          </w:tcPr>
          <w:p w:rsidR="00594709" w:rsidRPr="002B09EB" w:rsidRDefault="00594709" w:rsidP="00F34C91">
            <w:pPr>
              <w:spacing w:line="180" w:lineRule="exact"/>
              <w:contextualSpacing/>
              <w:rPr>
                <w:rFonts w:cstheme="minorHAnsi"/>
                <w:sz w:val="18"/>
                <w:szCs w:val="18"/>
              </w:rPr>
            </w:pPr>
            <w:r w:rsidRPr="002B09EB">
              <w:rPr>
                <w:rFonts w:cstheme="minorHAnsi"/>
                <w:sz w:val="18"/>
                <w:szCs w:val="18"/>
              </w:rPr>
              <w:t xml:space="preserve">Left </w:t>
            </w:r>
            <w:proofErr w:type="spellStart"/>
            <w:r w:rsidRPr="002B09EB">
              <w:rPr>
                <w:rFonts w:cstheme="minorHAnsi"/>
                <w:sz w:val="18"/>
                <w:szCs w:val="18"/>
              </w:rPr>
              <w:t>Parotidectomy</w:t>
            </w:r>
            <w:proofErr w:type="spellEnd"/>
            <w:r w:rsidRPr="002B09EB">
              <w:rPr>
                <w:rFonts w:cstheme="minorHAnsi"/>
                <w:sz w:val="18"/>
                <w:szCs w:val="18"/>
              </w:rPr>
              <w:t xml:space="preserve"> Scar</w:t>
            </w:r>
          </w:p>
        </w:tc>
        <w:tc>
          <w:tcPr>
            <w:tcW w:w="1062" w:type="dxa"/>
            <w:tcBorders>
              <w:left w:val="single" w:sz="4" w:space="0" w:color="auto"/>
            </w:tcBorders>
            <w:shd w:val="clear" w:color="auto" w:fill="FFFFFF" w:themeFill="background1"/>
            <w:vAlign w:val="center"/>
          </w:tcPr>
          <w:p w:rsidR="00594709" w:rsidRPr="002B09EB" w:rsidRDefault="00594709" w:rsidP="00F34C91">
            <w:pPr>
              <w:spacing w:line="180" w:lineRule="exact"/>
              <w:contextualSpacing/>
              <w:jc w:val="center"/>
              <w:rPr>
                <w:rFonts w:cstheme="minorHAnsi"/>
                <w:sz w:val="18"/>
                <w:szCs w:val="18"/>
              </w:rPr>
            </w:pPr>
            <w:r w:rsidRPr="002B09EB">
              <w:rPr>
                <w:rFonts w:cstheme="minorHAnsi"/>
                <w:sz w:val="18"/>
                <w:szCs w:val="18"/>
              </w:rPr>
              <w:t>7344 7800</w:t>
            </w:r>
          </w:p>
        </w:tc>
        <w:tc>
          <w:tcPr>
            <w:tcW w:w="828" w:type="dxa"/>
            <w:shd w:val="clear" w:color="auto" w:fill="FFFFFF" w:themeFill="background1"/>
            <w:vAlign w:val="center"/>
          </w:tcPr>
          <w:p w:rsidR="00594709" w:rsidRPr="002B09EB" w:rsidRDefault="00594709" w:rsidP="00F34C91">
            <w:pPr>
              <w:spacing w:line="180" w:lineRule="exact"/>
              <w:contextualSpacing/>
              <w:jc w:val="center"/>
              <w:rPr>
                <w:rFonts w:cstheme="minorHAnsi"/>
                <w:sz w:val="18"/>
                <w:szCs w:val="18"/>
              </w:rPr>
            </w:pPr>
            <w:r w:rsidRPr="002B09EB">
              <w:rPr>
                <w:rFonts w:cstheme="minorHAnsi"/>
                <w:sz w:val="18"/>
                <w:szCs w:val="18"/>
              </w:rPr>
              <w:t>10%</w:t>
            </w:r>
          </w:p>
        </w:tc>
        <w:tc>
          <w:tcPr>
            <w:tcW w:w="990" w:type="dxa"/>
            <w:shd w:val="clear" w:color="auto" w:fill="FFFFFF" w:themeFill="background1"/>
            <w:vAlign w:val="center"/>
          </w:tcPr>
          <w:p w:rsidR="00594709" w:rsidRPr="002B09EB" w:rsidRDefault="00594709" w:rsidP="00F34C91">
            <w:pPr>
              <w:spacing w:line="180" w:lineRule="exact"/>
              <w:contextualSpacing/>
              <w:jc w:val="center"/>
              <w:rPr>
                <w:rFonts w:cstheme="minorHAnsi"/>
                <w:sz w:val="18"/>
                <w:szCs w:val="18"/>
              </w:rPr>
            </w:pPr>
            <w:r w:rsidRPr="002B09EB">
              <w:rPr>
                <w:rFonts w:cstheme="minorHAnsi"/>
                <w:sz w:val="18"/>
                <w:szCs w:val="18"/>
              </w:rPr>
              <w:t>20020403</w:t>
            </w:r>
          </w:p>
        </w:tc>
      </w:tr>
      <w:tr w:rsidR="00594709" w:rsidRPr="002B09EB" w:rsidTr="00054C03">
        <w:trPr>
          <w:trHeight w:val="287"/>
          <w:jc w:val="center"/>
        </w:trPr>
        <w:tc>
          <w:tcPr>
            <w:tcW w:w="4158" w:type="dxa"/>
            <w:gridSpan w:val="3"/>
            <w:vMerge/>
            <w:tcBorders>
              <w:right w:val="thinThickThinSmallGap" w:sz="24" w:space="0" w:color="auto"/>
            </w:tcBorders>
            <w:shd w:val="clear" w:color="auto" w:fill="FFFFFF" w:themeFill="background1"/>
            <w:vAlign w:val="center"/>
          </w:tcPr>
          <w:p w:rsidR="00594709" w:rsidRPr="002B09EB" w:rsidRDefault="00594709" w:rsidP="00F34C91">
            <w:pPr>
              <w:spacing w:line="180" w:lineRule="exact"/>
              <w:contextualSpacing/>
              <w:jc w:val="center"/>
              <w:rPr>
                <w:rFonts w:cstheme="minorHAnsi"/>
                <w:sz w:val="18"/>
                <w:szCs w:val="18"/>
              </w:rPr>
            </w:pPr>
          </w:p>
        </w:tc>
        <w:tc>
          <w:tcPr>
            <w:tcW w:w="2538" w:type="dxa"/>
            <w:tcBorders>
              <w:left w:val="thinThickThinSmallGap" w:sz="24" w:space="0" w:color="auto"/>
              <w:right w:val="single" w:sz="4" w:space="0" w:color="auto"/>
            </w:tcBorders>
            <w:shd w:val="clear" w:color="auto" w:fill="FFFFFF" w:themeFill="background1"/>
            <w:vAlign w:val="center"/>
          </w:tcPr>
          <w:p w:rsidR="00594709" w:rsidRPr="002B09EB" w:rsidRDefault="00594709" w:rsidP="00F34C91">
            <w:pPr>
              <w:spacing w:line="180" w:lineRule="exact"/>
              <w:contextualSpacing/>
              <w:rPr>
                <w:rFonts w:cstheme="minorHAnsi"/>
                <w:sz w:val="18"/>
                <w:szCs w:val="18"/>
              </w:rPr>
            </w:pPr>
            <w:r w:rsidRPr="002B09EB">
              <w:rPr>
                <w:rFonts w:cstheme="minorHAnsi"/>
                <w:sz w:val="18"/>
                <w:szCs w:val="18"/>
              </w:rPr>
              <w:t>Left Carpal Tunnel Syndrome</w:t>
            </w:r>
          </w:p>
        </w:tc>
        <w:tc>
          <w:tcPr>
            <w:tcW w:w="1062" w:type="dxa"/>
            <w:tcBorders>
              <w:left w:val="single" w:sz="4" w:space="0" w:color="auto"/>
            </w:tcBorders>
            <w:shd w:val="clear" w:color="auto" w:fill="FFFFFF" w:themeFill="background1"/>
            <w:vAlign w:val="center"/>
          </w:tcPr>
          <w:p w:rsidR="00594709" w:rsidRPr="002B09EB" w:rsidRDefault="00594709" w:rsidP="00F34C91">
            <w:pPr>
              <w:spacing w:line="180" w:lineRule="exact"/>
              <w:contextualSpacing/>
              <w:jc w:val="center"/>
              <w:rPr>
                <w:rFonts w:cstheme="minorHAnsi"/>
                <w:sz w:val="18"/>
                <w:szCs w:val="18"/>
              </w:rPr>
            </w:pPr>
            <w:r w:rsidRPr="002B09EB">
              <w:rPr>
                <w:rFonts w:cstheme="minorHAnsi"/>
                <w:sz w:val="18"/>
                <w:szCs w:val="18"/>
              </w:rPr>
              <w:t>8515</w:t>
            </w:r>
          </w:p>
        </w:tc>
        <w:tc>
          <w:tcPr>
            <w:tcW w:w="828" w:type="dxa"/>
            <w:shd w:val="clear" w:color="auto" w:fill="FFFFFF" w:themeFill="background1"/>
            <w:vAlign w:val="center"/>
          </w:tcPr>
          <w:p w:rsidR="00594709" w:rsidRPr="002B09EB" w:rsidRDefault="00594709" w:rsidP="00F34C91">
            <w:pPr>
              <w:spacing w:line="180" w:lineRule="exact"/>
              <w:contextualSpacing/>
              <w:jc w:val="center"/>
              <w:rPr>
                <w:rFonts w:cstheme="minorHAnsi"/>
                <w:sz w:val="18"/>
                <w:szCs w:val="18"/>
              </w:rPr>
            </w:pPr>
            <w:r w:rsidRPr="002B09EB">
              <w:rPr>
                <w:rFonts w:cstheme="minorHAnsi"/>
                <w:sz w:val="18"/>
                <w:szCs w:val="18"/>
              </w:rPr>
              <w:t>10%</w:t>
            </w:r>
          </w:p>
        </w:tc>
        <w:tc>
          <w:tcPr>
            <w:tcW w:w="990" w:type="dxa"/>
            <w:shd w:val="clear" w:color="auto" w:fill="FFFFFF" w:themeFill="background1"/>
            <w:vAlign w:val="center"/>
          </w:tcPr>
          <w:p w:rsidR="00594709" w:rsidRPr="002B09EB" w:rsidRDefault="00594709" w:rsidP="00F34C91">
            <w:pPr>
              <w:spacing w:line="180" w:lineRule="exact"/>
              <w:contextualSpacing/>
              <w:jc w:val="center"/>
              <w:rPr>
                <w:rFonts w:cstheme="minorHAnsi"/>
                <w:sz w:val="18"/>
                <w:szCs w:val="18"/>
              </w:rPr>
            </w:pPr>
            <w:r w:rsidRPr="002B09EB">
              <w:rPr>
                <w:rFonts w:cstheme="minorHAnsi"/>
                <w:sz w:val="18"/>
                <w:szCs w:val="18"/>
              </w:rPr>
              <w:t>20020403</w:t>
            </w:r>
          </w:p>
        </w:tc>
      </w:tr>
      <w:tr w:rsidR="00594709" w:rsidRPr="002B09EB" w:rsidTr="00054C03">
        <w:trPr>
          <w:trHeight w:val="287"/>
          <w:jc w:val="center"/>
        </w:trPr>
        <w:tc>
          <w:tcPr>
            <w:tcW w:w="4158" w:type="dxa"/>
            <w:gridSpan w:val="3"/>
            <w:vMerge/>
            <w:tcBorders>
              <w:right w:val="thinThickThinSmallGap" w:sz="24" w:space="0" w:color="auto"/>
            </w:tcBorders>
            <w:shd w:val="clear" w:color="auto" w:fill="FFFFFF" w:themeFill="background1"/>
            <w:vAlign w:val="center"/>
          </w:tcPr>
          <w:p w:rsidR="00594709" w:rsidRPr="002B09EB" w:rsidRDefault="00594709" w:rsidP="00F34C91">
            <w:pPr>
              <w:spacing w:line="180" w:lineRule="exact"/>
              <w:contextualSpacing/>
              <w:jc w:val="center"/>
              <w:rPr>
                <w:rFonts w:cstheme="minorHAnsi"/>
                <w:sz w:val="18"/>
                <w:szCs w:val="18"/>
              </w:rPr>
            </w:pPr>
          </w:p>
        </w:tc>
        <w:tc>
          <w:tcPr>
            <w:tcW w:w="2538" w:type="dxa"/>
            <w:tcBorders>
              <w:left w:val="thinThickThinSmallGap" w:sz="24" w:space="0" w:color="auto"/>
              <w:right w:val="single" w:sz="4" w:space="0" w:color="auto"/>
            </w:tcBorders>
            <w:shd w:val="clear" w:color="auto" w:fill="FFFFFF" w:themeFill="background1"/>
            <w:vAlign w:val="center"/>
          </w:tcPr>
          <w:p w:rsidR="00594709" w:rsidRPr="002B09EB" w:rsidRDefault="00594709" w:rsidP="00F34C91">
            <w:pPr>
              <w:spacing w:line="180" w:lineRule="exact"/>
              <w:contextualSpacing/>
              <w:rPr>
                <w:rFonts w:cstheme="minorHAnsi"/>
                <w:sz w:val="18"/>
                <w:szCs w:val="18"/>
              </w:rPr>
            </w:pPr>
            <w:r w:rsidRPr="002B09EB">
              <w:rPr>
                <w:rFonts w:cstheme="minorHAnsi"/>
                <w:sz w:val="18"/>
                <w:szCs w:val="18"/>
              </w:rPr>
              <w:t>Scar Mid –Back</w:t>
            </w:r>
          </w:p>
        </w:tc>
        <w:tc>
          <w:tcPr>
            <w:tcW w:w="1062" w:type="dxa"/>
            <w:tcBorders>
              <w:left w:val="single" w:sz="4" w:space="0" w:color="auto"/>
            </w:tcBorders>
            <w:shd w:val="clear" w:color="auto" w:fill="FFFFFF" w:themeFill="background1"/>
            <w:vAlign w:val="center"/>
          </w:tcPr>
          <w:p w:rsidR="00594709" w:rsidRPr="002B09EB" w:rsidRDefault="00594709" w:rsidP="00F34C91">
            <w:pPr>
              <w:spacing w:line="180" w:lineRule="exact"/>
              <w:contextualSpacing/>
              <w:jc w:val="center"/>
              <w:rPr>
                <w:rFonts w:cstheme="minorHAnsi"/>
                <w:sz w:val="18"/>
                <w:szCs w:val="18"/>
              </w:rPr>
            </w:pPr>
            <w:r w:rsidRPr="002B09EB">
              <w:rPr>
                <w:rFonts w:cstheme="minorHAnsi"/>
                <w:sz w:val="18"/>
                <w:szCs w:val="18"/>
              </w:rPr>
              <w:t>7804</w:t>
            </w:r>
          </w:p>
        </w:tc>
        <w:tc>
          <w:tcPr>
            <w:tcW w:w="828" w:type="dxa"/>
            <w:shd w:val="clear" w:color="auto" w:fill="FFFFFF" w:themeFill="background1"/>
            <w:vAlign w:val="center"/>
          </w:tcPr>
          <w:p w:rsidR="00594709" w:rsidRPr="002B09EB" w:rsidRDefault="00594709" w:rsidP="00F34C91">
            <w:pPr>
              <w:spacing w:line="180" w:lineRule="exact"/>
              <w:contextualSpacing/>
              <w:jc w:val="center"/>
              <w:rPr>
                <w:rFonts w:cstheme="minorHAnsi"/>
                <w:sz w:val="18"/>
                <w:szCs w:val="18"/>
              </w:rPr>
            </w:pPr>
            <w:r w:rsidRPr="002B09EB">
              <w:rPr>
                <w:rFonts w:cstheme="minorHAnsi"/>
                <w:sz w:val="18"/>
                <w:szCs w:val="18"/>
              </w:rPr>
              <w:t>0%*</w:t>
            </w:r>
            <w:r w:rsidR="00A15D4E" w:rsidRPr="002B09EB">
              <w:rPr>
                <w:rFonts w:cstheme="minorHAnsi"/>
                <w:sz w:val="18"/>
                <w:szCs w:val="18"/>
              </w:rPr>
              <w:t>8</w:t>
            </w:r>
          </w:p>
        </w:tc>
        <w:tc>
          <w:tcPr>
            <w:tcW w:w="990" w:type="dxa"/>
            <w:shd w:val="clear" w:color="auto" w:fill="FFFFFF" w:themeFill="background1"/>
            <w:vAlign w:val="center"/>
          </w:tcPr>
          <w:p w:rsidR="00594709" w:rsidRPr="002B09EB" w:rsidRDefault="00594709" w:rsidP="00F34C91">
            <w:pPr>
              <w:spacing w:line="180" w:lineRule="exact"/>
              <w:contextualSpacing/>
              <w:jc w:val="center"/>
              <w:rPr>
                <w:rFonts w:cstheme="minorHAnsi"/>
                <w:sz w:val="18"/>
                <w:szCs w:val="18"/>
              </w:rPr>
            </w:pPr>
            <w:r w:rsidRPr="002B09EB">
              <w:rPr>
                <w:rFonts w:cstheme="minorHAnsi"/>
                <w:sz w:val="18"/>
                <w:szCs w:val="18"/>
              </w:rPr>
              <w:t>20020403</w:t>
            </w:r>
          </w:p>
        </w:tc>
      </w:tr>
      <w:tr w:rsidR="00594709" w:rsidRPr="002B09EB" w:rsidTr="00054C03">
        <w:trPr>
          <w:trHeight w:val="260"/>
          <w:jc w:val="center"/>
        </w:trPr>
        <w:tc>
          <w:tcPr>
            <w:tcW w:w="4158" w:type="dxa"/>
            <w:gridSpan w:val="3"/>
            <w:vMerge/>
            <w:tcBorders>
              <w:right w:val="thinThickThinSmallGap" w:sz="24" w:space="0" w:color="auto"/>
            </w:tcBorders>
            <w:shd w:val="clear" w:color="auto" w:fill="FFFFFF" w:themeFill="background1"/>
          </w:tcPr>
          <w:p w:rsidR="00594709" w:rsidRPr="002B09EB" w:rsidRDefault="00594709" w:rsidP="00F34C91">
            <w:pPr>
              <w:spacing w:line="180" w:lineRule="exact"/>
              <w:contextualSpacing/>
              <w:jc w:val="center"/>
              <w:rPr>
                <w:rFonts w:cstheme="minorHAnsi"/>
                <w:sz w:val="18"/>
                <w:szCs w:val="18"/>
              </w:rPr>
            </w:pPr>
          </w:p>
        </w:tc>
        <w:tc>
          <w:tcPr>
            <w:tcW w:w="4428" w:type="dxa"/>
            <w:gridSpan w:val="3"/>
            <w:tcBorders>
              <w:left w:val="thinThickThinSmallGap" w:sz="24" w:space="0" w:color="auto"/>
            </w:tcBorders>
            <w:shd w:val="clear" w:color="auto" w:fill="FFFFFF" w:themeFill="background1"/>
            <w:vAlign w:val="center"/>
          </w:tcPr>
          <w:p w:rsidR="00594709" w:rsidRPr="002B09EB" w:rsidRDefault="00594709" w:rsidP="000F49A4">
            <w:pPr>
              <w:spacing w:line="180" w:lineRule="exact"/>
              <w:contextualSpacing/>
              <w:jc w:val="center"/>
              <w:rPr>
                <w:rFonts w:cstheme="minorHAnsi"/>
                <w:sz w:val="18"/>
                <w:szCs w:val="18"/>
              </w:rPr>
            </w:pPr>
            <w:r w:rsidRPr="002B09EB">
              <w:rPr>
                <w:rFonts w:cstheme="minorHAnsi"/>
                <w:sz w:val="18"/>
                <w:szCs w:val="18"/>
              </w:rPr>
              <w:t xml:space="preserve">0% x </w:t>
            </w:r>
            <w:r w:rsidR="001D7A9F" w:rsidRPr="002B09EB">
              <w:rPr>
                <w:rFonts w:cstheme="minorHAnsi"/>
                <w:sz w:val="18"/>
                <w:szCs w:val="18"/>
              </w:rPr>
              <w:t>4</w:t>
            </w:r>
            <w:r w:rsidR="00A96708" w:rsidRPr="002B09EB">
              <w:rPr>
                <w:rFonts w:cstheme="minorHAnsi"/>
                <w:sz w:val="18"/>
                <w:szCs w:val="18"/>
              </w:rPr>
              <w:t>/NSC x 9</w:t>
            </w:r>
          </w:p>
        </w:tc>
        <w:tc>
          <w:tcPr>
            <w:tcW w:w="990" w:type="dxa"/>
            <w:shd w:val="clear" w:color="auto" w:fill="FFFFFF" w:themeFill="background1"/>
            <w:vAlign w:val="center"/>
          </w:tcPr>
          <w:p w:rsidR="00594709" w:rsidRPr="002B09EB" w:rsidRDefault="00594709" w:rsidP="00746F7D">
            <w:pPr>
              <w:spacing w:line="180" w:lineRule="exact"/>
              <w:contextualSpacing/>
              <w:jc w:val="center"/>
              <w:rPr>
                <w:rFonts w:cstheme="minorHAnsi"/>
                <w:sz w:val="18"/>
                <w:szCs w:val="18"/>
              </w:rPr>
            </w:pPr>
            <w:r w:rsidRPr="002B09EB">
              <w:rPr>
                <w:rFonts w:cstheme="minorHAnsi"/>
                <w:sz w:val="18"/>
                <w:szCs w:val="18"/>
              </w:rPr>
              <w:t>20020403</w:t>
            </w:r>
          </w:p>
        </w:tc>
      </w:tr>
      <w:tr w:rsidR="00F34C91" w:rsidRPr="002B09EB" w:rsidTr="00222C6C">
        <w:trPr>
          <w:trHeight w:val="242"/>
          <w:jc w:val="center"/>
        </w:trPr>
        <w:tc>
          <w:tcPr>
            <w:tcW w:w="4158" w:type="dxa"/>
            <w:gridSpan w:val="3"/>
            <w:tcBorders>
              <w:right w:val="thinThickThinSmallGap" w:sz="24" w:space="0" w:color="auto"/>
            </w:tcBorders>
            <w:shd w:val="clear" w:color="auto" w:fill="D9D9D9" w:themeFill="background1" w:themeFillShade="D9"/>
            <w:vAlign w:val="center"/>
          </w:tcPr>
          <w:p w:rsidR="00F34C91" w:rsidRPr="002B09EB" w:rsidRDefault="00F34C91" w:rsidP="00746F7D">
            <w:pPr>
              <w:spacing w:line="200" w:lineRule="exact"/>
              <w:contextualSpacing/>
              <w:jc w:val="center"/>
              <w:rPr>
                <w:rFonts w:cstheme="minorHAnsi"/>
                <w:b/>
                <w:sz w:val="18"/>
                <w:szCs w:val="18"/>
              </w:rPr>
            </w:pPr>
            <w:r w:rsidRPr="002B09EB">
              <w:rPr>
                <w:rFonts w:cstheme="minorHAnsi"/>
                <w:b/>
                <w:sz w:val="18"/>
                <w:szCs w:val="18"/>
              </w:rPr>
              <w:t xml:space="preserve">Combined:  </w:t>
            </w:r>
            <w:r w:rsidR="00746F7D" w:rsidRPr="002B09EB">
              <w:rPr>
                <w:rFonts w:cstheme="minorHAnsi"/>
                <w:b/>
                <w:sz w:val="18"/>
                <w:szCs w:val="18"/>
              </w:rPr>
              <w:t>20</w:t>
            </w:r>
            <w:r w:rsidRPr="002B09EB">
              <w:rPr>
                <w:rFonts w:cstheme="minorHAnsi"/>
                <w:b/>
                <w:sz w:val="18"/>
                <w:szCs w:val="18"/>
              </w:rPr>
              <w:t>%</w:t>
            </w:r>
          </w:p>
        </w:tc>
        <w:tc>
          <w:tcPr>
            <w:tcW w:w="5418" w:type="dxa"/>
            <w:gridSpan w:val="4"/>
            <w:tcBorders>
              <w:left w:val="thinThickThinSmallGap" w:sz="24" w:space="0" w:color="auto"/>
            </w:tcBorders>
            <w:shd w:val="clear" w:color="auto" w:fill="D9D9D9" w:themeFill="background1" w:themeFillShade="D9"/>
            <w:vAlign w:val="center"/>
          </w:tcPr>
          <w:p w:rsidR="00F34C91" w:rsidRPr="002B09EB" w:rsidRDefault="00F34C91" w:rsidP="00746F7D">
            <w:pPr>
              <w:spacing w:line="200" w:lineRule="exact"/>
              <w:contextualSpacing/>
              <w:jc w:val="center"/>
              <w:rPr>
                <w:rFonts w:cstheme="minorHAnsi"/>
                <w:b/>
                <w:sz w:val="18"/>
                <w:szCs w:val="18"/>
              </w:rPr>
            </w:pPr>
            <w:r w:rsidRPr="002B09EB">
              <w:rPr>
                <w:rFonts w:cstheme="minorHAnsi"/>
                <w:b/>
                <w:sz w:val="18"/>
                <w:szCs w:val="18"/>
              </w:rPr>
              <w:t xml:space="preserve">Combined:  </w:t>
            </w:r>
            <w:r w:rsidR="00594709" w:rsidRPr="002B09EB">
              <w:rPr>
                <w:rFonts w:cstheme="minorHAnsi"/>
                <w:b/>
                <w:sz w:val="18"/>
                <w:szCs w:val="18"/>
              </w:rPr>
              <w:t>9</w:t>
            </w:r>
            <w:r w:rsidRPr="002B09EB">
              <w:rPr>
                <w:rFonts w:cstheme="minorHAnsi"/>
                <w:b/>
                <w:sz w:val="18"/>
                <w:szCs w:val="18"/>
              </w:rPr>
              <w:t>0%</w:t>
            </w:r>
          </w:p>
        </w:tc>
      </w:tr>
    </w:tbl>
    <w:p w:rsidR="00F34C91" w:rsidRPr="002B09EB" w:rsidRDefault="00866023" w:rsidP="00F34C91">
      <w:pPr>
        <w:spacing w:after="0" w:line="240" w:lineRule="exact"/>
        <w:rPr>
          <w:rFonts w:eastAsia="Times New Roman" w:cstheme="minorHAnsi"/>
          <w:sz w:val="18"/>
          <w:szCs w:val="18"/>
        </w:rPr>
      </w:pPr>
      <w:r w:rsidRPr="002B09EB">
        <w:rPr>
          <w:rFonts w:eastAsia="Times New Roman" w:cstheme="minorHAnsi"/>
          <w:sz w:val="18"/>
          <w:szCs w:val="18"/>
        </w:rPr>
        <w:t>*</w:t>
      </w:r>
      <w:r w:rsidR="00A15D4E" w:rsidRPr="002B09EB">
        <w:rPr>
          <w:rFonts w:eastAsia="Times New Roman" w:cstheme="minorHAnsi"/>
          <w:sz w:val="18"/>
          <w:szCs w:val="18"/>
        </w:rPr>
        <w:t>100% 20030911 – 20040101; **</w:t>
      </w:r>
      <w:r w:rsidR="000F49A4" w:rsidRPr="002B09EB">
        <w:rPr>
          <w:rFonts w:eastAsia="Times New Roman" w:cstheme="minorHAnsi"/>
          <w:sz w:val="18"/>
          <w:szCs w:val="18"/>
        </w:rPr>
        <w:t>Increase Scar Mid-Back to 10% effective 20040101</w:t>
      </w:r>
    </w:p>
    <w:p w:rsidR="00F34C91" w:rsidRPr="00594709" w:rsidRDefault="00F34C91" w:rsidP="00F34C91">
      <w:pPr>
        <w:pBdr>
          <w:bottom w:val="single" w:sz="12" w:space="1" w:color="auto"/>
        </w:pBdr>
        <w:tabs>
          <w:tab w:val="left" w:pos="288"/>
          <w:tab w:val="left" w:pos="4752"/>
        </w:tabs>
        <w:spacing w:after="0" w:line="240" w:lineRule="exact"/>
        <w:jc w:val="both"/>
        <w:rPr>
          <w:rFonts w:eastAsia="Times New Roman" w:cs="Times New Roman"/>
          <w:sz w:val="24"/>
          <w:szCs w:val="20"/>
        </w:rPr>
      </w:pPr>
    </w:p>
    <w:p w:rsidR="003C3EFB" w:rsidRDefault="003C3EFB" w:rsidP="00B77155">
      <w:pPr>
        <w:spacing w:after="0" w:line="240" w:lineRule="exact"/>
        <w:jc w:val="both"/>
        <w:rPr>
          <w:rFonts w:eastAsia="Times New Roman" w:cs="Times New Roman"/>
          <w:sz w:val="24"/>
          <w:szCs w:val="24"/>
          <w:u w:val="single"/>
        </w:rPr>
      </w:pPr>
    </w:p>
    <w:p w:rsidR="00F2130F" w:rsidRDefault="00F34C91" w:rsidP="0031532A">
      <w:pPr>
        <w:spacing w:after="0" w:line="240" w:lineRule="exact"/>
        <w:jc w:val="both"/>
        <w:rPr>
          <w:rFonts w:eastAsia="Times New Roman" w:cs="Times New Roman"/>
          <w:sz w:val="24"/>
          <w:szCs w:val="24"/>
        </w:rPr>
      </w:pPr>
      <w:r w:rsidRPr="002B09EB">
        <w:rPr>
          <w:rFonts w:eastAsia="Times New Roman" w:cs="Times New Roman"/>
          <w:sz w:val="24"/>
          <w:szCs w:val="24"/>
          <w:u w:val="single"/>
        </w:rPr>
        <w:t>ANALYSIS SUMMARY</w:t>
      </w:r>
      <w:r w:rsidRPr="002B09EB">
        <w:rPr>
          <w:rFonts w:eastAsia="Times New Roman" w:cs="Times New Roman"/>
          <w:sz w:val="24"/>
          <w:szCs w:val="24"/>
        </w:rPr>
        <w:t>:</w:t>
      </w:r>
      <w:r w:rsidR="00594709" w:rsidRPr="002B09EB">
        <w:rPr>
          <w:rFonts w:eastAsia="Times New Roman" w:cs="Times New Roman"/>
          <w:sz w:val="24"/>
          <w:szCs w:val="24"/>
        </w:rPr>
        <w:t xml:space="preserve">  </w:t>
      </w:r>
      <w:r w:rsidR="00594709" w:rsidRPr="002B09EB">
        <w:rPr>
          <w:sz w:val="24"/>
          <w:szCs w:val="24"/>
        </w:rPr>
        <w:t xml:space="preserve">The Board makes note that some of the CI’s contended conditions are derived from </w:t>
      </w:r>
      <w:r w:rsidR="000A5242">
        <w:rPr>
          <w:sz w:val="24"/>
          <w:szCs w:val="24"/>
        </w:rPr>
        <w:t>Department of Veterans’ Affairs (D</w:t>
      </w:r>
      <w:r w:rsidR="00594709" w:rsidRPr="002B09EB">
        <w:rPr>
          <w:sz w:val="24"/>
          <w:szCs w:val="24"/>
        </w:rPr>
        <w:t>VA</w:t>
      </w:r>
      <w:r w:rsidR="000A5242">
        <w:rPr>
          <w:sz w:val="24"/>
          <w:szCs w:val="24"/>
        </w:rPr>
        <w:t>)</w:t>
      </w:r>
      <w:r w:rsidR="00594709" w:rsidRPr="002B09EB">
        <w:rPr>
          <w:sz w:val="24"/>
          <w:szCs w:val="24"/>
        </w:rPr>
        <w:t xml:space="preserve"> evaluations performed after separation, diagnosing conditions which were not addressed by the PEB.</w:t>
      </w:r>
      <w:r w:rsidR="00022790">
        <w:rPr>
          <w:sz w:val="24"/>
          <w:szCs w:val="24"/>
        </w:rPr>
        <w:t xml:space="preserve"> </w:t>
      </w:r>
      <w:r w:rsidR="00594709" w:rsidRPr="002B09EB">
        <w:rPr>
          <w:sz w:val="24"/>
          <w:szCs w:val="24"/>
        </w:rPr>
        <w:t xml:space="preserve"> By policy and precedent the Board has limited its jurisdiction for recommending unadjudicated conditions as unfitting and subject to additional separation rating to those conditions which are evidenced in the core DES file. </w:t>
      </w:r>
      <w:r w:rsidR="00022790">
        <w:rPr>
          <w:sz w:val="24"/>
          <w:szCs w:val="24"/>
        </w:rPr>
        <w:t xml:space="preserve"> </w:t>
      </w:r>
      <w:r w:rsidR="00594709" w:rsidRPr="002B09EB">
        <w:rPr>
          <w:sz w:val="24"/>
          <w:szCs w:val="24"/>
        </w:rPr>
        <w:t>The core DES file consists of the MEB referral document (DA Form 3947), the PEB adj</w:t>
      </w:r>
      <w:r w:rsidR="00C33C70">
        <w:rPr>
          <w:sz w:val="24"/>
          <w:szCs w:val="24"/>
        </w:rPr>
        <w:t>udication document (DA Form 199</w:t>
      </w:r>
      <w:r w:rsidR="00594709" w:rsidRPr="002B09EB">
        <w:rPr>
          <w:sz w:val="24"/>
          <w:szCs w:val="24"/>
        </w:rPr>
        <w:t xml:space="preserve">), the </w:t>
      </w:r>
      <w:r w:rsidR="000A5242">
        <w:rPr>
          <w:sz w:val="24"/>
          <w:szCs w:val="24"/>
        </w:rPr>
        <w:t>narrative summary (</w:t>
      </w:r>
      <w:r w:rsidR="00594709" w:rsidRPr="002B09EB">
        <w:rPr>
          <w:sz w:val="24"/>
          <w:szCs w:val="24"/>
        </w:rPr>
        <w:t>NARSUM</w:t>
      </w:r>
      <w:r w:rsidR="000A5242">
        <w:rPr>
          <w:sz w:val="24"/>
          <w:szCs w:val="24"/>
        </w:rPr>
        <w:t>)</w:t>
      </w:r>
      <w:r w:rsidR="00594709" w:rsidRPr="002B09EB">
        <w:rPr>
          <w:sz w:val="24"/>
          <w:szCs w:val="24"/>
        </w:rPr>
        <w:t xml:space="preserve"> (including any addendums or referenced examinations), the MEB physical exam, the commander’s statement, the physical profile(s), and any written appeals or internal DES correspondence. </w:t>
      </w:r>
      <w:r w:rsidR="00605722" w:rsidRPr="002B09EB">
        <w:rPr>
          <w:sz w:val="24"/>
          <w:szCs w:val="24"/>
        </w:rPr>
        <w:t xml:space="preserve"> </w:t>
      </w:r>
      <w:r w:rsidR="00594709" w:rsidRPr="002B09EB">
        <w:rPr>
          <w:sz w:val="24"/>
          <w:szCs w:val="24"/>
        </w:rPr>
        <w:t>Contended conditions which are not eligible for Board recommendations on this basis remain eligible for submission to the Army Board for Correctio</w:t>
      </w:r>
      <w:r w:rsidR="000240AC" w:rsidRPr="002B09EB">
        <w:rPr>
          <w:sz w:val="24"/>
          <w:szCs w:val="24"/>
        </w:rPr>
        <w:t xml:space="preserve">ns of Military Records (ABCMR).  </w:t>
      </w:r>
      <w:r w:rsidR="00594709" w:rsidRPr="002B09EB">
        <w:rPr>
          <w:sz w:val="24"/>
          <w:szCs w:val="24"/>
        </w:rPr>
        <w:t xml:space="preserve">The Board further notes that the presence of a diagnosis, in and of itself, is not sufficient to render a condition unfitting and ratable. </w:t>
      </w:r>
      <w:r w:rsidR="00605722" w:rsidRPr="002B09EB">
        <w:rPr>
          <w:sz w:val="24"/>
          <w:szCs w:val="24"/>
        </w:rPr>
        <w:t xml:space="preserve"> </w:t>
      </w:r>
      <w:r w:rsidR="00594709" w:rsidRPr="002B09EB">
        <w:rPr>
          <w:sz w:val="24"/>
          <w:szCs w:val="24"/>
        </w:rPr>
        <w:t>While the DES cons</w:t>
      </w:r>
      <w:r w:rsidR="00204F56">
        <w:rPr>
          <w:sz w:val="24"/>
          <w:szCs w:val="24"/>
        </w:rPr>
        <w:t>iders all of the service member’</w:t>
      </w:r>
      <w:r w:rsidR="00594709" w:rsidRPr="002B09EB">
        <w:rPr>
          <w:sz w:val="24"/>
          <w:szCs w:val="24"/>
        </w:rPr>
        <w:t xml:space="preserve">s medical conditions, compensation can only be offered for those medical conditions that cut short a service member's career, and then only to the degree of severity present at the time of final disposition. </w:t>
      </w:r>
      <w:r w:rsidR="00605722" w:rsidRPr="002B09EB">
        <w:rPr>
          <w:sz w:val="24"/>
          <w:szCs w:val="24"/>
        </w:rPr>
        <w:t xml:space="preserve"> </w:t>
      </w:r>
      <w:r w:rsidR="00594709" w:rsidRPr="002B09EB">
        <w:rPr>
          <w:sz w:val="24"/>
          <w:szCs w:val="24"/>
        </w:rPr>
        <w:t xml:space="preserve">However, the </w:t>
      </w:r>
      <w:r w:rsidR="00204F56">
        <w:rPr>
          <w:sz w:val="24"/>
          <w:szCs w:val="24"/>
        </w:rPr>
        <w:t>DVA</w:t>
      </w:r>
      <w:r w:rsidR="00594709" w:rsidRPr="002B09EB">
        <w:rPr>
          <w:sz w:val="24"/>
          <w:szCs w:val="24"/>
        </w:rPr>
        <w:t xml:space="preserve">, operating under a different set of laws (Title 38, United States Code), is empowered to periodically re-evaluate </w:t>
      </w:r>
      <w:r w:rsidR="00204F56">
        <w:rPr>
          <w:sz w:val="24"/>
          <w:szCs w:val="24"/>
        </w:rPr>
        <w:t>V</w:t>
      </w:r>
      <w:r w:rsidR="00594709" w:rsidRPr="002B09EB">
        <w:rPr>
          <w:sz w:val="24"/>
          <w:szCs w:val="24"/>
        </w:rPr>
        <w:t xml:space="preserve">eterans for the purpose of adjusting the disability rating should </w:t>
      </w:r>
      <w:r w:rsidR="00204F56">
        <w:rPr>
          <w:sz w:val="24"/>
          <w:szCs w:val="24"/>
        </w:rPr>
        <w:t>the</w:t>
      </w:r>
      <w:r w:rsidR="00594709" w:rsidRPr="002B09EB">
        <w:rPr>
          <w:sz w:val="24"/>
          <w:szCs w:val="24"/>
        </w:rPr>
        <w:t xml:space="preserve"> degree of impairment vary over time.</w:t>
      </w:r>
      <w:r w:rsidR="002B09EB" w:rsidRPr="002B09EB">
        <w:rPr>
          <w:sz w:val="24"/>
          <w:szCs w:val="24"/>
        </w:rPr>
        <w:t xml:space="preserve">  </w:t>
      </w:r>
      <w:r w:rsidR="002B09EB" w:rsidRPr="003C3EFB">
        <w:rPr>
          <w:sz w:val="24"/>
          <w:szCs w:val="24"/>
        </w:rPr>
        <w:t>Finally, the Board notes that the 2002 Veteran Administration Schedule for Rating Disabilities (VASRD) standards for the spine, which were in effect at the time of separation, were changed to the current</w:t>
      </w:r>
      <w:r w:rsidR="002B09EB" w:rsidRPr="002B09EB">
        <w:rPr>
          <w:sz w:val="24"/>
          <w:szCs w:val="24"/>
        </w:rPr>
        <w:t xml:space="preserve"> §4.71a rating standards in 2004.  The 2002 standards for rating based on range-of-motion (ROM) impairment were subject to the rater’s opinion regarding degree of severity, whereas the current standards specify rating thresholds in degrees of ROM impairment.  When older cases have goniometric measurements in evidence and when the VASRD 2002 code 5292 (for limitation of motion, lumbar spine) is applicable, the Board reconciles (to the extent possible) its opinion regarding degree of severity for 5292 with the objective thresholds specified in the current §4.71a general rating formula for the spine.  This promotes uniformity of its recommendations for different cases from the same period and more conformity across dates of separation, without sacrificing </w:t>
      </w:r>
      <w:r w:rsidR="002B09EB" w:rsidRPr="002B09EB">
        <w:rPr>
          <w:sz w:val="24"/>
          <w:szCs w:val="24"/>
        </w:rPr>
        <w:lastRenderedPageBreak/>
        <w:t xml:space="preserve">compliance with the DoDI 6040.44 requirement for rating IAW the VASRD in effect at the time of separation.  </w:t>
      </w:r>
      <w:r w:rsidR="00DF1E7E">
        <w:rPr>
          <w:rFonts w:eastAsia="Times New Roman" w:cs="Times New Roman"/>
          <w:sz w:val="24"/>
          <w:szCs w:val="24"/>
        </w:rPr>
        <w:t xml:space="preserve">The Board received additional medical documentation submitted by the CI relating to his back condition and surgery from November 2011.  This evidence was reviewed by all members of the Board.  </w:t>
      </w:r>
    </w:p>
    <w:p w:rsidR="00DF1E7E" w:rsidRDefault="00DF1E7E" w:rsidP="0031532A">
      <w:pPr>
        <w:spacing w:after="0" w:line="240" w:lineRule="exact"/>
        <w:jc w:val="both"/>
        <w:rPr>
          <w:sz w:val="24"/>
          <w:szCs w:val="24"/>
          <w:u w:val="single"/>
        </w:rPr>
      </w:pPr>
    </w:p>
    <w:p w:rsidR="00122C6A" w:rsidRDefault="00FD4E93" w:rsidP="0031532A">
      <w:pPr>
        <w:spacing w:after="0" w:line="240" w:lineRule="exact"/>
        <w:jc w:val="both"/>
        <w:rPr>
          <w:sz w:val="24"/>
          <w:szCs w:val="24"/>
        </w:rPr>
      </w:pPr>
      <w:r w:rsidRPr="002B09EB">
        <w:rPr>
          <w:sz w:val="24"/>
          <w:szCs w:val="24"/>
          <w:u w:val="single"/>
        </w:rPr>
        <w:t>Chronic Back &amp; Leg Pain</w:t>
      </w:r>
      <w:r w:rsidRPr="002B09EB">
        <w:rPr>
          <w:sz w:val="24"/>
          <w:szCs w:val="24"/>
        </w:rPr>
        <w:t>:</w:t>
      </w:r>
      <w:r w:rsidR="00605722" w:rsidRPr="002B09EB">
        <w:rPr>
          <w:sz w:val="24"/>
          <w:szCs w:val="24"/>
        </w:rPr>
        <w:t xml:space="preserve">  The CI first presented with low back pain (LBP) in </w:t>
      </w:r>
      <w:r w:rsidR="00095A5C" w:rsidRPr="002B09EB">
        <w:rPr>
          <w:sz w:val="24"/>
          <w:szCs w:val="24"/>
        </w:rPr>
        <w:t xml:space="preserve">July </w:t>
      </w:r>
      <w:r w:rsidR="00605722" w:rsidRPr="002B09EB">
        <w:rPr>
          <w:sz w:val="24"/>
          <w:szCs w:val="24"/>
        </w:rPr>
        <w:t xml:space="preserve">1996 without a history of trauma.  </w:t>
      </w:r>
      <w:r w:rsidR="0031532A">
        <w:rPr>
          <w:sz w:val="24"/>
          <w:szCs w:val="24"/>
        </w:rPr>
        <w:t>The CI was diagnosed with a herniated intervertebral disc at L4-5 and subsequently underwent surgery (</w:t>
      </w:r>
      <w:r w:rsidR="0031532A" w:rsidRPr="002B09EB">
        <w:rPr>
          <w:sz w:val="24"/>
          <w:szCs w:val="24"/>
        </w:rPr>
        <w:t xml:space="preserve">right L4-5 </w:t>
      </w:r>
      <w:proofErr w:type="spellStart"/>
      <w:r w:rsidR="0031532A" w:rsidRPr="002B09EB">
        <w:rPr>
          <w:sz w:val="24"/>
          <w:szCs w:val="24"/>
        </w:rPr>
        <w:t>hemilaminectomy</w:t>
      </w:r>
      <w:proofErr w:type="spellEnd"/>
      <w:r w:rsidR="0031532A" w:rsidRPr="002B09EB">
        <w:rPr>
          <w:sz w:val="24"/>
          <w:szCs w:val="24"/>
        </w:rPr>
        <w:t xml:space="preserve"> with </w:t>
      </w:r>
      <w:proofErr w:type="spellStart"/>
      <w:r w:rsidR="0031532A" w:rsidRPr="002B09EB">
        <w:rPr>
          <w:sz w:val="24"/>
          <w:szCs w:val="24"/>
        </w:rPr>
        <w:t>discectomy</w:t>
      </w:r>
      <w:proofErr w:type="spellEnd"/>
      <w:r w:rsidR="0031532A" w:rsidRPr="002B09EB">
        <w:rPr>
          <w:sz w:val="24"/>
          <w:szCs w:val="24"/>
        </w:rPr>
        <w:t xml:space="preserve"> and </w:t>
      </w:r>
      <w:proofErr w:type="spellStart"/>
      <w:r w:rsidR="0031532A" w:rsidRPr="002B09EB">
        <w:rPr>
          <w:sz w:val="24"/>
          <w:szCs w:val="24"/>
        </w:rPr>
        <w:t>foraminotomy</w:t>
      </w:r>
      <w:proofErr w:type="spellEnd"/>
      <w:r w:rsidR="0031532A">
        <w:rPr>
          <w:sz w:val="24"/>
          <w:szCs w:val="24"/>
        </w:rPr>
        <w:t xml:space="preserve">) in </w:t>
      </w:r>
      <w:r w:rsidR="0031532A" w:rsidRPr="003C3EFB">
        <w:rPr>
          <w:sz w:val="24"/>
          <w:szCs w:val="24"/>
        </w:rPr>
        <w:t>February 1997</w:t>
      </w:r>
      <w:r w:rsidR="00334558" w:rsidRPr="003C3EFB">
        <w:rPr>
          <w:sz w:val="24"/>
          <w:szCs w:val="24"/>
        </w:rPr>
        <w:t>,</w:t>
      </w:r>
      <w:r w:rsidR="0031532A" w:rsidRPr="003C3EFB">
        <w:rPr>
          <w:sz w:val="24"/>
          <w:szCs w:val="24"/>
        </w:rPr>
        <w:t xml:space="preserve"> and </w:t>
      </w:r>
      <w:r w:rsidR="00334558" w:rsidRPr="003C3EFB">
        <w:rPr>
          <w:sz w:val="24"/>
          <w:szCs w:val="24"/>
        </w:rPr>
        <w:t xml:space="preserve">again in </w:t>
      </w:r>
      <w:r w:rsidR="0031532A" w:rsidRPr="003C3EFB">
        <w:rPr>
          <w:sz w:val="24"/>
          <w:szCs w:val="24"/>
        </w:rPr>
        <w:t>June 1997.</w:t>
      </w:r>
      <w:r w:rsidR="0031532A">
        <w:rPr>
          <w:sz w:val="24"/>
          <w:szCs w:val="24"/>
        </w:rPr>
        <w:t xml:space="preserve">  Recurrent disc disease in 2000, herniated discs at L4-5 and L5-S1 with multilevel </w:t>
      </w:r>
      <w:r w:rsidR="00204F56">
        <w:rPr>
          <w:sz w:val="24"/>
          <w:szCs w:val="24"/>
        </w:rPr>
        <w:t>DDD</w:t>
      </w:r>
      <w:r w:rsidR="0031532A">
        <w:rPr>
          <w:sz w:val="24"/>
          <w:szCs w:val="24"/>
        </w:rPr>
        <w:t xml:space="preserve"> culminated in </w:t>
      </w:r>
      <w:r w:rsidR="00122C6A">
        <w:rPr>
          <w:sz w:val="24"/>
          <w:szCs w:val="24"/>
        </w:rPr>
        <w:t xml:space="preserve">more definitive but extensive surgery in </w:t>
      </w:r>
      <w:r w:rsidR="00122C6A" w:rsidRPr="003C3EFB">
        <w:rPr>
          <w:sz w:val="24"/>
          <w:szCs w:val="24"/>
        </w:rPr>
        <w:t>April 2001, L3-5 laminectomy with L3-S1 posterior spinal fusion</w:t>
      </w:r>
      <w:r w:rsidR="00122C6A">
        <w:rPr>
          <w:sz w:val="24"/>
          <w:szCs w:val="24"/>
        </w:rPr>
        <w:t xml:space="preserve">.  </w:t>
      </w:r>
      <w:r w:rsidR="0054151B">
        <w:rPr>
          <w:sz w:val="24"/>
          <w:szCs w:val="24"/>
        </w:rPr>
        <w:t>The</w:t>
      </w:r>
      <w:r w:rsidR="00204F56">
        <w:rPr>
          <w:sz w:val="24"/>
          <w:szCs w:val="24"/>
        </w:rPr>
        <w:t xml:space="preserve"> </w:t>
      </w:r>
      <w:r w:rsidR="0054151B">
        <w:rPr>
          <w:sz w:val="24"/>
          <w:szCs w:val="24"/>
        </w:rPr>
        <w:t>7</w:t>
      </w:r>
      <w:r w:rsidR="00C33C70">
        <w:rPr>
          <w:sz w:val="24"/>
          <w:szCs w:val="24"/>
        </w:rPr>
        <w:t> </w:t>
      </w:r>
      <w:r w:rsidR="0054151B">
        <w:rPr>
          <w:sz w:val="24"/>
          <w:szCs w:val="24"/>
        </w:rPr>
        <w:t>August 2001 neurosurgery reflected satisfactory progress post</w:t>
      </w:r>
      <w:r w:rsidR="00C33C70">
        <w:rPr>
          <w:sz w:val="24"/>
          <w:szCs w:val="24"/>
        </w:rPr>
        <w:t>-</w:t>
      </w:r>
      <w:r w:rsidR="0054151B">
        <w:rPr>
          <w:sz w:val="24"/>
          <w:szCs w:val="24"/>
        </w:rPr>
        <w:t>operatively.  The CI had full strength in the legs but had not been doing any bending</w:t>
      </w:r>
      <w:r w:rsidR="00204F56">
        <w:rPr>
          <w:sz w:val="24"/>
          <w:szCs w:val="24"/>
        </w:rPr>
        <w:t xml:space="preserve"> since he was still in the post-</w:t>
      </w:r>
      <w:r w:rsidR="0054151B">
        <w:rPr>
          <w:sz w:val="24"/>
          <w:szCs w:val="24"/>
        </w:rPr>
        <w:t xml:space="preserve">operative </w:t>
      </w:r>
      <w:r w:rsidR="0054151B" w:rsidRPr="003C3EFB">
        <w:rPr>
          <w:sz w:val="24"/>
          <w:szCs w:val="24"/>
        </w:rPr>
        <w:t>brace.  He</w:t>
      </w:r>
      <w:r w:rsidR="0054151B">
        <w:rPr>
          <w:sz w:val="24"/>
          <w:szCs w:val="24"/>
        </w:rPr>
        <w:t xml:space="preserve"> ambulated stiffly due to pain.  The neurosurgeon did not anticipate the CI would be able to perform military duties and initiated an MEB and dictated the </w:t>
      </w:r>
      <w:r w:rsidR="00C33C70">
        <w:rPr>
          <w:sz w:val="24"/>
          <w:szCs w:val="24"/>
        </w:rPr>
        <w:t>NARSUM</w:t>
      </w:r>
      <w:r w:rsidR="0054151B">
        <w:rPr>
          <w:sz w:val="24"/>
          <w:szCs w:val="24"/>
        </w:rPr>
        <w:t>.</w:t>
      </w:r>
      <w:r w:rsidR="00F7400E">
        <w:rPr>
          <w:sz w:val="24"/>
          <w:szCs w:val="24"/>
        </w:rPr>
        <w:t xml:space="preserve">  </w:t>
      </w:r>
      <w:r w:rsidR="00122C6A" w:rsidRPr="002B09EB">
        <w:rPr>
          <w:sz w:val="24"/>
          <w:szCs w:val="24"/>
        </w:rPr>
        <w:t>Imaging demonstrated good fusion with good position of the hardware without evidence of failure of the repair.</w:t>
      </w:r>
      <w:r w:rsidR="0054151B">
        <w:rPr>
          <w:sz w:val="24"/>
          <w:szCs w:val="24"/>
        </w:rPr>
        <w:t xml:space="preserve">  </w:t>
      </w:r>
      <w:r w:rsidR="00122C6A" w:rsidRPr="002B09EB">
        <w:rPr>
          <w:sz w:val="24"/>
          <w:szCs w:val="24"/>
        </w:rPr>
        <w:t>There were three goniometric ROM measurements proximate to separation.  These are in the table below.</w:t>
      </w:r>
    </w:p>
    <w:p w:rsidR="00AF4B7C" w:rsidRDefault="00AF4B7C" w:rsidP="00605722">
      <w:pPr>
        <w:spacing w:after="0" w:line="240" w:lineRule="exact"/>
        <w:rPr>
          <w:sz w:val="23"/>
          <w:szCs w:val="23"/>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03"/>
        <w:gridCol w:w="1918"/>
        <w:gridCol w:w="1918"/>
        <w:gridCol w:w="1918"/>
      </w:tblGrid>
      <w:tr w:rsidR="00AF4B7C" w:rsidRPr="00FB42B7" w:rsidTr="00632BF4">
        <w:trPr>
          <w:jc w:val="center"/>
        </w:trPr>
        <w:tc>
          <w:tcPr>
            <w:tcW w:w="1903"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AF4B7C" w:rsidRPr="002B09EB" w:rsidRDefault="00AF4B7C" w:rsidP="00AF4B7C">
            <w:pPr>
              <w:pStyle w:val="ListParagraph"/>
              <w:spacing w:after="0" w:line="200" w:lineRule="exact"/>
              <w:ind w:left="0"/>
              <w:jc w:val="center"/>
              <w:rPr>
                <w:rFonts w:eastAsia="Calibri" w:cs="Times New Roman"/>
                <w:b/>
                <w:sz w:val="18"/>
                <w:szCs w:val="18"/>
              </w:rPr>
            </w:pPr>
            <w:r w:rsidRPr="002B09EB">
              <w:rPr>
                <w:rFonts w:eastAsia="Calibri"/>
                <w:sz w:val="18"/>
                <w:szCs w:val="18"/>
              </w:rPr>
              <w:t>Goniometric ROM - Thoracolumbar</w:t>
            </w:r>
          </w:p>
        </w:tc>
        <w:tc>
          <w:tcPr>
            <w:tcW w:w="1918"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AF4B7C" w:rsidRPr="002B09EB" w:rsidRDefault="00AF4B7C" w:rsidP="00632BF4">
            <w:pPr>
              <w:spacing w:line="200" w:lineRule="exact"/>
              <w:contextualSpacing/>
              <w:jc w:val="center"/>
              <w:rPr>
                <w:rFonts w:eastAsia="Calibri"/>
                <w:sz w:val="18"/>
                <w:szCs w:val="18"/>
              </w:rPr>
            </w:pPr>
            <w:r w:rsidRPr="002B09EB">
              <w:rPr>
                <w:rFonts w:eastAsia="Calibri"/>
                <w:sz w:val="18"/>
                <w:szCs w:val="18"/>
              </w:rPr>
              <w:t>PT ~ 10 Mo. Pre-Sep</w:t>
            </w:r>
          </w:p>
        </w:tc>
        <w:tc>
          <w:tcPr>
            <w:tcW w:w="1918"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AF4B7C" w:rsidRPr="002B09EB" w:rsidRDefault="00AF4B7C" w:rsidP="00632BF4">
            <w:pPr>
              <w:spacing w:line="200" w:lineRule="exact"/>
              <w:contextualSpacing/>
              <w:jc w:val="center"/>
              <w:rPr>
                <w:rFonts w:eastAsia="Calibri"/>
                <w:sz w:val="18"/>
                <w:szCs w:val="18"/>
              </w:rPr>
            </w:pPr>
            <w:r w:rsidRPr="002B09EB">
              <w:rPr>
                <w:rFonts w:eastAsia="Calibri"/>
                <w:sz w:val="18"/>
                <w:szCs w:val="18"/>
              </w:rPr>
              <w:t>PT ~ 4 Mo. Pre-Sep</w:t>
            </w:r>
          </w:p>
        </w:tc>
        <w:tc>
          <w:tcPr>
            <w:tcW w:w="1918" w:type="dxa"/>
            <w:tcBorders>
              <w:top w:val="single" w:sz="4" w:space="0" w:color="000000"/>
              <w:left w:val="single" w:sz="4" w:space="0" w:color="000000"/>
              <w:bottom w:val="single" w:sz="4" w:space="0" w:color="000000"/>
              <w:right w:val="single" w:sz="4" w:space="0" w:color="000000"/>
            </w:tcBorders>
            <w:shd w:val="pct15" w:color="auto" w:fill="auto"/>
          </w:tcPr>
          <w:p w:rsidR="00AF4B7C" w:rsidRPr="002B09EB" w:rsidRDefault="00AF4B7C" w:rsidP="002B09EB">
            <w:pPr>
              <w:spacing w:line="200" w:lineRule="exact"/>
              <w:contextualSpacing/>
              <w:jc w:val="center"/>
              <w:rPr>
                <w:rFonts w:eastAsia="Calibri"/>
                <w:sz w:val="18"/>
                <w:szCs w:val="18"/>
              </w:rPr>
            </w:pPr>
            <w:r w:rsidRPr="002B09EB">
              <w:rPr>
                <w:rFonts w:eastAsia="Calibri"/>
                <w:sz w:val="18"/>
                <w:szCs w:val="18"/>
              </w:rPr>
              <w:t>VA</w:t>
            </w:r>
            <w:r w:rsidRPr="002B09EB">
              <w:rPr>
                <w:sz w:val="18"/>
                <w:szCs w:val="18"/>
              </w:rPr>
              <w:t xml:space="preserve"> C&amp;P</w:t>
            </w:r>
            <w:r w:rsidRPr="002B09EB">
              <w:rPr>
                <w:rFonts w:eastAsia="Calibri"/>
                <w:sz w:val="18"/>
                <w:szCs w:val="18"/>
              </w:rPr>
              <w:t xml:space="preserve">~ </w:t>
            </w:r>
            <w:r w:rsidR="002B09EB">
              <w:rPr>
                <w:rFonts w:eastAsia="Calibri"/>
                <w:sz w:val="18"/>
                <w:szCs w:val="18"/>
              </w:rPr>
              <w:t>2</w:t>
            </w:r>
            <w:r w:rsidRPr="002B09EB">
              <w:rPr>
                <w:rFonts w:eastAsia="Calibri"/>
                <w:sz w:val="18"/>
                <w:szCs w:val="18"/>
              </w:rPr>
              <w:t xml:space="preserve"> Mo. Pre-Sep</w:t>
            </w:r>
          </w:p>
        </w:tc>
      </w:tr>
      <w:tr w:rsidR="00AF4B7C" w:rsidRPr="00C34CEB" w:rsidTr="00632BF4">
        <w:trPr>
          <w:jc w:val="center"/>
        </w:trPr>
        <w:tc>
          <w:tcPr>
            <w:tcW w:w="1903" w:type="dxa"/>
            <w:tcBorders>
              <w:top w:val="single" w:sz="4" w:space="0" w:color="000000"/>
              <w:left w:val="single" w:sz="4" w:space="0" w:color="000000"/>
              <w:bottom w:val="single" w:sz="4" w:space="0" w:color="000000"/>
              <w:right w:val="single" w:sz="4" w:space="0" w:color="000000"/>
            </w:tcBorders>
            <w:vAlign w:val="center"/>
            <w:hideMark/>
          </w:tcPr>
          <w:p w:rsidR="00AF4B7C" w:rsidRPr="002B09EB" w:rsidRDefault="00AF4B7C" w:rsidP="00334558">
            <w:pPr>
              <w:pStyle w:val="ListParagraph"/>
              <w:spacing w:after="0" w:line="180" w:lineRule="exact"/>
              <w:ind w:left="0"/>
              <w:jc w:val="center"/>
              <w:rPr>
                <w:rFonts w:eastAsia="Calibri" w:cs="Times New Roman"/>
                <w:sz w:val="18"/>
                <w:szCs w:val="18"/>
              </w:rPr>
            </w:pPr>
            <w:r w:rsidRPr="002B09EB">
              <w:rPr>
                <w:rFonts w:eastAsia="Calibri" w:cs="Times New Roman"/>
                <w:sz w:val="18"/>
                <w:szCs w:val="18"/>
              </w:rPr>
              <w:t>Flex (90</w:t>
            </w:r>
            <w:r w:rsidR="003C3EFB" w:rsidRPr="002B09EB">
              <w:rPr>
                <w:rFonts w:eastAsia="Calibri"/>
                <w:sz w:val="18"/>
                <w:szCs w:val="18"/>
              </w:rPr>
              <w:t>⁰</w:t>
            </w:r>
            <w:r w:rsidRPr="002B09EB">
              <w:rPr>
                <w:rFonts w:eastAsia="Calibri" w:cs="Times New Roman"/>
                <w:sz w:val="18"/>
                <w:szCs w:val="18"/>
              </w:rPr>
              <w:t>)</w:t>
            </w:r>
          </w:p>
        </w:tc>
        <w:tc>
          <w:tcPr>
            <w:tcW w:w="1918" w:type="dxa"/>
            <w:tcBorders>
              <w:top w:val="single" w:sz="4" w:space="0" w:color="000000"/>
              <w:left w:val="single" w:sz="4" w:space="0" w:color="000000"/>
              <w:bottom w:val="single" w:sz="4" w:space="0" w:color="000000"/>
              <w:right w:val="single" w:sz="4" w:space="0" w:color="000000"/>
            </w:tcBorders>
            <w:vAlign w:val="center"/>
          </w:tcPr>
          <w:p w:rsidR="00AF4B7C" w:rsidRPr="002B09EB" w:rsidRDefault="00AF4B7C" w:rsidP="00AF4B7C">
            <w:pPr>
              <w:spacing w:line="180" w:lineRule="exact"/>
              <w:contextualSpacing/>
              <w:jc w:val="center"/>
              <w:rPr>
                <w:rFonts w:eastAsia="Calibri"/>
                <w:sz w:val="18"/>
                <w:szCs w:val="18"/>
              </w:rPr>
            </w:pPr>
            <w:r w:rsidRPr="002B09EB">
              <w:rPr>
                <w:rFonts w:eastAsia="Calibri"/>
                <w:sz w:val="18"/>
                <w:szCs w:val="18"/>
              </w:rPr>
              <w:t>60-70⁰</w:t>
            </w:r>
          </w:p>
        </w:tc>
        <w:tc>
          <w:tcPr>
            <w:tcW w:w="1918" w:type="dxa"/>
            <w:tcBorders>
              <w:top w:val="single" w:sz="4" w:space="0" w:color="000000"/>
              <w:left w:val="single" w:sz="4" w:space="0" w:color="000000"/>
              <w:bottom w:val="single" w:sz="4" w:space="0" w:color="000000"/>
              <w:right w:val="single" w:sz="4" w:space="0" w:color="000000"/>
            </w:tcBorders>
            <w:vAlign w:val="center"/>
          </w:tcPr>
          <w:p w:rsidR="00AF4B7C" w:rsidRPr="002B09EB" w:rsidRDefault="00AF4B7C" w:rsidP="00AF4B7C">
            <w:pPr>
              <w:spacing w:line="180" w:lineRule="exact"/>
              <w:contextualSpacing/>
              <w:jc w:val="center"/>
              <w:rPr>
                <w:rFonts w:eastAsia="Calibri"/>
                <w:sz w:val="18"/>
                <w:szCs w:val="18"/>
              </w:rPr>
            </w:pPr>
            <w:r w:rsidRPr="002B09EB">
              <w:rPr>
                <w:rFonts w:eastAsia="Calibri"/>
                <w:sz w:val="18"/>
                <w:szCs w:val="18"/>
              </w:rPr>
              <w:t>30⁰</w:t>
            </w:r>
            <w:r w:rsidR="002B09EB">
              <w:rPr>
                <w:rFonts w:eastAsia="Calibri"/>
                <w:sz w:val="18"/>
                <w:szCs w:val="18"/>
              </w:rPr>
              <w:t xml:space="preserve"> (60</w:t>
            </w:r>
            <w:r w:rsidR="003C3EFB" w:rsidRPr="002B09EB">
              <w:rPr>
                <w:rFonts w:eastAsia="Calibri"/>
                <w:sz w:val="18"/>
                <w:szCs w:val="18"/>
              </w:rPr>
              <w:t>⁰</w:t>
            </w:r>
            <w:r w:rsidR="002B09EB">
              <w:rPr>
                <w:rFonts w:eastAsia="Calibri"/>
                <w:sz w:val="18"/>
                <w:szCs w:val="18"/>
              </w:rPr>
              <w:t xml:space="preserve"> passive)</w:t>
            </w:r>
          </w:p>
        </w:tc>
        <w:tc>
          <w:tcPr>
            <w:tcW w:w="1918" w:type="dxa"/>
            <w:tcBorders>
              <w:top w:val="single" w:sz="4" w:space="0" w:color="000000"/>
              <w:left w:val="single" w:sz="4" w:space="0" w:color="000000"/>
              <w:bottom w:val="single" w:sz="4" w:space="0" w:color="000000"/>
              <w:right w:val="single" w:sz="4" w:space="0" w:color="000000"/>
            </w:tcBorders>
          </w:tcPr>
          <w:p w:rsidR="00AF4B7C" w:rsidRPr="002B09EB" w:rsidRDefault="00AF4B7C" w:rsidP="00AF4B7C">
            <w:pPr>
              <w:spacing w:line="180" w:lineRule="exact"/>
              <w:contextualSpacing/>
              <w:jc w:val="center"/>
              <w:rPr>
                <w:rFonts w:eastAsia="Calibri"/>
                <w:sz w:val="18"/>
                <w:szCs w:val="18"/>
              </w:rPr>
            </w:pPr>
            <w:r w:rsidRPr="002B09EB">
              <w:rPr>
                <w:rFonts w:eastAsia="Calibri"/>
                <w:sz w:val="18"/>
                <w:szCs w:val="18"/>
              </w:rPr>
              <w:t>5⁰</w:t>
            </w:r>
          </w:p>
        </w:tc>
      </w:tr>
      <w:tr w:rsidR="00AF4B7C" w:rsidRPr="00C34CEB" w:rsidTr="00632BF4">
        <w:trPr>
          <w:jc w:val="center"/>
        </w:trPr>
        <w:tc>
          <w:tcPr>
            <w:tcW w:w="1903" w:type="dxa"/>
            <w:tcBorders>
              <w:top w:val="single" w:sz="4" w:space="0" w:color="000000"/>
              <w:left w:val="single" w:sz="4" w:space="0" w:color="000000"/>
              <w:bottom w:val="single" w:sz="4" w:space="0" w:color="000000"/>
              <w:right w:val="single" w:sz="4" w:space="0" w:color="000000"/>
            </w:tcBorders>
            <w:vAlign w:val="center"/>
            <w:hideMark/>
          </w:tcPr>
          <w:p w:rsidR="00AF4B7C" w:rsidRPr="002B09EB" w:rsidRDefault="00AF4B7C" w:rsidP="00334558">
            <w:pPr>
              <w:pStyle w:val="ListParagraph"/>
              <w:spacing w:after="0" w:line="180" w:lineRule="exact"/>
              <w:ind w:left="0"/>
              <w:jc w:val="center"/>
              <w:rPr>
                <w:rFonts w:eastAsia="Calibri" w:cs="Times New Roman"/>
                <w:sz w:val="18"/>
                <w:szCs w:val="18"/>
              </w:rPr>
            </w:pPr>
            <w:r w:rsidRPr="002B09EB">
              <w:rPr>
                <w:rFonts w:eastAsia="Calibri" w:cs="Times New Roman"/>
                <w:sz w:val="18"/>
                <w:szCs w:val="18"/>
              </w:rPr>
              <w:t>Ext (30</w:t>
            </w:r>
            <w:r w:rsidR="003C3EFB" w:rsidRPr="002B09EB">
              <w:rPr>
                <w:rFonts w:eastAsia="Calibri"/>
                <w:sz w:val="18"/>
                <w:szCs w:val="18"/>
              </w:rPr>
              <w:t>⁰</w:t>
            </w:r>
            <w:r w:rsidRPr="002B09EB">
              <w:rPr>
                <w:rFonts w:eastAsia="Calibri" w:cs="Times New Roman"/>
                <w:sz w:val="18"/>
                <w:szCs w:val="18"/>
              </w:rPr>
              <w:t>)</w:t>
            </w:r>
          </w:p>
        </w:tc>
        <w:tc>
          <w:tcPr>
            <w:tcW w:w="1918" w:type="dxa"/>
            <w:tcBorders>
              <w:top w:val="single" w:sz="4" w:space="0" w:color="000000"/>
              <w:left w:val="single" w:sz="4" w:space="0" w:color="000000"/>
              <w:bottom w:val="single" w:sz="4" w:space="0" w:color="000000"/>
              <w:right w:val="single" w:sz="4" w:space="0" w:color="000000"/>
            </w:tcBorders>
            <w:vAlign w:val="center"/>
          </w:tcPr>
          <w:p w:rsidR="00AF4B7C" w:rsidRPr="002B09EB" w:rsidRDefault="00AF4B7C" w:rsidP="00AF4B7C">
            <w:pPr>
              <w:spacing w:line="180" w:lineRule="exact"/>
              <w:contextualSpacing/>
              <w:jc w:val="center"/>
              <w:rPr>
                <w:rFonts w:eastAsia="Calibri"/>
                <w:sz w:val="18"/>
                <w:szCs w:val="18"/>
              </w:rPr>
            </w:pPr>
            <w:r w:rsidRPr="002B09EB">
              <w:rPr>
                <w:rFonts w:eastAsia="Calibri"/>
                <w:sz w:val="18"/>
                <w:szCs w:val="18"/>
              </w:rPr>
              <w:t>0-5⁰</w:t>
            </w:r>
          </w:p>
        </w:tc>
        <w:tc>
          <w:tcPr>
            <w:tcW w:w="1918" w:type="dxa"/>
            <w:tcBorders>
              <w:top w:val="single" w:sz="4" w:space="0" w:color="000000"/>
              <w:left w:val="single" w:sz="4" w:space="0" w:color="000000"/>
              <w:bottom w:val="single" w:sz="4" w:space="0" w:color="000000"/>
              <w:right w:val="single" w:sz="4" w:space="0" w:color="000000"/>
            </w:tcBorders>
            <w:vAlign w:val="center"/>
          </w:tcPr>
          <w:p w:rsidR="00AF4B7C" w:rsidRPr="002B09EB" w:rsidRDefault="00AF4B7C" w:rsidP="00AF4B7C">
            <w:pPr>
              <w:spacing w:line="180" w:lineRule="exact"/>
              <w:contextualSpacing/>
              <w:jc w:val="center"/>
              <w:rPr>
                <w:rFonts w:eastAsia="Calibri"/>
                <w:sz w:val="18"/>
                <w:szCs w:val="18"/>
              </w:rPr>
            </w:pPr>
            <w:r w:rsidRPr="002B09EB">
              <w:rPr>
                <w:rFonts w:eastAsia="Calibri"/>
                <w:sz w:val="18"/>
                <w:szCs w:val="18"/>
              </w:rPr>
              <w:t>10⁰</w:t>
            </w:r>
            <w:r w:rsidR="002B09EB">
              <w:rPr>
                <w:rFonts w:eastAsia="Calibri"/>
                <w:sz w:val="18"/>
                <w:szCs w:val="18"/>
              </w:rPr>
              <w:t xml:space="preserve"> (15</w:t>
            </w:r>
            <w:r w:rsidR="003C3EFB" w:rsidRPr="002B09EB">
              <w:rPr>
                <w:rFonts w:eastAsia="Calibri"/>
                <w:sz w:val="18"/>
                <w:szCs w:val="18"/>
              </w:rPr>
              <w:t>⁰</w:t>
            </w:r>
            <w:r w:rsidR="002B09EB">
              <w:rPr>
                <w:rFonts w:eastAsia="Calibri"/>
                <w:sz w:val="18"/>
                <w:szCs w:val="18"/>
              </w:rPr>
              <w:t xml:space="preserve"> passive)</w:t>
            </w:r>
          </w:p>
        </w:tc>
        <w:tc>
          <w:tcPr>
            <w:tcW w:w="1918" w:type="dxa"/>
            <w:tcBorders>
              <w:top w:val="single" w:sz="4" w:space="0" w:color="000000"/>
              <w:left w:val="single" w:sz="4" w:space="0" w:color="000000"/>
              <w:bottom w:val="single" w:sz="4" w:space="0" w:color="000000"/>
              <w:right w:val="single" w:sz="4" w:space="0" w:color="000000"/>
            </w:tcBorders>
          </w:tcPr>
          <w:p w:rsidR="00AF4B7C" w:rsidRPr="002B09EB" w:rsidRDefault="00AF4B7C" w:rsidP="00AF4B7C">
            <w:pPr>
              <w:spacing w:line="180" w:lineRule="exact"/>
              <w:contextualSpacing/>
              <w:jc w:val="center"/>
              <w:rPr>
                <w:rFonts w:eastAsia="Calibri"/>
                <w:sz w:val="18"/>
                <w:szCs w:val="18"/>
              </w:rPr>
            </w:pPr>
            <w:r w:rsidRPr="002B09EB">
              <w:rPr>
                <w:rFonts w:eastAsia="Calibri"/>
                <w:sz w:val="18"/>
                <w:szCs w:val="18"/>
              </w:rPr>
              <w:t>5⁰</w:t>
            </w:r>
          </w:p>
        </w:tc>
      </w:tr>
      <w:tr w:rsidR="00AF4B7C" w:rsidRPr="00C34CEB" w:rsidTr="00632BF4">
        <w:trPr>
          <w:trHeight w:val="188"/>
          <w:jc w:val="center"/>
        </w:trPr>
        <w:tc>
          <w:tcPr>
            <w:tcW w:w="1903" w:type="dxa"/>
            <w:tcBorders>
              <w:top w:val="single" w:sz="4" w:space="0" w:color="000000"/>
              <w:left w:val="single" w:sz="4" w:space="0" w:color="000000"/>
              <w:bottom w:val="single" w:sz="4" w:space="0" w:color="000000"/>
              <w:right w:val="single" w:sz="4" w:space="0" w:color="000000"/>
            </w:tcBorders>
            <w:vAlign w:val="center"/>
            <w:hideMark/>
          </w:tcPr>
          <w:p w:rsidR="00AF4B7C" w:rsidRPr="002B09EB" w:rsidRDefault="00AF4B7C" w:rsidP="00334558">
            <w:pPr>
              <w:pStyle w:val="ListParagraph"/>
              <w:spacing w:after="0" w:line="180" w:lineRule="exact"/>
              <w:ind w:left="0"/>
              <w:jc w:val="center"/>
              <w:rPr>
                <w:rFonts w:eastAsia="Calibri" w:cs="Times New Roman"/>
                <w:sz w:val="18"/>
                <w:szCs w:val="18"/>
              </w:rPr>
            </w:pPr>
            <w:r w:rsidRPr="002B09EB">
              <w:rPr>
                <w:rFonts w:eastAsia="Calibri" w:cs="Times New Roman"/>
                <w:sz w:val="18"/>
                <w:szCs w:val="18"/>
              </w:rPr>
              <w:t>R Lat Flex (30</w:t>
            </w:r>
            <w:r w:rsidR="003C3EFB" w:rsidRPr="002B09EB">
              <w:rPr>
                <w:rFonts w:eastAsia="Calibri"/>
                <w:sz w:val="18"/>
                <w:szCs w:val="18"/>
              </w:rPr>
              <w:t>⁰</w:t>
            </w:r>
            <w:r w:rsidRPr="002B09EB">
              <w:rPr>
                <w:rFonts w:eastAsia="Calibri" w:cs="Times New Roman"/>
                <w:sz w:val="18"/>
                <w:szCs w:val="18"/>
              </w:rPr>
              <w:t>)</w:t>
            </w:r>
          </w:p>
        </w:tc>
        <w:tc>
          <w:tcPr>
            <w:tcW w:w="1918" w:type="dxa"/>
            <w:tcBorders>
              <w:top w:val="single" w:sz="4" w:space="0" w:color="000000"/>
              <w:left w:val="single" w:sz="4" w:space="0" w:color="000000"/>
              <w:bottom w:val="single" w:sz="4" w:space="0" w:color="000000"/>
              <w:right w:val="single" w:sz="4" w:space="0" w:color="000000"/>
            </w:tcBorders>
            <w:vAlign w:val="center"/>
          </w:tcPr>
          <w:p w:rsidR="00AF4B7C" w:rsidRPr="002B09EB" w:rsidRDefault="00AF4B7C" w:rsidP="00AF4B7C">
            <w:pPr>
              <w:spacing w:line="180" w:lineRule="exact"/>
              <w:contextualSpacing/>
              <w:jc w:val="center"/>
              <w:rPr>
                <w:rFonts w:eastAsia="Calibri"/>
                <w:sz w:val="18"/>
                <w:szCs w:val="18"/>
              </w:rPr>
            </w:pPr>
          </w:p>
        </w:tc>
        <w:tc>
          <w:tcPr>
            <w:tcW w:w="1918" w:type="dxa"/>
            <w:tcBorders>
              <w:top w:val="single" w:sz="4" w:space="0" w:color="000000"/>
              <w:left w:val="single" w:sz="4" w:space="0" w:color="000000"/>
              <w:bottom w:val="single" w:sz="4" w:space="0" w:color="000000"/>
              <w:right w:val="single" w:sz="4" w:space="0" w:color="000000"/>
            </w:tcBorders>
            <w:vAlign w:val="center"/>
          </w:tcPr>
          <w:p w:rsidR="00AF4B7C" w:rsidRPr="002B09EB" w:rsidRDefault="00AF4B7C" w:rsidP="00AF4B7C">
            <w:pPr>
              <w:spacing w:line="180" w:lineRule="exact"/>
              <w:contextualSpacing/>
              <w:jc w:val="center"/>
              <w:rPr>
                <w:rFonts w:eastAsia="Calibri"/>
                <w:sz w:val="18"/>
                <w:szCs w:val="18"/>
              </w:rPr>
            </w:pPr>
            <w:r w:rsidRPr="002B09EB">
              <w:rPr>
                <w:rFonts w:eastAsia="Calibri"/>
                <w:sz w:val="18"/>
                <w:szCs w:val="18"/>
              </w:rPr>
              <w:t>15⁰</w:t>
            </w:r>
          </w:p>
        </w:tc>
        <w:tc>
          <w:tcPr>
            <w:tcW w:w="1918" w:type="dxa"/>
            <w:tcBorders>
              <w:top w:val="single" w:sz="4" w:space="0" w:color="000000"/>
              <w:left w:val="single" w:sz="4" w:space="0" w:color="000000"/>
              <w:bottom w:val="single" w:sz="4" w:space="0" w:color="000000"/>
              <w:right w:val="single" w:sz="4" w:space="0" w:color="000000"/>
            </w:tcBorders>
          </w:tcPr>
          <w:p w:rsidR="00AF4B7C" w:rsidRPr="002B09EB" w:rsidRDefault="00AF4B7C" w:rsidP="00AF4B7C">
            <w:pPr>
              <w:spacing w:line="180" w:lineRule="exact"/>
              <w:contextualSpacing/>
              <w:jc w:val="center"/>
              <w:rPr>
                <w:rFonts w:eastAsia="Calibri"/>
                <w:sz w:val="18"/>
                <w:szCs w:val="18"/>
              </w:rPr>
            </w:pPr>
            <w:r w:rsidRPr="002B09EB">
              <w:rPr>
                <w:rFonts w:eastAsia="Calibri"/>
                <w:sz w:val="18"/>
                <w:szCs w:val="18"/>
              </w:rPr>
              <w:t>20⁰</w:t>
            </w:r>
          </w:p>
        </w:tc>
      </w:tr>
      <w:tr w:rsidR="00AF4B7C" w:rsidRPr="00C34CEB" w:rsidTr="00632BF4">
        <w:trPr>
          <w:jc w:val="center"/>
        </w:trPr>
        <w:tc>
          <w:tcPr>
            <w:tcW w:w="1903" w:type="dxa"/>
            <w:tcBorders>
              <w:top w:val="single" w:sz="4" w:space="0" w:color="000000"/>
              <w:left w:val="single" w:sz="4" w:space="0" w:color="000000"/>
              <w:bottom w:val="single" w:sz="4" w:space="0" w:color="000000"/>
              <w:right w:val="single" w:sz="4" w:space="0" w:color="000000"/>
            </w:tcBorders>
            <w:vAlign w:val="center"/>
            <w:hideMark/>
          </w:tcPr>
          <w:p w:rsidR="00AF4B7C" w:rsidRPr="002B09EB" w:rsidRDefault="00AF4B7C" w:rsidP="00334558">
            <w:pPr>
              <w:pStyle w:val="ListParagraph"/>
              <w:spacing w:after="0" w:line="180" w:lineRule="exact"/>
              <w:ind w:left="0"/>
              <w:jc w:val="center"/>
              <w:rPr>
                <w:rFonts w:eastAsia="Calibri" w:cs="Times New Roman"/>
                <w:sz w:val="18"/>
                <w:szCs w:val="18"/>
              </w:rPr>
            </w:pPr>
            <w:r w:rsidRPr="002B09EB">
              <w:rPr>
                <w:rFonts w:eastAsia="Calibri" w:cs="Times New Roman"/>
                <w:sz w:val="18"/>
                <w:szCs w:val="18"/>
              </w:rPr>
              <w:t xml:space="preserve">L Lat Flex </w:t>
            </w:r>
            <w:r w:rsidR="00334558">
              <w:rPr>
                <w:rFonts w:eastAsia="Calibri" w:cs="Times New Roman"/>
                <w:sz w:val="18"/>
                <w:szCs w:val="18"/>
              </w:rPr>
              <w:t>(</w:t>
            </w:r>
            <w:r w:rsidRPr="002B09EB">
              <w:rPr>
                <w:rFonts w:eastAsia="Calibri" w:cs="Times New Roman"/>
                <w:sz w:val="18"/>
                <w:szCs w:val="18"/>
              </w:rPr>
              <w:t>30</w:t>
            </w:r>
            <w:r w:rsidR="003C3EFB" w:rsidRPr="002B09EB">
              <w:rPr>
                <w:rFonts w:eastAsia="Calibri"/>
                <w:sz w:val="18"/>
                <w:szCs w:val="18"/>
              </w:rPr>
              <w:t>⁰</w:t>
            </w:r>
            <w:r w:rsidRPr="002B09EB">
              <w:rPr>
                <w:rFonts w:eastAsia="Calibri" w:cs="Times New Roman"/>
                <w:sz w:val="18"/>
                <w:szCs w:val="18"/>
              </w:rPr>
              <w:t>)</w:t>
            </w:r>
          </w:p>
        </w:tc>
        <w:tc>
          <w:tcPr>
            <w:tcW w:w="1918" w:type="dxa"/>
            <w:tcBorders>
              <w:top w:val="single" w:sz="4" w:space="0" w:color="000000"/>
              <w:left w:val="single" w:sz="4" w:space="0" w:color="000000"/>
              <w:bottom w:val="single" w:sz="4" w:space="0" w:color="000000"/>
              <w:right w:val="single" w:sz="4" w:space="0" w:color="000000"/>
            </w:tcBorders>
            <w:vAlign w:val="center"/>
          </w:tcPr>
          <w:p w:rsidR="00AF4B7C" w:rsidRPr="002B09EB" w:rsidRDefault="00AF4B7C" w:rsidP="00AF4B7C">
            <w:pPr>
              <w:spacing w:line="180" w:lineRule="exact"/>
              <w:contextualSpacing/>
              <w:jc w:val="center"/>
              <w:rPr>
                <w:rFonts w:eastAsia="Calibri"/>
                <w:sz w:val="18"/>
                <w:szCs w:val="18"/>
              </w:rPr>
            </w:pPr>
          </w:p>
        </w:tc>
        <w:tc>
          <w:tcPr>
            <w:tcW w:w="1918" w:type="dxa"/>
            <w:tcBorders>
              <w:top w:val="single" w:sz="4" w:space="0" w:color="000000"/>
              <w:left w:val="single" w:sz="4" w:space="0" w:color="000000"/>
              <w:bottom w:val="single" w:sz="4" w:space="0" w:color="000000"/>
              <w:right w:val="single" w:sz="4" w:space="0" w:color="000000"/>
            </w:tcBorders>
            <w:vAlign w:val="center"/>
          </w:tcPr>
          <w:p w:rsidR="00AF4B7C" w:rsidRPr="002B09EB" w:rsidRDefault="00466AB5" w:rsidP="00AF4B7C">
            <w:pPr>
              <w:spacing w:line="180" w:lineRule="exact"/>
              <w:contextualSpacing/>
              <w:jc w:val="center"/>
              <w:rPr>
                <w:rFonts w:eastAsia="Calibri"/>
                <w:sz w:val="18"/>
                <w:szCs w:val="18"/>
              </w:rPr>
            </w:pPr>
            <w:r>
              <w:rPr>
                <w:rFonts w:eastAsia="Calibri"/>
                <w:sz w:val="18"/>
                <w:szCs w:val="18"/>
              </w:rPr>
              <w:t>15</w:t>
            </w:r>
            <w:r w:rsidR="003C3EFB" w:rsidRPr="002B09EB">
              <w:rPr>
                <w:rFonts w:eastAsia="Calibri"/>
                <w:sz w:val="18"/>
                <w:szCs w:val="18"/>
              </w:rPr>
              <w:t>⁰</w:t>
            </w:r>
          </w:p>
        </w:tc>
        <w:tc>
          <w:tcPr>
            <w:tcW w:w="1918" w:type="dxa"/>
            <w:tcBorders>
              <w:top w:val="single" w:sz="4" w:space="0" w:color="000000"/>
              <w:left w:val="single" w:sz="4" w:space="0" w:color="000000"/>
              <w:bottom w:val="single" w:sz="4" w:space="0" w:color="000000"/>
              <w:right w:val="single" w:sz="4" w:space="0" w:color="000000"/>
            </w:tcBorders>
          </w:tcPr>
          <w:p w:rsidR="00AF4B7C" w:rsidRPr="002B09EB" w:rsidRDefault="00AF4B7C" w:rsidP="00AF4B7C">
            <w:pPr>
              <w:spacing w:line="180" w:lineRule="exact"/>
              <w:contextualSpacing/>
              <w:jc w:val="center"/>
              <w:rPr>
                <w:rFonts w:eastAsia="Calibri"/>
                <w:sz w:val="18"/>
                <w:szCs w:val="18"/>
              </w:rPr>
            </w:pPr>
            <w:r w:rsidRPr="002B09EB">
              <w:rPr>
                <w:rFonts w:eastAsia="Calibri"/>
                <w:sz w:val="18"/>
                <w:szCs w:val="18"/>
              </w:rPr>
              <w:t>20⁰</w:t>
            </w:r>
          </w:p>
        </w:tc>
      </w:tr>
      <w:tr w:rsidR="00AF4B7C" w:rsidRPr="00C34CEB" w:rsidTr="00632BF4">
        <w:trPr>
          <w:jc w:val="center"/>
        </w:trPr>
        <w:tc>
          <w:tcPr>
            <w:tcW w:w="1903" w:type="dxa"/>
            <w:tcBorders>
              <w:top w:val="single" w:sz="4" w:space="0" w:color="000000"/>
              <w:left w:val="single" w:sz="4" w:space="0" w:color="000000"/>
              <w:bottom w:val="single" w:sz="4" w:space="0" w:color="000000"/>
              <w:right w:val="single" w:sz="4" w:space="0" w:color="000000"/>
            </w:tcBorders>
            <w:vAlign w:val="center"/>
            <w:hideMark/>
          </w:tcPr>
          <w:p w:rsidR="00AF4B7C" w:rsidRPr="002B09EB" w:rsidRDefault="00AF4B7C" w:rsidP="00334558">
            <w:pPr>
              <w:pStyle w:val="ListParagraph"/>
              <w:spacing w:after="0" w:line="180" w:lineRule="exact"/>
              <w:ind w:left="0"/>
              <w:jc w:val="center"/>
              <w:rPr>
                <w:rFonts w:eastAsia="Calibri" w:cs="Times New Roman"/>
                <w:sz w:val="18"/>
                <w:szCs w:val="18"/>
              </w:rPr>
            </w:pPr>
            <w:r w:rsidRPr="002B09EB">
              <w:rPr>
                <w:rFonts w:eastAsia="Calibri" w:cs="Times New Roman"/>
                <w:sz w:val="18"/>
                <w:szCs w:val="18"/>
              </w:rPr>
              <w:t>R Rotation (30</w:t>
            </w:r>
            <w:r w:rsidR="003C3EFB" w:rsidRPr="002B09EB">
              <w:rPr>
                <w:rFonts w:eastAsia="Calibri"/>
                <w:sz w:val="18"/>
                <w:szCs w:val="18"/>
              </w:rPr>
              <w:t>⁰</w:t>
            </w:r>
            <w:r w:rsidRPr="002B09EB">
              <w:rPr>
                <w:rFonts w:eastAsia="Calibri" w:cs="Times New Roman"/>
                <w:sz w:val="18"/>
                <w:szCs w:val="18"/>
              </w:rPr>
              <w:t>)</w:t>
            </w:r>
          </w:p>
        </w:tc>
        <w:tc>
          <w:tcPr>
            <w:tcW w:w="1918" w:type="dxa"/>
            <w:tcBorders>
              <w:top w:val="single" w:sz="4" w:space="0" w:color="000000"/>
              <w:left w:val="single" w:sz="4" w:space="0" w:color="000000"/>
              <w:bottom w:val="single" w:sz="4" w:space="0" w:color="000000"/>
              <w:right w:val="single" w:sz="4" w:space="0" w:color="000000"/>
            </w:tcBorders>
            <w:vAlign w:val="center"/>
          </w:tcPr>
          <w:p w:rsidR="00AF4B7C" w:rsidRPr="002B09EB" w:rsidRDefault="00AF4B7C" w:rsidP="00AF4B7C">
            <w:pPr>
              <w:spacing w:line="180" w:lineRule="exact"/>
              <w:contextualSpacing/>
              <w:jc w:val="center"/>
              <w:rPr>
                <w:rFonts w:eastAsia="Calibri"/>
                <w:sz w:val="18"/>
                <w:szCs w:val="18"/>
              </w:rPr>
            </w:pPr>
          </w:p>
        </w:tc>
        <w:tc>
          <w:tcPr>
            <w:tcW w:w="1918" w:type="dxa"/>
            <w:tcBorders>
              <w:top w:val="single" w:sz="4" w:space="0" w:color="000000"/>
              <w:left w:val="single" w:sz="4" w:space="0" w:color="000000"/>
              <w:bottom w:val="single" w:sz="4" w:space="0" w:color="000000"/>
              <w:right w:val="single" w:sz="4" w:space="0" w:color="000000"/>
            </w:tcBorders>
            <w:vAlign w:val="center"/>
          </w:tcPr>
          <w:p w:rsidR="00AF4B7C" w:rsidRPr="002B09EB" w:rsidRDefault="00AF4B7C" w:rsidP="003C3EFB">
            <w:pPr>
              <w:spacing w:line="180" w:lineRule="exact"/>
              <w:contextualSpacing/>
              <w:jc w:val="center"/>
              <w:rPr>
                <w:rFonts w:eastAsia="Calibri"/>
                <w:sz w:val="18"/>
                <w:szCs w:val="18"/>
              </w:rPr>
            </w:pPr>
            <w:r w:rsidRPr="002B09EB">
              <w:rPr>
                <w:rFonts w:eastAsia="Calibri"/>
                <w:sz w:val="18"/>
                <w:szCs w:val="18"/>
              </w:rPr>
              <w:t>30</w:t>
            </w:r>
            <w:r w:rsidR="003C3EFB" w:rsidRPr="002B09EB">
              <w:rPr>
                <w:rFonts w:eastAsia="Calibri"/>
                <w:sz w:val="18"/>
                <w:szCs w:val="18"/>
              </w:rPr>
              <w:t>⁰</w:t>
            </w:r>
            <w:r w:rsidR="00955FCB">
              <w:rPr>
                <w:rFonts w:eastAsia="Calibri"/>
                <w:sz w:val="18"/>
                <w:szCs w:val="18"/>
              </w:rPr>
              <w:t xml:space="preserve"> </w:t>
            </w:r>
            <w:r w:rsidRPr="002B09EB">
              <w:rPr>
                <w:rFonts w:eastAsia="Calibri"/>
                <w:sz w:val="18"/>
                <w:szCs w:val="18"/>
              </w:rPr>
              <w:t>(35⁰</w:t>
            </w:r>
            <w:r w:rsidR="003C3EFB">
              <w:rPr>
                <w:rFonts w:eastAsia="Calibri"/>
                <w:sz w:val="18"/>
                <w:szCs w:val="18"/>
              </w:rPr>
              <w:t>)</w:t>
            </w:r>
          </w:p>
        </w:tc>
        <w:tc>
          <w:tcPr>
            <w:tcW w:w="1918" w:type="dxa"/>
            <w:tcBorders>
              <w:top w:val="single" w:sz="4" w:space="0" w:color="000000"/>
              <w:left w:val="single" w:sz="4" w:space="0" w:color="000000"/>
              <w:bottom w:val="single" w:sz="4" w:space="0" w:color="000000"/>
              <w:right w:val="single" w:sz="4" w:space="0" w:color="000000"/>
            </w:tcBorders>
          </w:tcPr>
          <w:p w:rsidR="00AF4B7C" w:rsidRPr="002B09EB" w:rsidRDefault="00AF4B7C" w:rsidP="00AF4B7C">
            <w:pPr>
              <w:spacing w:line="180" w:lineRule="exact"/>
              <w:contextualSpacing/>
              <w:jc w:val="center"/>
              <w:rPr>
                <w:rFonts w:eastAsia="Calibri"/>
                <w:sz w:val="18"/>
                <w:szCs w:val="18"/>
              </w:rPr>
            </w:pPr>
            <w:r w:rsidRPr="002B09EB">
              <w:rPr>
                <w:rFonts w:eastAsia="Calibri"/>
                <w:sz w:val="18"/>
                <w:szCs w:val="18"/>
              </w:rPr>
              <w:t>15⁰</w:t>
            </w:r>
          </w:p>
        </w:tc>
      </w:tr>
      <w:tr w:rsidR="00AF4B7C" w:rsidRPr="00C34CEB" w:rsidTr="00632BF4">
        <w:trPr>
          <w:jc w:val="center"/>
        </w:trPr>
        <w:tc>
          <w:tcPr>
            <w:tcW w:w="1903" w:type="dxa"/>
            <w:tcBorders>
              <w:top w:val="single" w:sz="4" w:space="0" w:color="000000"/>
              <w:left w:val="single" w:sz="4" w:space="0" w:color="000000"/>
              <w:bottom w:val="single" w:sz="4" w:space="0" w:color="000000"/>
              <w:right w:val="single" w:sz="4" w:space="0" w:color="000000"/>
            </w:tcBorders>
            <w:vAlign w:val="center"/>
            <w:hideMark/>
          </w:tcPr>
          <w:p w:rsidR="00AF4B7C" w:rsidRPr="002B09EB" w:rsidRDefault="00AF4B7C" w:rsidP="00334558">
            <w:pPr>
              <w:pStyle w:val="ListParagraph"/>
              <w:spacing w:after="0" w:line="180" w:lineRule="exact"/>
              <w:ind w:left="0"/>
              <w:jc w:val="center"/>
              <w:rPr>
                <w:rFonts w:eastAsia="Calibri" w:cs="Times New Roman"/>
                <w:sz w:val="18"/>
                <w:szCs w:val="18"/>
              </w:rPr>
            </w:pPr>
            <w:r w:rsidRPr="002B09EB">
              <w:rPr>
                <w:rFonts w:eastAsia="Calibri" w:cs="Times New Roman"/>
                <w:sz w:val="18"/>
                <w:szCs w:val="18"/>
              </w:rPr>
              <w:t>L Rotation (30</w:t>
            </w:r>
            <w:r w:rsidR="003C3EFB" w:rsidRPr="002B09EB">
              <w:rPr>
                <w:rFonts w:eastAsia="Calibri"/>
                <w:sz w:val="18"/>
                <w:szCs w:val="18"/>
              </w:rPr>
              <w:t>⁰</w:t>
            </w:r>
            <w:r w:rsidRPr="002B09EB">
              <w:rPr>
                <w:rFonts w:eastAsia="Calibri" w:cs="Times New Roman"/>
                <w:sz w:val="18"/>
                <w:szCs w:val="18"/>
              </w:rPr>
              <w:t>)</w:t>
            </w:r>
          </w:p>
        </w:tc>
        <w:tc>
          <w:tcPr>
            <w:tcW w:w="1918" w:type="dxa"/>
            <w:tcBorders>
              <w:top w:val="single" w:sz="4" w:space="0" w:color="000000"/>
              <w:left w:val="single" w:sz="4" w:space="0" w:color="000000"/>
              <w:bottom w:val="single" w:sz="4" w:space="0" w:color="000000"/>
              <w:right w:val="single" w:sz="4" w:space="0" w:color="000000"/>
            </w:tcBorders>
            <w:vAlign w:val="center"/>
          </w:tcPr>
          <w:p w:rsidR="00AF4B7C" w:rsidRPr="002B09EB" w:rsidRDefault="00AF4B7C" w:rsidP="00AF4B7C">
            <w:pPr>
              <w:spacing w:line="180" w:lineRule="exact"/>
              <w:contextualSpacing/>
              <w:jc w:val="center"/>
              <w:rPr>
                <w:rFonts w:eastAsia="Calibri"/>
                <w:sz w:val="18"/>
                <w:szCs w:val="18"/>
              </w:rPr>
            </w:pPr>
          </w:p>
        </w:tc>
        <w:tc>
          <w:tcPr>
            <w:tcW w:w="1918" w:type="dxa"/>
            <w:tcBorders>
              <w:top w:val="single" w:sz="4" w:space="0" w:color="000000"/>
              <w:left w:val="single" w:sz="4" w:space="0" w:color="000000"/>
              <w:bottom w:val="single" w:sz="4" w:space="0" w:color="000000"/>
              <w:right w:val="single" w:sz="4" w:space="0" w:color="000000"/>
            </w:tcBorders>
            <w:vAlign w:val="center"/>
          </w:tcPr>
          <w:p w:rsidR="00AF4B7C" w:rsidRPr="002B09EB" w:rsidRDefault="00AF4B7C" w:rsidP="003C3EFB">
            <w:pPr>
              <w:spacing w:line="180" w:lineRule="exact"/>
              <w:contextualSpacing/>
              <w:jc w:val="center"/>
              <w:rPr>
                <w:rFonts w:eastAsia="Calibri"/>
                <w:sz w:val="18"/>
                <w:szCs w:val="18"/>
              </w:rPr>
            </w:pPr>
            <w:r w:rsidRPr="002B09EB">
              <w:rPr>
                <w:rFonts w:eastAsia="Calibri"/>
                <w:sz w:val="18"/>
                <w:szCs w:val="18"/>
              </w:rPr>
              <w:t>30</w:t>
            </w:r>
            <w:r w:rsidR="003C3EFB" w:rsidRPr="002B09EB">
              <w:rPr>
                <w:rFonts w:eastAsia="Calibri"/>
                <w:sz w:val="18"/>
                <w:szCs w:val="18"/>
              </w:rPr>
              <w:t>⁰</w:t>
            </w:r>
            <w:r w:rsidR="00955FCB">
              <w:rPr>
                <w:rFonts w:eastAsia="Calibri"/>
                <w:sz w:val="18"/>
                <w:szCs w:val="18"/>
              </w:rPr>
              <w:t xml:space="preserve"> </w:t>
            </w:r>
            <w:r w:rsidRPr="002B09EB">
              <w:rPr>
                <w:rFonts w:eastAsia="Calibri"/>
                <w:sz w:val="18"/>
                <w:szCs w:val="18"/>
              </w:rPr>
              <w:t>(35⁰</w:t>
            </w:r>
            <w:r w:rsidR="003C3EFB">
              <w:rPr>
                <w:rFonts w:eastAsia="Calibri"/>
                <w:sz w:val="18"/>
                <w:szCs w:val="18"/>
              </w:rPr>
              <w:t>)</w:t>
            </w:r>
          </w:p>
        </w:tc>
        <w:tc>
          <w:tcPr>
            <w:tcW w:w="1918" w:type="dxa"/>
            <w:tcBorders>
              <w:top w:val="single" w:sz="4" w:space="0" w:color="000000"/>
              <w:left w:val="single" w:sz="4" w:space="0" w:color="000000"/>
              <w:bottom w:val="single" w:sz="4" w:space="0" w:color="000000"/>
              <w:right w:val="single" w:sz="4" w:space="0" w:color="000000"/>
            </w:tcBorders>
          </w:tcPr>
          <w:p w:rsidR="00AF4B7C" w:rsidRPr="002B09EB" w:rsidRDefault="00AF4B7C" w:rsidP="00AF4B7C">
            <w:pPr>
              <w:spacing w:line="180" w:lineRule="exact"/>
              <w:contextualSpacing/>
              <w:jc w:val="center"/>
              <w:rPr>
                <w:rFonts w:eastAsia="Calibri"/>
                <w:sz w:val="18"/>
                <w:szCs w:val="18"/>
              </w:rPr>
            </w:pPr>
            <w:r w:rsidRPr="002B09EB">
              <w:rPr>
                <w:rFonts w:eastAsia="Calibri"/>
                <w:sz w:val="18"/>
                <w:szCs w:val="18"/>
              </w:rPr>
              <w:t>10⁰</w:t>
            </w:r>
          </w:p>
        </w:tc>
      </w:tr>
      <w:tr w:rsidR="00334558" w:rsidRPr="00C34CEB" w:rsidTr="00632BF4">
        <w:trPr>
          <w:jc w:val="center"/>
        </w:trPr>
        <w:tc>
          <w:tcPr>
            <w:tcW w:w="1903" w:type="dxa"/>
            <w:tcBorders>
              <w:top w:val="single" w:sz="4" w:space="0" w:color="000000"/>
              <w:left w:val="single" w:sz="4" w:space="0" w:color="000000"/>
              <w:bottom w:val="single" w:sz="4" w:space="0" w:color="000000"/>
              <w:right w:val="single" w:sz="4" w:space="0" w:color="000000"/>
            </w:tcBorders>
            <w:vAlign w:val="center"/>
            <w:hideMark/>
          </w:tcPr>
          <w:p w:rsidR="00334558" w:rsidRPr="002B09EB" w:rsidRDefault="00334558" w:rsidP="00AF4B7C">
            <w:pPr>
              <w:pStyle w:val="ListParagraph"/>
              <w:spacing w:after="0" w:line="180" w:lineRule="exact"/>
              <w:ind w:left="0"/>
              <w:jc w:val="center"/>
              <w:rPr>
                <w:rFonts w:eastAsia="Calibri" w:cs="Times New Roman"/>
                <w:sz w:val="18"/>
                <w:szCs w:val="18"/>
              </w:rPr>
            </w:pPr>
            <w:r>
              <w:rPr>
                <w:rFonts w:eastAsia="Calibri" w:cs="Times New Roman"/>
                <w:sz w:val="18"/>
                <w:szCs w:val="18"/>
              </w:rPr>
              <w:t>Combined (240</w:t>
            </w:r>
            <w:r w:rsidR="003C3EFB" w:rsidRPr="002B09EB">
              <w:rPr>
                <w:rFonts w:eastAsia="Calibri"/>
                <w:sz w:val="18"/>
                <w:szCs w:val="18"/>
              </w:rPr>
              <w:t>⁰</w:t>
            </w:r>
            <w:r>
              <w:rPr>
                <w:rFonts w:eastAsia="Calibri" w:cs="Times New Roman"/>
                <w:sz w:val="18"/>
                <w:szCs w:val="18"/>
              </w:rPr>
              <w:t>)</w:t>
            </w:r>
          </w:p>
        </w:tc>
        <w:tc>
          <w:tcPr>
            <w:tcW w:w="1918" w:type="dxa"/>
            <w:tcBorders>
              <w:top w:val="single" w:sz="4" w:space="0" w:color="000000"/>
              <w:left w:val="single" w:sz="4" w:space="0" w:color="000000"/>
              <w:bottom w:val="single" w:sz="4" w:space="0" w:color="000000"/>
              <w:right w:val="single" w:sz="4" w:space="0" w:color="000000"/>
            </w:tcBorders>
            <w:vAlign w:val="center"/>
          </w:tcPr>
          <w:p w:rsidR="00334558" w:rsidRPr="002B09EB" w:rsidRDefault="00334558" w:rsidP="00AF4B7C">
            <w:pPr>
              <w:spacing w:line="180" w:lineRule="exact"/>
              <w:contextualSpacing/>
              <w:jc w:val="center"/>
              <w:rPr>
                <w:rFonts w:eastAsia="Calibri"/>
                <w:sz w:val="18"/>
                <w:szCs w:val="18"/>
              </w:rPr>
            </w:pPr>
          </w:p>
        </w:tc>
        <w:tc>
          <w:tcPr>
            <w:tcW w:w="1918" w:type="dxa"/>
            <w:tcBorders>
              <w:top w:val="single" w:sz="4" w:space="0" w:color="000000"/>
              <w:left w:val="single" w:sz="4" w:space="0" w:color="000000"/>
              <w:bottom w:val="single" w:sz="4" w:space="0" w:color="000000"/>
              <w:right w:val="single" w:sz="4" w:space="0" w:color="000000"/>
            </w:tcBorders>
            <w:vAlign w:val="center"/>
          </w:tcPr>
          <w:p w:rsidR="00334558" w:rsidRPr="002B09EB" w:rsidRDefault="00334558" w:rsidP="00AF4B7C">
            <w:pPr>
              <w:spacing w:line="180" w:lineRule="exact"/>
              <w:contextualSpacing/>
              <w:jc w:val="center"/>
              <w:rPr>
                <w:rFonts w:eastAsia="Calibri"/>
                <w:sz w:val="18"/>
                <w:szCs w:val="18"/>
              </w:rPr>
            </w:pPr>
            <w:r>
              <w:rPr>
                <w:rFonts w:eastAsia="Calibri"/>
                <w:sz w:val="18"/>
                <w:szCs w:val="18"/>
              </w:rPr>
              <w:t>130</w:t>
            </w:r>
            <w:r w:rsidRPr="002B09EB">
              <w:rPr>
                <w:rFonts w:eastAsia="Calibri"/>
                <w:sz w:val="18"/>
                <w:szCs w:val="18"/>
              </w:rPr>
              <w:t>⁰</w:t>
            </w:r>
          </w:p>
        </w:tc>
        <w:tc>
          <w:tcPr>
            <w:tcW w:w="1918" w:type="dxa"/>
            <w:tcBorders>
              <w:top w:val="single" w:sz="4" w:space="0" w:color="000000"/>
              <w:left w:val="single" w:sz="4" w:space="0" w:color="000000"/>
              <w:bottom w:val="single" w:sz="4" w:space="0" w:color="000000"/>
              <w:right w:val="single" w:sz="4" w:space="0" w:color="000000"/>
            </w:tcBorders>
          </w:tcPr>
          <w:p w:rsidR="00334558" w:rsidRPr="002B09EB" w:rsidRDefault="00334558" w:rsidP="00AF4B7C">
            <w:pPr>
              <w:spacing w:line="180" w:lineRule="exact"/>
              <w:contextualSpacing/>
              <w:jc w:val="center"/>
              <w:rPr>
                <w:rFonts w:eastAsia="Calibri"/>
                <w:sz w:val="18"/>
                <w:szCs w:val="18"/>
              </w:rPr>
            </w:pPr>
            <w:r>
              <w:rPr>
                <w:rFonts w:eastAsia="Calibri"/>
                <w:sz w:val="18"/>
                <w:szCs w:val="18"/>
              </w:rPr>
              <w:t>75</w:t>
            </w:r>
            <w:r w:rsidRPr="002B09EB">
              <w:rPr>
                <w:rFonts w:eastAsia="Calibri"/>
                <w:sz w:val="18"/>
                <w:szCs w:val="18"/>
              </w:rPr>
              <w:t>⁰</w:t>
            </w:r>
          </w:p>
        </w:tc>
      </w:tr>
      <w:tr w:rsidR="003C3EFB" w:rsidRPr="00C34CEB" w:rsidTr="00632BF4">
        <w:trPr>
          <w:jc w:val="center"/>
        </w:trPr>
        <w:tc>
          <w:tcPr>
            <w:tcW w:w="1903" w:type="dxa"/>
            <w:tcBorders>
              <w:top w:val="single" w:sz="4" w:space="0" w:color="000000"/>
              <w:left w:val="single" w:sz="4" w:space="0" w:color="000000"/>
              <w:bottom w:val="single" w:sz="4" w:space="0" w:color="000000"/>
              <w:right w:val="single" w:sz="4" w:space="0" w:color="000000"/>
            </w:tcBorders>
            <w:vAlign w:val="center"/>
            <w:hideMark/>
          </w:tcPr>
          <w:p w:rsidR="003C3EFB" w:rsidRDefault="003C3EFB" w:rsidP="00AF4B7C">
            <w:pPr>
              <w:pStyle w:val="ListParagraph"/>
              <w:spacing w:after="0" w:line="180" w:lineRule="exact"/>
              <w:ind w:left="0"/>
              <w:jc w:val="center"/>
              <w:rPr>
                <w:rFonts w:eastAsia="Calibri" w:cs="Times New Roman"/>
                <w:sz w:val="18"/>
                <w:szCs w:val="18"/>
              </w:rPr>
            </w:pPr>
            <w:r>
              <w:rPr>
                <w:rFonts w:eastAsia="Calibri" w:cs="Times New Roman"/>
                <w:sz w:val="18"/>
                <w:szCs w:val="18"/>
              </w:rPr>
              <w:t>Comment</w:t>
            </w:r>
          </w:p>
        </w:tc>
        <w:tc>
          <w:tcPr>
            <w:tcW w:w="1918" w:type="dxa"/>
            <w:tcBorders>
              <w:top w:val="single" w:sz="4" w:space="0" w:color="000000"/>
              <w:left w:val="single" w:sz="4" w:space="0" w:color="000000"/>
              <w:bottom w:val="single" w:sz="4" w:space="0" w:color="000000"/>
              <w:right w:val="single" w:sz="4" w:space="0" w:color="000000"/>
            </w:tcBorders>
            <w:vAlign w:val="center"/>
          </w:tcPr>
          <w:p w:rsidR="003C3EFB" w:rsidRPr="002B09EB" w:rsidRDefault="003C3EFB" w:rsidP="00AF4B7C">
            <w:pPr>
              <w:spacing w:line="180" w:lineRule="exact"/>
              <w:contextualSpacing/>
              <w:jc w:val="center"/>
              <w:rPr>
                <w:rFonts w:eastAsia="Calibri"/>
                <w:sz w:val="18"/>
                <w:szCs w:val="18"/>
              </w:rPr>
            </w:pPr>
            <w:r>
              <w:rPr>
                <w:rFonts w:eastAsia="Calibri"/>
                <w:sz w:val="18"/>
                <w:szCs w:val="18"/>
              </w:rPr>
              <w:t>Four months post-op and one week out of back brace.</w:t>
            </w:r>
          </w:p>
        </w:tc>
        <w:tc>
          <w:tcPr>
            <w:tcW w:w="1918" w:type="dxa"/>
            <w:tcBorders>
              <w:top w:val="single" w:sz="4" w:space="0" w:color="000000"/>
              <w:left w:val="single" w:sz="4" w:space="0" w:color="000000"/>
              <w:bottom w:val="single" w:sz="4" w:space="0" w:color="000000"/>
              <w:right w:val="single" w:sz="4" w:space="0" w:color="000000"/>
            </w:tcBorders>
            <w:vAlign w:val="center"/>
          </w:tcPr>
          <w:p w:rsidR="003C3EFB" w:rsidRDefault="003C3EFB" w:rsidP="00AF4B7C">
            <w:pPr>
              <w:spacing w:line="180" w:lineRule="exact"/>
              <w:contextualSpacing/>
              <w:jc w:val="center"/>
              <w:rPr>
                <w:rFonts w:eastAsia="Calibri"/>
                <w:sz w:val="18"/>
                <w:szCs w:val="18"/>
              </w:rPr>
            </w:pPr>
            <w:r>
              <w:rPr>
                <w:rFonts w:eastAsia="Calibri"/>
                <w:sz w:val="18"/>
                <w:szCs w:val="18"/>
              </w:rPr>
              <w:t>Obtained after IPEB for appeal to FPEB.</w:t>
            </w:r>
          </w:p>
        </w:tc>
        <w:tc>
          <w:tcPr>
            <w:tcW w:w="1918" w:type="dxa"/>
            <w:tcBorders>
              <w:top w:val="single" w:sz="4" w:space="0" w:color="000000"/>
              <w:left w:val="single" w:sz="4" w:space="0" w:color="000000"/>
              <w:bottom w:val="single" w:sz="4" w:space="0" w:color="000000"/>
              <w:right w:val="single" w:sz="4" w:space="0" w:color="000000"/>
            </w:tcBorders>
          </w:tcPr>
          <w:p w:rsidR="003C3EFB" w:rsidRDefault="003C3EFB" w:rsidP="00AF4B7C">
            <w:pPr>
              <w:spacing w:line="180" w:lineRule="exact"/>
              <w:contextualSpacing/>
              <w:jc w:val="center"/>
              <w:rPr>
                <w:rFonts w:eastAsia="Calibri"/>
                <w:sz w:val="18"/>
                <w:szCs w:val="18"/>
              </w:rPr>
            </w:pPr>
            <w:r>
              <w:rPr>
                <w:rFonts w:eastAsia="Calibri"/>
                <w:sz w:val="18"/>
                <w:szCs w:val="18"/>
              </w:rPr>
              <w:t>Normal gait.</w:t>
            </w:r>
          </w:p>
          <w:p w:rsidR="003C3EFB" w:rsidRDefault="003C3EFB" w:rsidP="00AF4B7C">
            <w:pPr>
              <w:spacing w:line="180" w:lineRule="exact"/>
              <w:contextualSpacing/>
              <w:jc w:val="center"/>
              <w:rPr>
                <w:rFonts w:eastAsia="Calibri"/>
                <w:sz w:val="18"/>
                <w:szCs w:val="18"/>
              </w:rPr>
            </w:pPr>
            <w:r>
              <w:rPr>
                <w:rFonts w:eastAsia="Calibri"/>
                <w:sz w:val="18"/>
                <w:szCs w:val="18"/>
              </w:rPr>
              <w:t>No Muscle spasm.</w:t>
            </w:r>
          </w:p>
          <w:p w:rsidR="003C3EFB" w:rsidRDefault="003C3EFB" w:rsidP="00AF4B7C">
            <w:pPr>
              <w:spacing w:line="180" w:lineRule="exact"/>
              <w:contextualSpacing/>
              <w:jc w:val="center"/>
              <w:rPr>
                <w:rFonts w:eastAsia="Calibri"/>
                <w:sz w:val="18"/>
                <w:szCs w:val="18"/>
              </w:rPr>
            </w:pPr>
            <w:r>
              <w:rPr>
                <w:rFonts w:eastAsia="Calibri"/>
                <w:sz w:val="18"/>
                <w:szCs w:val="18"/>
              </w:rPr>
              <w:t>Strength intact.</w:t>
            </w:r>
          </w:p>
          <w:p w:rsidR="003C3EFB" w:rsidRDefault="003C3EFB" w:rsidP="00AF4B7C">
            <w:pPr>
              <w:spacing w:line="180" w:lineRule="exact"/>
              <w:contextualSpacing/>
              <w:jc w:val="center"/>
              <w:rPr>
                <w:rFonts w:eastAsia="Calibri"/>
                <w:sz w:val="18"/>
                <w:szCs w:val="18"/>
              </w:rPr>
            </w:pPr>
            <w:r>
              <w:rPr>
                <w:rFonts w:eastAsia="Calibri"/>
                <w:sz w:val="18"/>
                <w:szCs w:val="18"/>
              </w:rPr>
              <w:t>Reflexes intact.</w:t>
            </w:r>
          </w:p>
        </w:tc>
      </w:tr>
      <w:tr w:rsidR="003C3EFB" w:rsidRPr="00C34CEB" w:rsidTr="00632BF4">
        <w:trPr>
          <w:jc w:val="center"/>
        </w:trPr>
        <w:tc>
          <w:tcPr>
            <w:tcW w:w="1903" w:type="dxa"/>
            <w:tcBorders>
              <w:top w:val="single" w:sz="4" w:space="0" w:color="000000"/>
              <w:left w:val="single" w:sz="4" w:space="0" w:color="000000"/>
              <w:bottom w:val="single" w:sz="4" w:space="0" w:color="000000"/>
              <w:right w:val="single" w:sz="4" w:space="0" w:color="000000"/>
            </w:tcBorders>
            <w:vAlign w:val="center"/>
            <w:hideMark/>
          </w:tcPr>
          <w:p w:rsidR="003C3EFB" w:rsidRDefault="003C3EFB" w:rsidP="00AF4B7C">
            <w:pPr>
              <w:pStyle w:val="ListParagraph"/>
              <w:spacing w:after="0" w:line="180" w:lineRule="exact"/>
              <w:ind w:left="0"/>
              <w:jc w:val="center"/>
              <w:rPr>
                <w:rFonts w:eastAsia="Calibri" w:cs="Times New Roman"/>
                <w:sz w:val="18"/>
                <w:szCs w:val="18"/>
              </w:rPr>
            </w:pPr>
            <w:r>
              <w:rPr>
                <w:rFonts w:eastAsia="Calibri" w:cs="Times New Roman"/>
                <w:sz w:val="18"/>
                <w:szCs w:val="18"/>
              </w:rPr>
              <w:t>4.71a Rating*</w:t>
            </w:r>
          </w:p>
        </w:tc>
        <w:tc>
          <w:tcPr>
            <w:tcW w:w="1918" w:type="dxa"/>
            <w:tcBorders>
              <w:top w:val="single" w:sz="4" w:space="0" w:color="000000"/>
              <w:left w:val="single" w:sz="4" w:space="0" w:color="000000"/>
              <w:bottom w:val="single" w:sz="4" w:space="0" w:color="000000"/>
              <w:right w:val="single" w:sz="4" w:space="0" w:color="000000"/>
            </w:tcBorders>
            <w:vAlign w:val="center"/>
          </w:tcPr>
          <w:p w:rsidR="003C3EFB" w:rsidRPr="002B09EB" w:rsidRDefault="003C3EFB" w:rsidP="00AF4B7C">
            <w:pPr>
              <w:spacing w:line="180" w:lineRule="exact"/>
              <w:contextualSpacing/>
              <w:jc w:val="center"/>
              <w:rPr>
                <w:rFonts w:eastAsia="Calibri"/>
                <w:sz w:val="18"/>
                <w:szCs w:val="18"/>
              </w:rPr>
            </w:pPr>
            <w:r>
              <w:rPr>
                <w:rFonts w:eastAsia="Calibri"/>
                <w:sz w:val="18"/>
                <w:szCs w:val="18"/>
              </w:rPr>
              <w:t>10%</w:t>
            </w:r>
          </w:p>
        </w:tc>
        <w:tc>
          <w:tcPr>
            <w:tcW w:w="1918" w:type="dxa"/>
            <w:tcBorders>
              <w:top w:val="single" w:sz="4" w:space="0" w:color="000000"/>
              <w:left w:val="single" w:sz="4" w:space="0" w:color="000000"/>
              <w:bottom w:val="single" w:sz="4" w:space="0" w:color="000000"/>
              <w:right w:val="single" w:sz="4" w:space="0" w:color="000000"/>
            </w:tcBorders>
            <w:vAlign w:val="center"/>
          </w:tcPr>
          <w:p w:rsidR="003C3EFB" w:rsidRDefault="003C3EFB" w:rsidP="00AF4B7C">
            <w:pPr>
              <w:spacing w:line="180" w:lineRule="exact"/>
              <w:contextualSpacing/>
              <w:jc w:val="center"/>
              <w:rPr>
                <w:rFonts w:eastAsia="Calibri"/>
                <w:sz w:val="18"/>
                <w:szCs w:val="18"/>
              </w:rPr>
            </w:pPr>
            <w:r>
              <w:rPr>
                <w:rFonts w:eastAsia="Calibri"/>
                <w:sz w:val="18"/>
                <w:szCs w:val="18"/>
              </w:rPr>
              <w:t>20%</w:t>
            </w:r>
          </w:p>
        </w:tc>
        <w:tc>
          <w:tcPr>
            <w:tcW w:w="1918" w:type="dxa"/>
            <w:tcBorders>
              <w:top w:val="single" w:sz="4" w:space="0" w:color="000000"/>
              <w:left w:val="single" w:sz="4" w:space="0" w:color="000000"/>
              <w:bottom w:val="single" w:sz="4" w:space="0" w:color="000000"/>
              <w:right w:val="single" w:sz="4" w:space="0" w:color="000000"/>
            </w:tcBorders>
          </w:tcPr>
          <w:p w:rsidR="003C3EFB" w:rsidRDefault="003C3EFB" w:rsidP="00AF4B7C">
            <w:pPr>
              <w:spacing w:line="180" w:lineRule="exact"/>
              <w:contextualSpacing/>
              <w:jc w:val="center"/>
              <w:rPr>
                <w:rFonts w:eastAsia="Calibri"/>
                <w:sz w:val="18"/>
                <w:szCs w:val="18"/>
              </w:rPr>
            </w:pPr>
            <w:r>
              <w:rPr>
                <w:rFonts w:eastAsia="Calibri"/>
                <w:sz w:val="18"/>
                <w:szCs w:val="18"/>
              </w:rPr>
              <w:t>40%</w:t>
            </w:r>
          </w:p>
        </w:tc>
      </w:tr>
    </w:tbl>
    <w:p w:rsidR="0047027D" w:rsidRPr="003C3EFB" w:rsidRDefault="00122C6A" w:rsidP="00122C6A">
      <w:pPr>
        <w:spacing w:after="0" w:line="240" w:lineRule="exact"/>
        <w:rPr>
          <w:sz w:val="18"/>
          <w:szCs w:val="18"/>
        </w:rPr>
      </w:pPr>
      <w:r w:rsidRPr="003C3EFB">
        <w:rPr>
          <w:sz w:val="18"/>
          <w:szCs w:val="18"/>
        </w:rPr>
        <w:t xml:space="preserve">                 *VASRD rules in effect at the time</w:t>
      </w:r>
      <w:r w:rsidR="00B348FF" w:rsidRPr="003C3EFB">
        <w:rPr>
          <w:sz w:val="18"/>
          <w:szCs w:val="18"/>
        </w:rPr>
        <w:t>; diagnostic code 5292</w:t>
      </w:r>
      <w:r w:rsidR="00F2130F" w:rsidRPr="003C3EFB">
        <w:rPr>
          <w:sz w:val="18"/>
          <w:szCs w:val="18"/>
        </w:rPr>
        <w:t>, limitation of motion (slight, moderate, severe).</w:t>
      </w:r>
    </w:p>
    <w:p w:rsidR="00F2130F" w:rsidRDefault="00F2130F" w:rsidP="00BB3704">
      <w:pPr>
        <w:spacing w:after="0" w:line="240" w:lineRule="exact"/>
        <w:jc w:val="both"/>
        <w:rPr>
          <w:b/>
          <w:sz w:val="24"/>
          <w:szCs w:val="24"/>
          <w:highlight w:val="yellow"/>
        </w:rPr>
      </w:pPr>
    </w:p>
    <w:p w:rsidR="00605722" w:rsidRDefault="00463BD7" w:rsidP="00032B36">
      <w:pPr>
        <w:spacing w:after="0" w:line="240" w:lineRule="exact"/>
        <w:jc w:val="both"/>
        <w:rPr>
          <w:rFonts w:eastAsia="Calibri"/>
          <w:sz w:val="24"/>
          <w:szCs w:val="24"/>
        </w:rPr>
      </w:pPr>
      <w:r w:rsidRPr="002B09EB">
        <w:rPr>
          <w:sz w:val="24"/>
          <w:szCs w:val="24"/>
        </w:rPr>
        <w:t xml:space="preserve">The MEB </w:t>
      </w:r>
      <w:proofErr w:type="gramStart"/>
      <w:r w:rsidR="00DF0324">
        <w:rPr>
          <w:sz w:val="24"/>
          <w:szCs w:val="24"/>
        </w:rPr>
        <w:t>NARSUM</w:t>
      </w:r>
      <w:r w:rsidR="00122C6A">
        <w:rPr>
          <w:sz w:val="24"/>
          <w:szCs w:val="24"/>
        </w:rPr>
        <w:t>,</w:t>
      </w:r>
      <w:proofErr w:type="gramEnd"/>
      <w:r w:rsidR="00C33C70">
        <w:rPr>
          <w:sz w:val="24"/>
          <w:szCs w:val="24"/>
        </w:rPr>
        <w:t xml:space="preserve"> dated</w:t>
      </w:r>
      <w:r w:rsidRPr="002B09EB">
        <w:rPr>
          <w:sz w:val="24"/>
          <w:szCs w:val="24"/>
        </w:rPr>
        <w:t xml:space="preserve"> 7 August 2001, 10 months prior to separation</w:t>
      </w:r>
      <w:r w:rsidR="00470E3C">
        <w:rPr>
          <w:sz w:val="24"/>
          <w:szCs w:val="24"/>
        </w:rPr>
        <w:t xml:space="preserve">, recorded report of </w:t>
      </w:r>
      <w:r w:rsidRPr="002B09EB">
        <w:rPr>
          <w:sz w:val="24"/>
          <w:szCs w:val="24"/>
        </w:rPr>
        <w:t>persistent pain which was unchanged by the most recent procedure.  The incision was noted to be well healed, motor strength normal, and gait and station normal.  Some spasm was present.</w:t>
      </w:r>
      <w:r w:rsidR="00C041AE">
        <w:rPr>
          <w:sz w:val="24"/>
          <w:szCs w:val="24"/>
        </w:rPr>
        <w:t xml:space="preserve">  A </w:t>
      </w:r>
      <w:r w:rsidR="00C041AE" w:rsidRPr="003C3EFB">
        <w:rPr>
          <w:sz w:val="24"/>
          <w:szCs w:val="24"/>
        </w:rPr>
        <w:t>14 August 2001</w:t>
      </w:r>
      <w:r w:rsidR="00C041AE">
        <w:rPr>
          <w:sz w:val="24"/>
          <w:szCs w:val="24"/>
        </w:rPr>
        <w:t xml:space="preserve"> physical therapy note records </w:t>
      </w:r>
      <w:r w:rsidR="00C33C70">
        <w:rPr>
          <w:sz w:val="24"/>
          <w:szCs w:val="24"/>
        </w:rPr>
        <w:t>a</w:t>
      </w:r>
      <w:r w:rsidR="00C041AE">
        <w:rPr>
          <w:sz w:val="24"/>
          <w:szCs w:val="24"/>
        </w:rPr>
        <w:t xml:space="preserve"> report of a 50% reduction in leg and back pain since before the surgery.  </w:t>
      </w:r>
      <w:r w:rsidR="00607647">
        <w:rPr>
          <w:sz w:val="24"/>
          <w:szCs w:val="24"/>
        </w:rPr>
        <w:t>A goniom</w:t>
      </w:r>
      <w:r w:rsidR="00470E3C">
        <w:rPr>
          <w:sz w:val="24"/>
          <w:szCs w:val="24"/>
        </w:rPr>
        <w:t>e</w:t>
      </w:r>
      <w:r w:rsidR="00607647">
        <w:rPr>
          <w:sz w:val="24"/>
          <w:szCs w:val="24"/>
        </w:rPr>
        <w:t xml:space="preserve">tric </w:t>
      </w:r>
      <w:r w:rsidR="00204F56">
        <w:rPr>
          <w:sz w:val="24"/>
          <w:szCs w:val="24"/>
        </w:rPr>
        <w:t>ROM</w:t>
      </w:r>
      <w:r w:rsidR="00607647">
        <w:rPr>
          <w:sz w:val="24"/>
          <w:szCs w:val="24"/>
        </w:rPr>
        <w:t xml:space="preserve"> by physical therapy </w:t>
      </w:r>
      <w:r w:rsidR="00C33C70">
        <w:rPr>
          <w:sz w:val="24"/>
          <w:szCs w:val="24"/>
        </w:rPr>
        <w:t xml:space="preserve">on </w:t>
      </w:r>
      <w:r w:rsidR="00607647">
        <w:rPr>
          <w:sz w:val="24"/>
          <w:szCs w:val="24"/>
        </w:rPr>
        <w:t>14 August 2001</w:t>
      </w:r>
      <w:r w:rsidR="00BB3704">
        <w:rPr>
          <w:sz w:val="24"/>
          <w:szCs w:val="24"/>
        </w:rPr>
        <w:t xml:space="preserve">, performed one week after the back brace was discontinued, </w:t>
      </w:r>
      <w:r w:rsidR="00470E3C">
        <w:rPr>
          <w:sz w:val="24"/>
          <w:szCs w:val="24"/>
        </w:rPr>
        <w:t>w</w:t>
      </w:r>
      <w:r w:rsidR="00607647">
        <w:rPr>
          <w:sz w:val="24"/>
          <w:szCs w:val="24"/>
        </w:rPr>
        <w:t>as 60 to 70 degrees of flexion and 5 degrees of extension (values for rotation and lateral flexion were not recorded).</w:t>
      </w:r>
      <w:r w:rsidR="00C041AE">
        <w:rPr>
          <w:sz w:val="24"/>
          <w:szCs w:val="24"/>
        </w:rPr>
        <w:t xml:space="preserve">  </w:t>
      </w:r>
      <w:r w:rsidR="00466AB5">
        <w:rPr>
          <w:sz w:val="24"/>
          <w:szCs w:val="24"/>
        </w:rPr>
        <w:t>A second NARSUM dated 22 January 2002</w:t>
      </w:r>
      <w:r w:rsidR="00C33C70">
        <w:rPr>
          <w:sz w:val="24"/>
          <w:szCs w:val="24"/>
        </w:rPr>
        <w:t>,</w:t>
      </w:r>
      <w:r w:rsidR="00466AB5">
        <w:rPr>
          <w:sz w:val="24"/>
          <w:szCs w:val="24"/>
        </w:rPr>
        <w:t xml:space="preserve"> was submitted to the FPEB</w:t>
      </w:r>
      <w:r w:rsidR="00607647">
        <w:rPr>
          <w:sz w:val="24"/>
          <w:szCs w:val="24"/>
        </w:rPr>
        <w:t xml:space="preserve"> at the request of the CI.</w:t>
      </w:r>
      <w:r w:rsidR="00A11373">
        <w:rPr>
          <w:sz w:val="24"/>
          <w:szCs w:val="24"/>
        </w:rPr>
        <w:t xml:space="preserve">  </w:t>
      </w:r>
      <w:r w:rsidR="00466AB5">
        <w:rPr>
          <w:sz w:val="24"/>
          <w:szCs w:val="24"/>
        </w:rPr>
        <w:t xml:space="preserve">Examination again showed mild paravertebral muscle spasm, decreased </w:t>
      </w:r>
      <w:r w:rsidR="00204F56">
        <w:rPr>
          <w:sz w:val="24"/>
          <w:szCs w:val="24"/>
        </w:rPr>
        <w:t>ROM</w:t>
      </w:r>
      <w:r w:rsidR="00A11373">
        <w:rPr>
          <w:sz w:val="24"/>
          <w:szCs w:val="24"/>
        </w:rPr>
        <w:t xml:space="preserve"> with n</w:t>
      </w:r>
      <w:r w:rsidR="00466AB5">
        <w:rPr>
          <w:sz w:val="24"/>
          <w:szCs w:val="24"/>
        </w:rPr>
        <w:t>ormal motor strength.</w:t>
      </w:r>
      <w:r w:rsidR="00A11373">
        <w:rPr>
          <w:sz w:val="24"/>
          <w:szCs w:val="24"/>
        </w:rPr>
        <w:t xml:space="preserve">  </w:t>
      </w:r>
      <w:r w:rsidR="00A11373" w:rsidRPr="003C3EFB">
        <w:rPr>
          <w:sz w:val="24"/>
          <w:szCs w:val="24"/>
        </w:rPr>
        <w:t>An a</w:t>
      </w:r>
      <w:r w:rsidR="00466AB5" w:rsidRPr="003C3EFB">
        <w:rPr>
          <w:sz w:val="24"/>
          <w:szCs w:val="24"/>
        </w:rPr>
        <w:t>ntalgic gait</w:t>
      </w:r>
      <w:r w:rsidR="00466AB5">
        <w:rPr>
          <w:sz w:val="24"/>
          <w:szCs w:val="24"/>
        </w:rPr>
        <w:t xml:space="preserve"> was observed</w:t>
      </w:r>
      <w:r w:rsidR="00607647">
        <w:rPr>
          <w:sz w:val="24"/>
          <w:szCs w:val="24"/>
        </w:rPr>
        <w:t xml:space="preserve"> at the time of this examination.  Another goniometric </w:t>
      </w:r>
      <w:r w:rsidR="00DF0324">
        <w:rPr>
          <w:sz w:val="24"/>
          <w:szCs w:val="24"/>
        </w:rPr>
        <w:t xml:space="preserve">ROM </w:t>
      </w:r>
      <w:r w:rsidR="00607647" w:rsidRPr="002B09EB">
        <w:rPr>
          <w:sz w:val="24"/>
          <w:szCs w:val="24"/>
        </w:rPr>
        <w:t xml:space="preserve">was </w:t>
      </w:r>
      <w:r w:rsidR="00607647" w:rsidRPr="003C3EFB">
        <w:rPr>
          <w:sz w:val="24"/>
          <w:szCs w:val="24"/>
        </w:rPr>
        <w:t>performed 13 February 2002</w:t>
      </w:r>
      <w:r w:rsidR="00607647" w:rsidRPr="002B09EB">
        <w:rPr>
          <w:sz w:val="24"/>
          <w:szCs w:val="24"/>
        </w:rPr>
        <w:t xml:space="preserve"> </w:t>
      </w:r>
      <w:r w:rsidR="00470E3C">
        <w:rPr>
          <w:sz w:val="24"/>
          <w:szCs w:val="24"/>
        </w:rPr>
        <w:t xml:space="preserve">that was </w:t>
      </w:r>
      <w:r w:rsidR="00607647">
        <w:rPr>
          <w:sz w:val="24"/>
          <w:szCs w:val="24"/>
        </w:rPr>
        <w:t xml:space="preserve">submitted in support of reconsideration of the FPEB </w:t>
      </w:r>
      <w:r w:rsidR="00470E3C">
        <w:rPr>
          <w:sz w:val="24"/>
          <w:szCs w:val="24"/>
        </w:rPr>
        <w:t xml:space="preserve">decision </w:t>
      </w:r>
      <w:r w:rsidR="00607647">
        <w:rPr>
          <w:sz w:val="24"/>
          <w:szCs w:val="24"/>
        </w:rPr>
        <w:t xml:space="preserve">showed a dramatic decrease in range of motion that was not otherwise explained by a new injury, complication, or change in clinical </w:t>
      </w:r>
      <w:r w:rsidR="00470E3C">
        <w:rPr>
          <w:sz w:val="24"/>
          <w:szCs w:val="24"/>
        </w:rPr>
        <w:t xml:space="preserve">pathology.  </w:t>
      </w:r>
      <w:r w:rsidR="00780DBE">
        <w:rPr>
          <w:sz w:val="24"/>
          <w:szCs w:val="24"/>
        </w:rPr>
        <w:t xml:space="preserve">The VA </w:t>
      </w:r>
      <w:r w:rsidR="00F775C3">
        <w:rPr>
          <w:sz w:val="24"/>
          <w:szCs w:val="24"/>
        </w:rPr>
        <w:t>C</w:t>
      </w:r>
      <w:r w:rsidR="00780DBE">
        <w:rPr>
          <w:sz w:val="24"/>
          <w:szCs w:val="24"/>
        </w:rPr>
        <w:t xml:space="preserve">ompensation and </w:t>
      </w:r>
      <w:r w:rsidR="00F775C3">
        <w:rPr>
          <w:sz w:val="24"/>
          <w:szCs w:val="24"/>
        </w:rPr>
        <w:t>P</w:t>
      </w:r>
      <w:r w:rsidR="00780DBE">
        <w:rPr>
          <w:sz w:val="24"/>
          <w:szCs w:val="24"/>
        </w:rPr>
        <w:t xml:space="preserve">ension </w:t>
      </w:r>
      <w:r w:rsidR="00955FCB" w:rsidRPr="003C3EFB">
        <w:rPr>
          <w:sz w:val="24"/>
          <w:szCs w:val="24"/>
        </w:rPr>
        <w:t xml:space="preserve">(C&amp;P) </w:t>
      </w:r>
      <w:r w:rsidR="00780DBE" w:rsidRPr="003C3EFB">
        <w:rPr>
          <w:sz w:val="24"/>
          <w:szCs w:val="24"/>
        </w:rPr>
        <w:t>exam</w:t>
      </w:r>
      <w:r w:rsidR="00470E3C" w:rsidRPr="003C3EFB">
        <w:rPr>
          <w:sz w:val="24"/>
          <w:szCs w:val="24"/>
        </w:rPr>
        <w:t xml:space="preserve">ination, </w:t>
      </w:r>
      <w:r w:rsidR="00C33C70">
        <w:rPr>
          <w:sz w:val="24"/>
          <w:szCs w:val="24"/>
        </w:rPr>
        <w:t xml:space="preserve">dated </w:t>
      </w:r>
      <w:r w:rsidR="00470E3C" w:rsidRPr="003C3EFB">
        <w:rPr>
          <w:sz w:val="24"/>
          <w:szCs w:val="24"/>
        </w:rPr>
        <w:t>3 April 2002</w:t>
      </w:r>
      <w:r w:rsidR="00470E3C">
        <w:rPr>
          <w:sz w:val="24"/>
          <w:szCs w:val="24"/>
        </w:rPr>
        <w:t>,</w:t>
      </w:r>
      <w:r w:rsidR="00F2130F">
        <w:rPr>
          <w:sz w:val="24"/>
          <w:szCs w:val="24"/>
        </w:rPr>
        <w:t xml:space="preserve"> </w:t>
      </w:r>
      <w:r w:rsidR="00F775C3">
        <w:rPr>
          <w:sz w:val="24"/>
          <w:szCs w:val="24"/>
        </w:rPr>
        <w:t>2</w:t>
      </w:r>
      <w:r w:rsidR="00F2130F" w:rsidRPr="003C3EFB">
        <w:rPr>
          <w:sz w:val="24"/>
          <w:szCs w:val="24"/>
        </w:rPr>
        <w:t xml:space="preserve"> months </w:t>
      </w:r>
      <w:r w:rsidR="00DF0324">
        <w:rPr>
          <w:sz w:val="24"/>
          <w:szCs w:val="24"/>
        </w:rPr>
        <w:t>prior to</w:t>
      </w:r>
      <w:r w:rsidR="00F2130F" w:rsidRPr="003C3EFB">
        <w:rPr>
          <w:sz w:val="24"/>
          <w:szCs w:val="24"/>
        </w:rPr>
        <w:t xml:space="preserve"> separation</w:t>
      </w:r>
      <w:r w:rsidR="00F2130F">
        <w:rPr>
          <w:sz w:val="24"/>
          <w:szCs w:val="24"/>
        </w:rPr>
        <w:t xml:space="preserve">, </w:t>
      </w:r>
      <w:r w:rsidR="00780DBE">
        <w:rPr>
          <w:sz w:val="24"/>
          <w:szCs w:val="24"/>
        </w:rPr>
        <w:t xml:space="preserve">noted that the CI had issues with sleeping secondary to pain </w:t>
      </w:r>
      <w:r w:rsidR="00955FCB">
        <w:rPr>
          <w:sz w:val="24"/>
          <w:szCs w:val="24"/>
        </w:rPr>
        <w:t>for the past year.  He could not run and had to modify his sitting.  Walking was also painful and limited to two blocks in relative comfort.</w:t>
      </w:r>
      <w:r w:rsidR="00780DBE">
        <w:rPr>
          <w:sz w:val="24"/>
          <w:szCs w:val="24"/>
        </w:rPr>
        <w:t xml:space="preserve"> </w:t>
      </w:r>
      <w:r w:rsidR="00955FCB">
        <w:rPr>
          <w:sz w:val="24"/>
          <w:szCs w:val="24"/>
        </w:rPr>
        <w:t xml:space="preserve"> On exam, it was noted that the surgical scar did not interfere with the wear of clothing.  Both gait and posture </w:t>
      </w:r>
      <w:proofErr w:type="gramStart"/>
      <w:r w:rsidR="00955FCB">
        <w:rPr>
          <w:sz w:val="24"/>
          <w:szCs w:val="24"/>
        </w:rPr>
        <w:t>were</w:t>
      </w:r>
      <w:proofErr w:type="gramEnd"/>
      <w:r w:rsidR="00F7400E">
        <w:rPr>
          <w:sz w:val="24"/>
          <w:szCs w:val="24"/>
        </w:rPr>
        <w:t xml:space="preserve"> </w:t>
      </w:r>
      <w:r w:rsidR="00955FCB">
        <w:rPr>
          <w:sz w:val="24"/>
          <w:szCs w:val="24"/>
        </w:rPr>
        <w:t xml:space="preserve">normal and no assistive device in use.  Sensation, </w:t>
      </w:r>
      <w:r w:rsidR="00955FCB">
        <w:rPr>
          <w:sz w:val="24"/>
          <w:szCs w:val="24"/>
        </w:rPr>
        <w:lastRenderedPageBreak/>
        <w:t>motor and deep tendon reflex exams were all normal.  There was a loss of lordosis</w:t>
      </w:r>
      <w:r w:rsidR="00955FCB" w:rsidRPr="003C3EFB">
        <w:rPr>
          <w:sz w:val="24"/>
          <w:szCs w:val="24"/>
        </w:rPr>
        <w:t>, but no spasm or atrophy</w:t>
      </w:r>
      <w:r w:rsidR="00955FCB">
        <w:rPr>
          <w:sz w:val="24"/>
          <w:szCs w:val="24"/>
        </w:rPr>
        <w:t xml:space="preserve">.  Straight leg </w:t>
      </w:r>
      <w:proofErr w:type="gramStart"/>
      <w:r w:rsidR="00607647">
        <w:rPr>
          <w:sz w:val="24"/>
          <w:szCs w:val="24"/>
        </w:rPr>
        <w:t>raising</w:t>
      </w:r>
      <w:proofErr w:type="gramEnd"/>
      <w:r w:rsidR="00607647">
        <w:rPr>
          <w:sz w:val="24"/>
          <w:szCs w:val="24"/>
        </w:rPr>
        <w:t xml:space="preserve"> caused pain </w:t>
      </w:r>
      <w:r w:rsidR="00955FCB">
        <w:rPr>
          <w:sz w:val="24"/>
          <w:szCs w:val="24"/>
        </w:rPr>
        <w:t xml:space="preserve">at </w:t>
      </w:r>
      <w:r w:rsidR="00955FCB" w:rsidRPr="00955FCB">
        <w:rPr>
          <w:sz w:val="24"/>
          <w:szCs w:val="24"/>
        </w:rPr>
        <w:t>15</w:t>
      </w:r>
      <w:r w:rsidR="00BB3704">
        <w:rPr>
          <w:sz w:val="24"/>
          <w:szCs w:val="24"/>
        </w:rPr>
        <w:t xml:space="preserve"> degrees</w:t>
      </w:r>
      <w:r w:rsidR="00955FCB" w:rsidRPr="003C3EFB">
        <w:rPr>
          <w:sz w:val="24"/>
          <w:szCs w:val="24"/>
        </w:rPr>
        <w:t xml:space="preserve"> on the right and 20</w:t>
      </w:r>
      <w:r w:rsidR="00BB3704" w:rsidRPr="003C3EFB">
        <w:rPr>
          <w:sz w:val="24"/>
          <w:szCs w:val="24"/>
        </w:rPr>
        <w:t xml:space="preserve"> degrees</w:t>
      </w:r>
      <w:r w:rsidR="00955FCB" w:rsidRPr="003C3EFB">
        <w:rPr>
          <w:sz w:val="24"/>
          <w:szCs w:val="24"/>
        </w:rPr>
        <w:t xml:space="preserve"> on the left.  </w:t>
      </w:r>
      <w:proofErr w:type="gramStart"/>
      <w:r w:rsidR="00F775C3">
        <w:rPr>
          <w:sz w:val="24"/>
          <w:szCs w:val="24"/>
        </w:rPr>
        <w:t>ROM</w:t>
      </w:r>
      <w:r w:rsidR="00607647" w:rsidRPr="003C3EFB">
        <w:rPr>
          <w:sz w:val="24"/>
          <w:szCs w:val="24"/>
        </w:rPr>
        <w:t>,</w:t>
      </w:r>
      <w:proofErr w:type="gramEnd"/>
      <w:r w:rsidR="00607647" w:rsidRPr="003C3EFB">
        <w:rPr>
          <w:sz w:val="24"/>
          <w:szCs w:val="24"/>
        </w:rPr>
        <w:t xml:space="preserve"> again </w:t>
      </w:r>
      <w:r w:rsidR="00607647">
        <w:rPr>
          <w:sz w:val="24"/>
          <w:szCs w:val="24"/>
        </w:rPr>
        <w:t xml:space="preserve">showed an </w:t>
      </w:r>
      <w:r w:rsidR="00607647" w:rsidRPr="003C3EFB">
        <w:rPr>
          <w:sz w:val="24"/>
          <w:szCs w:val="24"/>
        </w:rPr>
        <w:t xml:space="preserve">additional dramatic decrease that was not otherwise explained by a new injury, complication, or change in clinical </w:t>
      </w:r>
      <w:r w:rsidR="00470E3C" w:rsidRPr="003C3EFB">
        <w:rPr>
          <w:sz w:val="24"/>
          <w:szCs w:val="24"/>
        </w:rPr>
        <w:t>pathology</w:t>
      </w:r>
      <w:r w:rsidR="00470E3C">
        <w:rPr>
          <w:sz w:val="24"/>
          <w:szCs w:val="24"/>
        </w:rPr>
        <w:t>.</w:t>
      </w:r>
      <w:r w:rsidR="00607647">
        <w:rPr>
          <w:sz w:val="24"/>
          <w:szCs w:val="24"/>
        </w:rPr>
        <w:t xml:space="preserve">  </w:t>
      </w:r>
      <w:r w:rsidR="00B348FF">
        <w:rPr>
          <w:sz w:val="24"/>
          <w:szCs w:val="24"/>
        </w:rPr>
        <w:t xml:space="preserve">The commander’s letter reported the </w:t>
      </w:r>
      <w:r w:rsidR="00B348FF" w:rsidRPr="003C3EFB">
        <w:rPr>
          <w:sz w:val="24"/>
          <w:szCs w:val="24"/>
        </w:rPr>
        <w:t>CI walked with a limp</w:t>
      </w:r>
      <w:r w:rsidR="00B348FF">
        <w:rPr>
          <w:sz w:val="24"/>
          <w:szCs w:val="24"/>
        </w:rPr>
        <w:t xml:space="preserve"> and had problems performing everyday military activities</w:t>
      </w:r>
      <w:r w:rsidR="00155B57">
        <w:rPr>
          <w:sz w:val="24"/>
          <w:szCs w:val="24"/>
        </w:rPr>
        <w:t xml:space="preserve"> and was precluded from taking part in most military activities.  </w:t>
      </w:r>
      <w:r w:rsidR="00215FEC">
        <w:rPr>
          <w:sz w:val="24"/>
          <w:szCs w:val="24"/>
        </w:rPr>
        <w:t xml:space="preserve">The </w:t>
      </w:r>
      <w:r w:rsidR="00F019CA">
        <w:rPr>
          <w:sz w:val="24"/>
          <w:szCs w:val="24"/>
        </w:rPr>
        <w:t>N</w:t>
      </w:r>
      <w:r w:rsidR="00F775C3">
        <w:rPr>
          <w:sz w:val="24"/>
          <w:szCs w:val="24"/>
        </w:rPr>
        <w:t xml:space="preserve">on-Commissioned Officer (NCO) </w:t>
      </w:r>
      <w:r w:rsidR="00215FEC">
        <w:rPr>
          <w:sz w:val="24"/>
          <w:szCs w:val="24"/>
        </w:rPr>
        <w:t>evaluation report closing September 2001 reflected excellent performance of administrativ</w:t>
      </w:r>
      <w:r w:rsidR="00F775C3">
        <w:rPr>
          <w:sz w:val="24"/>
          <w:szCs w:val="24"/>
        </w:rPr>
        <w:t xml:space="preserve">e </w:t>
      </w:r>
      <w:r w:rsidR="00F019CA">
        <w:rPr>
          <w:sz w:val="24"/>
          <w:szCs w:val="24"/>
        </w:rPr>
        <w:t>duties as the rear o</w:t>
      </w:r>
      <w:r w:rsidR="00F775C3">
        <w:rPr>
          <w:sz w:val="24"/>
          <w:szCs w:val="24"/>
        </w:rPr>
        <w:t>perations/</w:t>
      </w:r>
      <w:r w:rsidR="00F019CA">
        <w:rPr>
          <w:sz w:val="24"/>
          <w:szCs w:val="24"/>
        </w:rPr>
        <w:t>p</w:t>
      </w:r>
      <w:r w:rsidR="00215FEC">
        <w:rPr>
          <w:sz w:val="24"/>
          <w:szCs w:val="24"/>
        </w:rPr>
        <w:t xml:space="preserve">lans NCO, and </w:t>
      </w:r>
      <w:r w:rsidR="00F019CA">
        <w:rPr>
          <w:sz w:val="24"/>
          <w:szCs w:val="24"/>
        </w:rPr>
        <w:t>b</w:t>
      </w:r>
      <w:r w:rsidR="00215FEC">
        <w:rPr>
          <w:sz w:val="24"/>
          <w:szCs w:val="24"/>
        </w:rPr>
        <w:t xml:space="preserve">attalion </w:t>
      </w:r>
      <w:r w:rsidR="00F019CA">
        <w:rPr>
          <w:sz w:val="24"/>
          <w:szCs w:val="24"/>
        </w:rPr>
        <w:t>a</w:t>
      </w:r>
      <w:r w:rsidR="00215FEC">
        <w:rPr>
          <w:sz w:val="24"/>
          <w:szCs w:val="24"/>
        </w:rPr>
        <w:t>mmunition NCO.</w:t>
      </w:r>
      <w:r w:rsidR="003C3EFB">
        <w:rPr>
          <w:sz w:val="24"/>
          <w:szCs w:val="24"/>
        </w:rPr>
        <w:t xml:space="preserve">  </w:t>
      </w:r>
      <w:r w:rsidR="00155B57">
        <w:rPr>
          <w:rFonts w:eastAsia="Calibri"/>
          <w:sz w:val="24"/>
          <w:szCs w:val="24"/>
        </w:rPr>
        <w:t>A 6</w:t>
      </w:r>
      <w:r w:rsidR="0054151B">
        <w:rPr>
          <w:rFonts w:eastAsia="Calibri"/>
          <w:sz w:val="24"/>
          <w:szCs w:val="24"/>
        </w:rPr>
        <w:t xml:space="preserve"> </w:t>
      </w:r>
      <w:r w:rsidR="00155B57">
        <w:rPr>
          <w:rFonts w:eastAsia="Calibri"/>
          <w:sz w:val="24"/>
          <w:szCs w:val="24"/>
        </w:rPr>
        <w:t>May</w:t>
      </w:r>
      <w:r w:rsidR="0054151B">
        <w:rPr>
          <w:rFonts w:eastAsia="Calibri"/>
          <w:sz w:val="24"/>
          <w:szCs w:val="24"/>
        </w:rPr>
        <w:t xml:space="preserve"> </w:t>
      </w:r>
      <w:r w:rsidR="00155B57">
        <w:rPr>
          <w:rFonts w:eastAsia="Calibri"/>
          <w:sz w:val="24"/>
          <w:szCs w:val="24"/>
        </w:rPr>
        <w:t xml:space="preserve">2002 primary care appointment recorded good results with </w:t>
      </w:r>
      <w:r w:rsidR="00F7400E">
        <w:rPr>
          <w:rFonts w:eastAsia="Calibri"/>
          <w:sz w:val="24"/>
          <w:szCs w:val="24"/>
        </w:rPr>
        <w:t xml:space="preserve">recent changes in </w:t>
      </w:r>
      <w:r w:rsidR="00155B57">
        <w:rPr>
          <w:rFonts w:eastAsia="Calibri"/>
          <w:sz w:val="24"/>
          <w:szCs w:val="24"/>
        </w:rPr>
        <w:t xml:space="preserve">narcotic pain medication.  On examination, the CI was in no apparent discomfort, strength and reflexes were normal, </w:t>
      </w:r>
      <w:r w:rsidR="00F775C3">
        <w:rPr>
          <w:rFonts w:eastAsia="Calibri"/>
          <w:sz w:val="24"/>
          <w:szCs w:val="24"/>
        </w:rPr>
        <w:t>ROM</w:t>
      </w:r>
      <w:r w:rsidR="00155B57">
        <w:rPr>
          <w:rFonts w:eastAsia="Calibri"/>
          <w:sz w:val="24"/>
          <w:szCs w:val="24"/>
        </w:rPr>
        <w:t xml:space="preserve"> was decreased but not quantified.  </w:t>
      </w:r>
    </w:p>
    <w:p w:rsidR="000A0B13" w:rsidRPr="00F019CA" w:rsidRDefault="000A0B13" w:rsidP="00032B36">
      <w:pPr>
        <w:spacing w:after="0" w:line="240" w:lineRule="exact"/>
        <w:jc w:val="both"/>
        <w:rPr>
          <w:rFonts w:eastAsia="Calibri"/>
          <w:sz w:val="24"/>
          <w:szCs w:val="24"/>
        </w:rPr>
      </w:pPr>
    </w:p>
    <w:p w:rsidR="007B0858" w:rsidRPr="000A5B4E" w:rsidRDefault="00AA0380" w:rsidP="007B0858">
      <w:pPr>
        <w:spacing w:after="0" w:line="240" w:lineRule="exact"/>
        <w:jc w:val="both"/>
        <w:rPr>
          <w:sz w:val="24"/>
          <w:szCs w:val="24"/>
        </w:rPr>
      </w:pPr>
      <w:r>
        <w:rPr>
          <w:sz w:val="24"/>
          <w:szCs w:val="24"/>
        </w:rPr>
        <w:t>The PEB and VA chose different coding options and assigned different disability ratings</w:t>
      </w:r>
      <w:r w:rsidR="00F775C3">
        <w:rPr>
          <w:sz w:val="24"/>
          <w:szCs w:val="24"/>
        </w:rPr>
        <w:t xml:space="preserve">.  The </w:t>
      </w:r>
      <w:r>
        <w:rPr>
          <w:sz w:val="24"/>
          <w:szCs w:val="24"/>
        </w:rPr>
        <w:t xml:space="preserve">PEB utilized </w:t>
      </w:r>
      <w:r w:rsidR="00C33C70">
        <w:rPr>
          <w:sz w:val="24"/>
          <w:szCs w:val="24"/>
        </w:rPr>
        <w:t xml:space="preserve">code </w:t>
      </w:r>
      <w:r>
        <w:rPr>
          <w:sz w:val="24"/>
          <w:szCs w:val="24"/>
        </w:rPr>
        <w:t>5295, lumbosacral strain, and rated</w:t>
      </w:r>
      <w:r w:rsidR="006D4E7A">
        <w:rPr>
          <w:sz w:val="24"/>
          <w:szCs w:val="24"/>
        </w:rPr>
        <w:t xml:space="preserve"> the back at 10% (characteristic pain on motion).</w:t>
      </w:r>
      <w:r>
        <w:rPr>
          <w:sz w:val="24"/>
          <w:szCs w:val="24"/>
        </w:rPr>
        <w:t xml:space="preserve">  The FPEB used code 5293, analogous to intervertebral disc syndrome, and rated at 20%</w:t>
      </w:r>
      <w:r w:rsidR="006D4E7A">
        <w:rPr>
          <w:sz w:val="24"/>
          <w:szCs w:val="24"/>
        </w:rPr>
        <w:t xml:space="preserve"> (moderate, recurring attacks)</w:t>
      </w:r>
      <w:r>
        <w:rPr>
          <w:sz w:val="24"/>
          <w:szCs w:val="24"/>
        </w:rPr>
        <w:t>.  The VA chose 5293-</w:t>
      </w:r>
      <w:proofErr w:type="gramStart"/>
      <w:r>
        <w:rPr>
          <w:sz w:val="24"/>
          <w:szCs w:val="24"/>
        </w:rPr>
        <w:t>5292,</w:t>
      </w:r>
      <w:proofErr w:type="gramEnd"/>
      <w:r>
        <w:rPr>
          <w:sz w:val="24"/>
          <w:szCs w:val="24"/>
        </w:rPr>
        <w:t xml:space="preserve"> intervertebral disc syndrome and limitation of lumbar motion, and rated the back at 40% for severe </w:t>
      </w:r>
      <w:r w:rsidR="006D4E7A">
        <w:rPr>
          <w:sz w:val="24"/>
          <w:szCs w:val="24"/>
        </w:rPr>
        <w:t>limitation of motion.</w:t>
      </w:r>
      <w:r w:rsidR="00032B36">
        <w:rPr>
          <w:sz w:val="24"/>
          <w:szCs w:val="24"/>
        </w:rPr>
        <w:t xml:space="preserve">  </w:t>
      </w:r>
      <w:r>
        <w:rPr>
          <w:sz w:val="24"/>
          <w:szCs w:val="24"/>
        </w:rPr>
        <w:t xml:space="preserve">This was subsequently </w:t>
      </w:r>
      <w:r w:rsidR="00022790">
        <w:rPr>
          <w:sz w:val="24"/>
          <w:szCs w:val="24"/>
        </w:rPr>
        <w:t>increas</w:t>
      </w:r>
      <w:r>
        <w:rPr>
          <w:sz w:val="24"/>
          <w:szCs w:val="24"/>
        </w:rPr>
        <w:t xml:space="preserve">ed to 60% </w:t>
      </w:r>
      <w:r w:rsidR="003C4E2A">
        <w:rPr>
          <w:sz w:val="24"/>
          <w:szCs w:val="24"/>
        </w:rPr>
        <w:t xml:space="preserve">effective </w:t>
      </w:r>
      <w:r>
        <w:rPr>
          <w:sz w:val="24"/>
          <w:szCs w:val="24"/>
        </w:rPr>
        <w:t>retroactively at a de novo review</w:t>
      </w:r>
      <w:r w:rsidR="003C3EFB">
        <w:rPr>
          <w:sz w:val="24"/>
          <w:szCs w:val="24"/>
        </w:rPr>
        <w:t xml:space="preserve"> in </w:t>
      </w:r>
      <w:r w:rsidR="00F019CA">
        <w:rPr>
          <w:sz w:val="24"/>
          <w:szCs w:val="24"/>
        </w:rPr>
        <w:t xml:space="preserve">        </w:t>
      </w:r>
      <w:r w:rsidR="003C4E2A">
        <w:rPr>
          <w:sz w:val="24"/>
          <w:szCs w:val="24"/>
        </w:rPr>
        <w:t xml:space="preserve">November 2003 </w:t>
      </w:r>
      <w:r w:rsidR="00032B36">
        <w:rPr>
          <w:sz w:val="24"/>
          <w:szCs w:val="24"/>
        </w:rPr>
        <w:t xml:space="preserve">considered </w:t>
      </w:r>
      <w:r w:rsidR="003C4E2A">
        <w:rPr>
          <w:sz w:val="24"/>
          <w:szCs w:val="24"/>
        </w:rPr>
        <w:t>under old VASRD rule 5293</w:t>
      </w:r>
      <w:r w:rsidR="00032B36">
        <w:rPr>
          <w:sz w:val="24"/>
          <w:szCs w:val="24"/>
        </w:rPr>
        <w:t xml:space="preserve"> (p</w:t>
      </w:r>
      <w:r w:rsidR="00032B36" w:rsidRPr="00032B36">
        <w:rPr>
          <w:sz w:val="24"/>
          <w:szCs w:val="24"/>
        </w:rPr>
        <w:t>ronounced; with persistent symptoms</w:t>
      </w:r>
      <w:r w:rsidR="00032B36">
        <w:rPr>
          <w:sz w:val="24"/>
          <w:szCs w:val="24"/>
        </w:rPr>
        <w:t xml:space="preserve"> </w:t>
      </w:r>
      <w:r w:rsidR="00032B36" w:rsidRPr="00032B36">
        <w:rPr>
          <w:sz w:val="24"/>
          <w:szCs w:val="24"/>
        </w:rPr>
        <w:t>compatible with sciatic neuropathy with characteristic</w:t>
      </w:r>
      <w:r w:rsidR="00032B36">
        <w:rPr>
          <w:sz w:val="24"/>
          <w:szCs w:val="24"/>
        </w:rPr>
        <w:t xml:space="preserve"> </w:t>
      </w:r>
      <w:r w:rsidR="00032B36" w:rsidRPr="00032B36">
        <w:rPr>
          <w:sz w:val="24"/>
          <w:szCs w:val="24"/>
        </w:rPr>
        <w:t>pain and demonstrable muscle spasm, absent ankle jerk, or other neurological findings appropriate</w:t>
      </w:r>
      <w:r w:rsidR="00032B36">
        <w:rPr>
          <w:sz w:val="24"/>
          <w:szCs w:val="24"/>
        </w:rPr>
        <w:t xml:space="preserve"> </w:t>
      </w:r>
      <w:r w:rsidR="00032B36" w:rsidRPr="00032B36">
        <w:rPr>
          <w:sz w:val="24"/>
          <w:szCs w:val="24"/>
        </w:rPr>
        <w:t>to site of diseased disc, little intermittent relief</w:t>
      </w:r>
      <w:r w:rsidR="00032B36">
        <w:rPr>
          <w:sz w:val="24"/>
          <w:szCs w:val="24"/>
        </w:rPr>
        <w:t>).</w:t>
      </w:r>
      <w:r w:rsidR="00E25F35">
        <w:rPr>
          <w:sz w:val="24"/>
          <w:szCs w:val="24"/>
        </w:rPr>
        <w:t xml:space="preserve">  </w:t>
      </w:r>
      <w:r w:rsidR="003C3EFB">
        <w:rPr>
          <w:sz w:val="24"/>
          <w:szCs w:val="24"/>
        </w:rPr>
        <w:t xml:space="preserve">This subsequent increase to 60% also considered a VA examination </w:t>
      </w:r>
      <w:r w:rsidR="00F019CA">
        <w:rPr>
          <w:sz w:val="24"/>
          <w:szCs w:val="24"/>
        </w:rPr>
        <w:t>from 18</w:t>
      </w:r>
      <w:r w:rsidR="003C3EFB">
        <w:rPr>
          <w:sz w:val="24"/>
          <w:szCs w:val="24"/>
        </w:rPr>
        <w:t xml:space="preserve"> September 2003 showing objective neurologic findings of absent ankle reflex and abnormal sensory examination m</w:t>
      </w:r>
      <w:r w:rsidR="00E25F35">
        <w:rPr>
          <w:sz w:val="24"/>
          <w:szCs w:val="24"/>
        </w:rPr>
        <w:t xml:space="preserve">ore than </w:t>
      </w:r>
      <w:r w:rsidR="000C2166">
        <w:rPr>
          <w:sz w:val="24"/>
          <w:szCs w:val="24"/>
        </w:rPr>
        <w:t>a</w:t>
      </w:r>
      <w:r w:rsidR="00E25F35">
        <w:rPr>
          <w:sz w:val="24"/>
          <w:szCs w:val="24"/>
        </w:rPr>
        <w:t xml:space="preserve"> year after separation</w:t>
      </w:r>
      <w:r w:rsidR="003C3EFB">
        <w:rPr>
          <w:sz w:val="24"/>
          <w:szCs w:val="24"/>
        </w:rPr>
        <w:t>.</w:t>
      </w:r>
      <w:r w:rsidR="000A5B4E">
        <w:rPr>
          <w:sz w:val="24"/>
          <w:szCs w:val="24"/>
        </w:rPr>
        <w:t xml:space="preserve">  </w:t>
      </w:r>
      <w:r w:rsidR="00096324" w:rsidRPr="000A5B4E">
        <w:rPr>
          <w:sz w:val="24"/>
          <w:szCs w:val="24"/>
        </w:rPr>
        <w:t>The Board must correlate the above clinical data with the 2002 rating schedule</w:t>
      </w:r>
      <w:r w:rsidR="007B0858" w:rsidRPr="000A5B4E">
        <w:rPr>
          <w:sz w:val="24"/>
          <w:szCs w:val="24"/>
        </w:rPr>
        <w:t xml:space="preserve"> (applicable diagnostic codes include: 5292 limitation of lumbar spine motion; 5293 interver</w:t>
      </w:r>
      <w:r w:rsidR="00F775C3">
        <w:rPr>
          <w:sz w:val="24"/>
          <w:szCs w:val="24"/>
        </w:rPr>
        <w:t>tebral disc syndrome; and 5295 l</w:t>
      </w:r>
      <w:r w:rsidR="007B0858" w:rsidRPr="000A5B4E">
        <w:rPr>
          <w:sz w:val="24"/>
          <w:szCs w:val="24"/>
        </w:rPr>
        <w:t xml:space="preserve">umbosacral strain). </w:t>
      </w:r>
    </w:p>
    <w:p w:rsidR="000A5B4E" w:rsidRDefault="000A5B4E" w:rsidP="00F34363">
      <w:pPr>
        <w:spacing w:after="0" w:line="240" w:lineRule="exact"/>
        <w:jc w:val="both"/>
        <w:rPr>
          <w:szCs w:val="24"/>
        </w:rPr>
      </w:pPr>
    </w:p>
    <w:p w:rsidR="00183567" w:rsidRDefault="00C4190B" w:rsidP="00EA789F">
      <w:pPr>
        <w:spacing w:after="0" w:line="240" w:lineRule="exact"/>
        <w:jc w:val="both"/>
        <w:rPr>
          <w:sz w:val="24"/>
          <w:szCs w:val="24"/>
        </w:rPr>
      </w:pPr>
      <w:r w:rsidRPr="00C4190B">
        <w:rPr>
          <w:sz w:val="24"/>
          <w:szCs w:val="24"/>
        </w:rPr>
        <w:t xml:space="preserve">The Board considered </w:t>
      </w:r>
      <w:r w:rsidR="000A5B4E">
        <w:rPr>
          <w:sz w:val="24"/>
          <w:szCs w:val="24"/>
        </w:rPr>
        <w:t xml:space="preserve">rating using the 5292 code for limitation of motion and noted </w:t>
      </w:r>
      <w:r w:rsidRPr="00C4190B">
        <w:rPr>
          <w:sz w:val="24"/>
          <w:szCs w:val="24"/>
        </w:rPr>
        <w:t xml:space="preserve">the </w:t>
      </w:r>
      <w:r w:rsidR="00F775C3">
        <w:rPr>
          <w:sz w:val="24"/>
          <w:szCs w:val="24"/>
        </w:rPr>
        <w:t xml:space="preserve">       </w:t>
      </w:r>
      <w:r w:rsidR="00F34363">
        <w:rPr>
          <w:sz w:val="24"/>
          <w:szCs w:val="24"/>
        </w:rPr>
        <w:t xml:space="preserve">April 2002 </w:t>
      </w:r>
      <w:r w:rsidRPr="00C4190B">
        <w:rPr>
          <w:sz w:val="24"/>
          <w:szCs w:val="24"/>
        </w:rPr>
        <w:t xml:space="preserve">VA C&amp;P </w:t>
      </w:r>
      <w:r w:rsidR="00F775C3">
        <w:rPr>
          <w:sz w:val="24"/>
          <w:szCs w:val="24"/>
        </w:rPr>
        <w:t>ROM</w:t>
      </w:r>
      <w:r w:rsidR="00F34363">
        <w:rPr>
          <w:sz w:val="24"/>
          <w:szCs w:val="24"/>
        </w:rPr>
        <w:t xml:space="preserve"> </w:t>
      </w:r>
      <w:r w:rsidRPr="00C4190B">
        <w:rPr>
          <w:sz w:val="24"/>
          <w:szCs w:val="24"/>
        </w:rPr>
        <w:t xml:space="preserve">measurements.  It notes that the limitation in ROM was significantly different that those obtained </w:t>
      </w:r>
      <w:r w:rsidR="00F34363">
        <w:rPr>
          <w:sz w:val="24"/>
          <w:szCs w:val="24"/>
        </w:rPr>
        <w:t xml:space="preserve">previously </w:t>
      </w:r>
      <w:r w:rsidRPr="00C4190B">
        <w:rPr>
          <w:sz w:val="24"/>
          <w:szCs w:val="24"/>
        </w:rPr>
        <w:t xml:space="preserve">by </w:t>
      </w:r>
      <w:r w:rsidR="00F34363">
        <w:rPr>
          <w:sz w:val="24"/>
          <w:szCs w:val="24"/>
        </w:rPr>
        <w:t>physical therapy in February 2002 and August 2001 and</w:t>
      </w:r>
      <w:r w:rsidRPr="00C4190B">
        <w:rPr>
          <w:sz w:val="24"/>
          <w:szCs w:val="24"/>
        </w:rPr>
        <w:t xml:space="preserve"> </w:t>
      </w:r>
      <w:r w:rsidR="00F34363">
        <w:rPr>
          <w:sz w:val="24"/>
          <w:szCs w:val="24"/>
        </w:rPr>
        <w:t xml:space="preserve">was </w:t>
      </w:r>
      <w:r w:rsidRPr="00C4190B">
        <w:rPr>
          <w:sz w:val="24"/>
          <w:szCs w:val="24"/>
        </w:rPr>
        <w:t>not consistent with the normal gait and</w:t>
      </w:r>
      <w:r w:rsidR="00F34363">
        <w:rPr>
          <w:sz w:val="24"/>
          <w:szCs w:val="24"/>
        </w:rPr>
        <w:t xml:space="preserve"> posture</w:t>
      </w:r>
      <w:r w:rsidR="000A5B4E">
        <w:rPr>
          <w:sz w:val="24"/>
          <w:szCs w:val="24"/>
        </w:rPr>
        <w:t>, and absence of muscle spasm</w:t>
      </w:r>
      <w:r w:rsidR="00F34363">
        <w:rPr>
          <w:sz w:val="24"/>
          <w:szCs w:val="24"/>
        </w:rPr>
        <w:t xml:space="preserve"> noted on the same exam</w:t>
      </w:r>
      <w:r w:rsidR="000A5B4E">
        <w:rPr>
          <w:sz w:val="24"/>
          <w:szCs w:val="24"/>
        </w:rPr>
        <w:t>ination</w:t>
      </w:r>
      <w:r w:rsidR="00F2130F">
        <w:rPr>
          <w:sz w:val="24"/>
          <w:szCs w:val="24"/>
        </w:rPr>
        <w:t>,</w:t>
      </w:r>
      <w:r w:rsidR="00F34363">
        <w:rPr>
          <w:sz w:val="24"/>
          <w:szCs w:val="24"/>
        </w:rPr>
        <w:t xml:space="preserve"> or the known pathology.  The Board also </w:t>
      </w:r>
      <w:r w:rsidR="00F34363" w:rsidRPr="00C4190B">
        <w:rPr>
          <w:sz w:val="24"/>
          <w:szCs w:val="24"/>
        </w:rPr>
        <w:t xml:space="preserve">considered the </w:t>
      </w:r>
      <w:r w:rsidR="00F019CA">
        <w:rPr>
          <w:sz w:val="24"/>
          <w:szCs w:val="24"/>
        </w:rPr>
        <w:t xml:space="preserve">          </w:t>
      </w:r>
      <w:r w:rsidR="00F34363">
        <w:rPr>
          <w:sz w:val="24"/>
          <w:szCs w:val="24"/>
        </w:rPr>
        <w:t xml:space="preserve">February 2002 physical therapy </w:t>
      </w:r>
      <w:r w:rsidR="00F019CA">
        <w:rPr>
          <w:sz w:val="24"/>
          <w:szCs w:val="24"/>
        </w:rPr>
        <w:t>ROM</w:t>
      </w:r>
      <w:r w:rsidR="00F34363">
        <w:rPr>
          <w:sz w:val="24"/>
          <w:szCs w:val="24"/>
        </w:rPr>
        <w:t xml:space="preserve"> </w:t>
      </w:r>
      <w:r w:rsidR="00F34363" w:rsidRPr="00C4190B">
        <w:rPr>
          <w:sz w:val="24"/>
          <w:szCs w:val="24"/>
        </w:rPr>
        <w:t xml:space="preserve">measurements.  </w:t>
      </w:r>
      <w:r w:rsidR="00F34363">
        <w:rPr>
          <w:sz w:val="24"/>
          <w:szCs w:val="24"/>
        </w:rPr>
        <w:t xml:space="preserve">This examination was performed in the context of appealing his disability rating and the </w:t>
      </w:r>
      <w:r w:rsidR="00F019CA">
        <w:rPr>
          <w:sz w:val="24"/>
          <w:szCs w:val="24"/>
        </w:rPr>
        <w:t>ROM</w:t>
      </w:r>
      <w:r w:rsidR="00F34363">
        <w:rPr>
          <w:sz w:val="24"/>
          <w:szCs w:val="24"/>
        </w:rPr>
        <w:t xml:space="preserve"> recorded was dramatically decreased from </w:t>
      </w:r>
      <w:r w:rsidR="00F2130F">
        <w:rPr>
          <w:sz w:val="24"/>
          <w:szCs w:val="24"/>
        </w:rPr>
        <w:t xml:space="preserve">the </w:t>
      </w:r>
      <w:r w:rsidR="00F34363">
        <w:rPr>
          <w:sz w:val="24"/>
          <w:szCs w:val="24"/>
        </w:rPr>
        <w:t>physical therapy examination in August 2001 without intervening injury</w:t>
      </w:r>
      <w:r w:rsidR="00F059DA">
        <w:rPr>
          <w:sz w:val="24"/>
          <w:szCs w:val="24"/>
        </w:rPr>
        <w:t xml:space="preserve">, </w:t>
      </w:r>
      <w:r w:rsidR="00F34363">
        <w:rPr>
          <w:sz w:val="24"/>
          <w:szCs w:val="24"/>
        </w:rPr>
        <w:t>complication or change in underlying pathology.</w:t>
      </w:r>
      <w:r w:rsidR="00F059DA">
        <w:rPr>
          <w:sz w:val="24"/>
          <w:szCs w:val="24"/>
        </w:rPr>
        <w:t xml:space="preserve">  </w:t>
      </w:r>
      <w:r w:rsidR="00F059DA" w:rsidRPr="00F059DA">
        <w:rPr>
          <w:sz w:val="24"/>
          <w:szCs w:val="24"/>
        </w:rPr>
        <w:t>In its assignment of probative value to the disparate exams, t</w:t>
      </w:r>
      <w:r w:rsidR="00096324" w:rsidRPr="00F059DA">
        <w:rPr>
          <w:sz w:val="24"/>
          <w:szCs w:val="24"/>
        </w:rPr>
        <w:t>he Board must acknowledge that compensation spine examinations may predispose a lowered pain threshold since the examinee is generally</w:t>
      </w:r>
      <w:r w:rsidR="00096324" w:rsidRPr="00F2130F">
        <w:rPr>
          <w:sz w:val="24"/>
          <w:szCs w:val="24"/>
        </w:rPr>
        <w:t xml:space="preserve"> quite aware that the severity of symptoms and pain tolerance on ROM is directly correlated with the resulting rating and financial gain.  The measurement of ROM reflecting pain with motion is dependent on the </w:t>
      </w:r>
      <w:proofErr w:type="gramStart"/>
      <w:r w:rsidR="00096324" w:rsidRPr="00F2130F">
        <w:rPr>
          <w:sz w:val="24"/>
          <w:szCs w:val="24"/>
        </w:rPr>
        <w:t>examinee’s</w:t>
      </w:r>
      <w:proofErr w:type="gramEnd"/>
      <w:r w:rsidR="00096324" w:rsidRPr="00F2130F">
        <w:rPr>
          <w:sz w:val="24"/>
          <w:szCs w:val="24"/>
        </w:rPr>
        <w:t xml:space="preserve"> reported pain with scant ability by the examiner to objectively confirm it.</w:t>
      </w:r>
      <w:r w:rsidR="00F059DA" w:rsidRPr="00F2130F">
        <w:rPr>
          <w:sz w:val="24"/>
          <w:szCs w:val="24"/>
        </w:rPr>
        <w:t xml:space="preserve">  </w:t>
      </w:r>
      <w:r w:rsidR="00096324" w:rsidRPr="00F2130F">
        <w:rPr>
          <w:sz w:val="24"/>
          <w:szCs w:val="24"/>
        </w:rPr>
        <w:t xml:space="preserve">Upon deliberation the Board agreed in this case that the </w:t>
      </w:r>
      <w:r w:rsidR="00F059DA" w:rsidRPr="00F2130F">
        <w:rPr>
          <w:sz w:val="24"/>
          <w:szCs w:val="24"/>
        </w:rPr>
        <w:t>preponderance of evidence, considering both physical therapy examinations in the context of the known pathology, that rating under diagnostic code</w:t>
      </w:r>
      <w:r w:rsidR="00B348FF" w:rsidRPr="00F2130F">
        <w:rPr>
          <w:sz w:val="24"/>
          <w:szCs w:val="24"/>
        </w:rPr>
        <w:t xml:space="preserve"> 5292 </w:t>
      </w:r>
      <w:r w:rsidR="00F059DA" w:rsidRPr="00F2130F">
        <w:rPr>
          <w:sz w:val="24"/>
          <w:szCs w:val="24"/>
        </w:rPr>
        <w:t xml:space="preserve">for limitation of motion </w:t>
      </w:r>
      <w:r w:rsidR="000A5B4E">
        <w:rPr>
          <w:sz w:val="24"/>
          <w:szCs w:val="24"/>
        </w:rPr>
        <w:t xml:space="preserve">most nearly approximates the 10% rating and </w:t>
      </w:r>
      <w:r w:rsidR="00F059DA" w:rsidRPr="00F2130F">
        <w:rPr>
          <w:sz w:val="24"/>
          <w:szCs w:val="24"/>
        </w:rPr>
        <w:t xml:space="preserve">does not warrant a rating higher than </w:t>
      </w:r>
      <w:r w:rsidR="000A5B4E">
        <w:rPr>
          <w:sz w:val="24"/>
          <w:szCs w:val="24"/>
        </w:rPr>
        <w:t>2</w:t>
      </w:r>
      <w:r w:rsidR="00F059DA" w:rsidRPr="00F2130F">
        <w:rPr>
          <w:sz w:val="24"/>
          <w:szCs w:val="24"/>
        </w:rPr>
        <w:t xml:space="preserve">0% for </w:t>
      </w:r>
      <w:r w:rsidR="000A5B4E">
        <w:rPr>
          <w:sz w:val="24"/>
          <w:szCs w:val="24"/>
        </w:rPr>
        <w:t>moderate limitation of motion providing no benefit to the CI.</w:t>
      </w:r>
      <w:r w:rsidR="00EA789F">
        <w:rPr>
          <w:sz w:val="24"/>
          <w:szCs w:val="24"/>
        </w:rPr>
        <w:t xml:space="preserve">  </w:t>
      </w:r>
      <w:r w:rsidR="00F059DA" w:rsidRPr="00F2130F">
        <w:rPr>
          <w:sz w:val="24"/>
          <w:szCs w:val="24"/>
        </w:rPr>
        <w:t xml:space="preserve">The Board next considered the rating under diagnostic codes </w:t>
      </w:r>
      <w:r w:rsidR="007B0858" w:rsidRPr="00F2130F">
        <w:rPr>
          <w:sz w:val="24"/>
          <w:szCs w:val="24"/>
        </w:rPr>
        <w:t>5293, intervertebral disc syndrome, and 5295, lumbosacral strain.</w:t>
      </w:r>
      <w:r w:rsidR="00F237B3" w:rsidRPr="00F2130F">
        <w:rPr>
          <w:sz w:val="24"/>
          <w:szCs w:val="24"/>
        </w:rPr>
        <w:t xml:space="preserve">  The Board noted that 5295 (lumbar strain) does not describe the underlying medical condition as closely as the 5293 code (intervertebral disc syndrome), and concluded that the service medical records and MEB NARSUM do not describe findings that support a rating higher than 20% under the 5295 code</w:t>
      </w:r>
      <w:r w:rsidR="000A5B4E" w:rsidRPr="000A5B4E">
        <w:rPr>
          <w:sz w:val="24"/>
          <w:szCs w:val="24"/>
        </w:rPr>
        <w:t xml:space="preserve">.  The Board </w:t>
      </w:r>
      <w:r w:rsidR="00EA789F">
        <w:rPr>
          <w:sz w:val="24"/>
          <w:szCs w:val="24"/>
        </w:rPr>
        <w:t xml:space="preserve">then </w:t>
      </w:r>
      <w:r w:rsidR="000A5B4E" w:rsidRPr="000A5B4E">
        <w:rPr>
          <w:sz w:val="24"/>
          <w:szCs w:val="24"/>
        </w:rPr>
        <w:t xml:space="preserve">considered the rating </w:t>
      </w:r>
      <w:r w:rsidR="000A5B4E" w:rsidRPr="000A5B4E">
        <w:rPr>
          <w:sz w:val="24"/>
          <w:szCs w:val="24"/>
        </w:rPr>
        <w:lastRenderedPageBreak/>
        <w:t>under 5293.</w:t>
      </w:r>
      <w:r w:rsidR="00EA789F">
        <w:rPr>
          <w:sz w:val="24"/>
          <w:szCs w:val="24"/>
        </w:rPr>
        <w:t xml:space="preserve">  </w:t>
      </w:r>
      <w:r w:rsidR="00597808" w:rsidRPr="00EA789F">
        <w:rPr>
          <w:sz w:val="24"/>
          <w:szCs w:val="24"/>
        </w:rPr>
        <w:t>The Board considered the chronic back pain radiating into the leg requiring narcotic pain medication, and the resulting physical limitations.  The Board also took into consideration the commander’s letter citing his observation the CI was in obvious pain at work and often had to leave work early.  While there was radiating pain, there was no weakness of loss of reflexes.  Prior to separation, medication was indicated to provide good relief of pain.  The Board also noted the post</w:t>
      </w:r>
      <w:r w:rsidR="00C33C70">
        <w:rPr>
          <w:sz w:val="24"/>
          <w:szCs w:val="24"/>
        </w:rPr>
        <w:t>-</w:t>
      </w:r>
      <w:r w:rsidR="00597808" w:rsidRPr="00EA789F">
        <w:rPr>
          <w:sz w:val="24"/>
          <w:szCs w:val="24"/>
        </w:rPr>
        <w:t xml:space="preserve">separation worsening of the CI’s back condition.  </w:t>
      </w:r>
      <w:r w:rsidR="00EA789F" w:rsidRPr="00EA789F">
        <w:rPr>
          <w:sz w:val="24"/>
          <w:szCs w:val="24"/>
        </w:rPr>
        <w:t xml:space="preserve">The majority of </w:t>
      </w:r>
      <w:r w:rsidR="00597808" w:rsidRPr="00EA789F">
        <w:rPr>
          <w:sz w:val="24"/>
          <w:szCs w:val="24"/>
        </w:rPr>
        <w:t>Board members concluded the preponderance of evidence prior to separation mo</w:t>
      </w:r>
      <w:r w:rsidR="00EA789F" w:rsidRPr="00EA789F">
        <w:rPr>
          <w:sz w:val="24"/>
          <w:szCs w:val="24"/>
        </w:rPr>
        <w:t xml:space="preserve">re </w:t>
      </w:r>
      <w:r w:rsidR="00597808" w:rsidRPr="00EA789F">
        <w:rPr>
          <w:sz w:val="24"/>
          <w:szCs w:val="24"/>
        </w:rPr>
        <w:t xml:space="preserve">nearly approximated the </w:t>
      </w:r>
      <w:r w:rsidR="00183567" w:rsidRPr="00EA789F">
        <w:rPr>
          <w:sz w:val="24"/>
          <w:szCs w:val="24"/>
        </w:rPr>
        <w:t xml:space="preserve">40% rating </w:t>
      </w:r>
      <w:r w:rsidR="00EA789F" w:rsidRPr="00EA789F">
        <w:rPr>
          <w:sz w:val="24"/>
          <w:szCs w:val="24"/>
        </w:rPr>
        <w:t xml:space="preserve">than the 20% rating </w:t>
      </w:r>
      <w:r w:rsidR="00183567" w:rsidRPr="00EA789F">
        <w:rPr>
          <w:sz w:val="24"/>
          <w:szCs w:val="24"/>
        </w:rPr>
        <w:t xml:space="preserve">under </w:t>
      </w:r>
      <w:r w:rsidR="00351896">
        <w:rPr>
          <w:sz w:val="24"/>
          <w:szCs w:val="24"/>
        </w:rPr>
        <w:t xml:space="preserve">diagnostic code </w:t>
      </w:r>
      <w:r w:rsidR="00183567" w:rsidRPr="00EA789F">
        <w:rPr>
          <w:sz w:val="24"/>
          <w:szCs w:val="24"/>
        </w:rPr>
        <w:t>5293</w:t>
      </w:r>
      <w:r w:rsidR="00EA789F" w:rsidRPr="00EA789F">
        <w:rPr>
          <w:sz w:val="24"/>
          <w:szCs w:val="24"/>
        </w:rPr>
        <w:t xml:space="preserve">.  All Board members agreed the preponderance of evidence prior to separation did not approach the 60% rating.  </w:t>
      </w:r>
      <w:r w:rsidR="00183567" w:rsidRPr="00D73A04">
        <w:rPr>
          <w:sz w:val="24"/>
          <w:szCs w:val="24"/>
        </w:rPr>
        <w:t xml:space="preserve">After due deliberation, considering all of the evidence and mindful of VASRD §4.3 (reasonable doubt), the Board recommends a separation rating of </w:t>
      </w:r>
      <w:r w:rsidR="00183567">
        <w:rPr>
          <w:sz w:val="24"/>
          <w:szCs w:val="24"/>
        </w:rPr>
        <w:t xml:space="preserve">40% </w:t>
      </w:r>
      <w:r w:rsidR="00183567" w:rsidRPr="00D73A04">
        <w:rPr>
          <w:sz w:val="24"/>
          <w:szCs w:val="24"/>
        </w:rPr>
        <w:t xml:space="preserve">for the </w:t>
      </w:r>
      <w:r w:rsidR="00183567">
        <w:rPr>
          <w:sz w:val="24"/>
          <w:szCs w:val="24"/>
        </w:rPr>
        <w:t>back</w:t>
      </w:r>
      <w:r w:rsidR="00183567" w:rsidRPr="00D73A04">
        <w:rPr>
          <w:sz w:val="24"/>
          <w:szCs w:val="24"/>
        </w:rPr>
        <w:t xml:space="preserve"> condition</w:t>
      </w:r>
      <w:r w:rsidR="00183567">
        <w:rPr>
          <w:sz w:val="24"/>
          <w:szCs w:val="24"/>
        </w:rPr>
        <w:t xml:space="preserve"> coded 5293.  </w:t>
      </w:r>
    </w:p>
    <w:p w:rsidR="00351896" w:rsidRDefault="00351896" w:rsidP="00F34363">
      <w:pPr>
        <w:spacing w:after="0" w:line="240" w:lineRule="exact"/>
        <w:jc w:val="both"/>
        <w:rPr>
          <w:rFonts w:eastAsia="HiddenHorzOCR" w:cs="Times New Roman"/>
          <w:sz w:val="24"/>
          <w:szCs w:val="24"/>
          <w:u w:val="single"/>
        </w:rPr>
      </w:pPr>
    </w:p>
    <w:p w:rsidR="00F34C91" w:rsidRPr="002B09EB" w:rsidRDefault="00F34C91" w:rsidP="00F34363">
      <w:pPr>
        <w:spacing w:after="0" w:line="240" w:lineRule="exact"/>
        <w:jc w:val="both"/>
        <w:rPr>
          <w:rFonts w:eastAsia="Times New Roman" w:cs="Times New Roman"/>
          <w:sz w:val="24"/>
          <w:szCs w:val="24"/>
        </w:rPr>
      </w:pPr>
      <w:r w:rsidRPr="002B09EB">
        <w:rPr>
          <w:rFonts w:eastAsia="HiddenHorzOCR" w:cs="Times New Roman"/>
          <w:sz w:val="24"/>
          <w:szCs w:val="24"/>
          <w:u w:val="single"/>
        </w:rPr>
        <w:t>Other Contended Conditions</w:t>
      </w:r>
      <w:r w:rsidR="0087306A" w:rsidRPr="002B09EB">
        <w:rPr>
          <w:rFonts w:eastAsia="HiddenHorzOCR" w:cs="Times New Roman"/>
          <w:sz w:val="24"/>
          <w:szCs w:val="24"/>
        </w:rPr>
        <w:t>:</w:t>
      </w:r>
      <w:r w:rsidRPr="002B09EB">
        <w:rPr>
          <w:rFonts w:eastAsia="HiddenHorzOCR" w:cs="Times New Roman"/>
          <w:sz w:val="24"/>
          <w:szCs w:val="24"/>
        </w:rPr>
        <w:t xml:space="preserve">  The CI’s application asserts that compensable ratings should be considered for </w:t>
      </w:r>
      <w:r w:rsidR="00341F27" w:rsidRPr="002B09EB">
        <w:rPr>
          <w:rFonts w:eastAsia="HiddenHorzOCR" w:cs="Times New Roman"/>
          <w:sz w:val="24"/>
          <w:szCs w:val="24"/>
        </w:rPr>
        <w:t xml:space="preserve">the following conditions: </w:t>
      </w:r>
      <w:r w:rsidR="0087306A" w:rsidRPr="002B09EB">
        <w:rPr>
          <w:rFonts w:eastAsia="HiddenHorzOCR" w:cs="Times New Roman"/>
          <w:sz w:val="24"/>
          <w:szCs w:val="24"/>
        </w:rPr>
        <w:t>test</w:t>
      </w:r>
      <w:r w:rsidR="000240AC" w:rsidRPr="002B09EB">
        <w:rPr>
          <w:rFonts w:eastAsia="HiddenHorzOCR" w:cs="Times New Roman"/>
          <w:sz w:val="24"/>
          <w:szCs w:val="24"/>
        </w:rPr>
        <w:t>icular condition</w:t>
      </w:r>
      <w:r w:rsidR="00341F27" w:rsidRPr="002B09EB">
        <w:rPr>
          <w:rFonts w:eastAsia="HiddenHorzOCR" w:cs="Times New Roman"/>
          <w:sz w:val="24"/>
          <w:szCs w:val="24"/>
        </w:rPr>
        <w:t xml:space="preserve"> </w:t>
      </w:r>
      <w:r w:rsidR="00D73A04">
        <w:rPr>
          <w:rFonts w:eastAsia="HiddenHorzOCR" w:cs="Times New Roman"/>
          <w:sz w:val="24"/>
          <w:szCs w:val="24"/>
        </w:rPr>
        <w:t>(</w:t>
      </w:r>
      <w:proofErr w:type="spellStart"/>
      <w:r w:rsidR="00D73A04">
        <w:rPr>
          <w:sz w:val="24"/>
          <w:szCs w:val="24"/>
        </w:rPr>
        <w:t>hypotestosteronism</w:t>
      </w:r>
      <w:proofErr w:type="spellEnd"/>
      <w:r w:rsidR="00D73A04">
        <w:rPr>
          <w:sz w:val="24"/>
          <w:szCs w:val="24"/>
        </w:rPr>
        <w:t>)</w:t>
      </w:r>
      <w:r w:rsidR="00341F27" w:rsidRPr="002B09EB">
        <w:rPr>
          <w:rFonts w:eastAsia="HiddenHorzOCR" w:cs="Times New Roman"/>
          <w:sz w:val="24"/>
          <w:szCs w:val="24"/>
        </w:rPr>
        <w:t>, sleep disturbance</w:t>
      </w:r>
      <w:r w:rsidR="00D73A04" w:rsidRPr="00D73A04">
        <w:rPr>
          <w:rFonts w:eastAsia="HiddenHorzOCR" w:cs="Times New Roman"/>
          <w:sz w:val="24"/>
          <w:szCs w:val="24"/>
        </w:rPr>
        <w:t xml:space="preserve"> </w:t>
      </w:r>
      <w:r w:rsidR="00D73A04" w:rsidRPr="002B09EB">
        <w:rPr>
          <w:rFonts w:eastAsia="HiddenHorzOCR" w:cs="Times New Roman"/>
          <w:sz w:val="24"/>
          <w:szCs w:val="24"/>
        </w:rPr>
        <w:t xml:space="preserve">and </w:t>
      </w:r>
      <w:r w:rsidR="004D7418">
        <w:rPr>
          <w:rFonts w:eastAsia="HiddenHorzOCR" w:cs="Times New Roman"/>
          <w:sz w:val="24"/>
          <w:szCs w:val="24"/>
        </w:rPr>
        <w:t>post</w:t>
      </w:r>
      <w:r w:rsidR="00C33C70">
        <w:rPr>
          <w:rFonts w:eastAsia="HiddenHorzOCR" w:cs="Times New Roman"/>
          <w:sz w:val="24"/>
          <w:szCs w:val="24"/>
        </w:rPr>
        <w:t>-</w:t>
      </w:r>
      <w:r w:rsidR="004D7418">
        <w:rPr>
          <w:rFonts w:eastAsia="HiddenHorzOCR" w:cs="Times New Roman"/>
          <w:sz w:val="24"/>
          <w:szCs w:val="24"/>
        </w:rPr>
        <w:t xml:space="preserve">separation use of CPAP </w:t>
      </w:r>
      <w:r w:rsidR="00D73A04" w:rsidRPr="002B09EB">
        <w:rPr>
          <w:rFonts w:eastAsia="HiddenHorzOCR" w:cs="Times New Roman"/>
          <w:sz w:val="24"/>
          <w:szCs w:val="24"/>
        </w:rPr>
        <w:t>(</w:t>
      </w:r>
      <w:r w:rsidR="00D73A04">
        <w:rPr>
          <w:sz w:val="24"/>
          <w:szCs w:val="24"/>
        </w:rPr>
        <w:t>continuous positive airway pressure for sleep apnea</w:t>
      </w:r>
      <w:r w:rsidR="00D73A04" w:rsidRPr="002B09EB">
        <w:rPr>
          <w:rFonts w:eastAsia="HiddenHorzOCR" w:cs="Times New Roman"/>
          <w:sz w:val="24"/>
          <w:szCs w:val="24"/>
        </w:rPr>
        <w:t>)</w:t>
      </w:r>
      <w:r w:rsidR="00341F27" w:rsidRPr="002B09EB">
        <w:rPr>
          <w:rFonts w:eastAsia="HiddenHorzOCR" w:cs="Times New Roman"/>
          <w:sz w:val="24"/>
          <w:szCs w:val="24"/>
        </w:rPr>
        <w:t xml:space="preserve">, breast mass, mental disorder </w:t>
      </w:r>
      <w:r w:rsidR="00FB1245">
        <w:rPr>
          <w:rFonts w:eastAsia="HiddenHorzOCR" w:cs="Times New Roman"/>
          <w:sz w:val="24"/>
          <w:szCs w:val="24"/>
        </w:rPr>
        <w:t>(depression).  There is no mention of CPAP, testosterone replacement or breast mass in the DES or service treatment record</w:t>
      </w:r>
      <w:r w:rsidR="000C2166">
        <w:rPr>
          <w:rFonts w:eastAsia="HiddenHorzOCR" w:cs="Times New Roman"/>
          <w:sz w:val="24"/>
          <w:szCs w:val="24"/>
        </w:rPr>
        <w:t xml:space="preserve"> (STR)</w:t>
      </w:r>
      <w:r w:rsidR="00F019CA">
        <w:rPr>
          <w:rFonts w:eastAsia="HiddenHorzOCR" w:cs="Times New Roman"/>
          <w:sz w:val="24"/>
          <w:szCs w:val="24"/>
        </w:rPr>
        <w:t xml:space="preserve">.  </w:t>
      </w:r>
      <w:r w:rsidR="00FB1245">
        <w:rPr>
          <w:rFonts w:eastAsia="HiddenHorzOCR" w:cs="Times New Roman"/>
          <w:sz w:val="24"/>
          <w:szCs w:val="24"/>
        </w:rPr>
        <w:t>These are therefore outside the review authority of the Board.  The sleep disturbance noted was secondary to pain and treated with medications.  It was r</w:t>
      </w:r>
      <w:r w:rsidRPr="002B09EB">
        <w:rPr>
          <w:rFonts w:eastAsia="Times New Roman" w:cs="Times New Roman"/>
          <w:sz w:val="24"/>
          <w:szCs w:val="24"/>
        </w:rPr>
        <w:t xml:space="preserve">eviewed by the action officer and considered by the Board.  There was no evidence for concluding that </w:t>
      </w:r>
      <w:r w:rsidR="00FB1245">
        <w:rPr>
          <w:rFonts w:eastAsia="Times New Roman" w:cs="Times New Roman"/>
          <w:sz w:val="24"/>
          <w:szCs w:val="24"/>
        </w:rPr>
        <w:t>it</w:t>
      </w:r>
      <w:r w:rsidRPr="002B09EB">
        <w:rPr>
          <w:rFonts w:eastAsia="Times New Roman" w:cs="Times New Roman"/>
          <w:sz w:val="24"/>
          <w:szCs w:val="24"/>
        </w:rPr>
        <w:t xml:space="preserve"> interfered with duty performance to a degree that could be argued as unfitting.  The Board determined therefore that none of the stated conditions were subject to </w:t>
      </w:r>
      <w:r w:rsidR="00F019CA">
        <w:rPr>
          <w:rFonts w:eastAsia="Times New Roman" w:cs="Times New Roman"/>
          <w:sz w:val="24"/>
          <w:szCs w:val="24"/>
        </w:rPr>
        <w:t>s</w:t>
      </w:r>
      <w:r w:rsidRPr="002B09EB">
        <w:rPr>
          <w:rFonts w:eastAsia="Times New Roman" w:cs="Times New Roman"/>
          <w:sz w:val="24"/>
          <w:szCs w:val="24"/>
        </w:rPr>
        <w:t>ervice disability rating.</w:t>
      </w:r>
    </w:p>
    <w:p w:rsidR="00F34C91" w:rsidRPr="002B09EB" w:rsidRDefault="00F34C91" w:rsidP="00F34C91">
      <w:pPr>
        <w:spacing w:after="0" w:line="240" w:lineRule="exact"/>
        <w:rPr>
          <w:rFonts w:eastAsia="Times New Roman" w:cs="Times New Roman"/>
          <w:sz w:val="24"/>
          <w:szCs w:val="24"/>
          <w:u w:val="single"/>
        </w:rPr>
      </w:pPr>
    </w:p>
    <w:p w:rsidR="00F34C91" w:rsidRDefault="00F34C91" w:rsidP="00866023">
      <w:pPr>
        <w:spacing w:after="0" w:line="240" w:lineRule="exact"/>
        <w:jc w:val="both"/>
        <w:rPr>
          <w:rFonts w:eastAsia="Times New Roman" w:cs="Times New Roman"/>
          <w:sz w:val="24"/>
          <w:szCs w:val="24"/>
        </w:rPr>
      </w:pPr>
      <w:r w:rsidRPr="002B09EB">
        <w:rPr>
          <w:rFonts w:eastAsia="Times New Roman" w:cs="Times New Roman"/>
          <w:sz w:val="24"/>
          <w:szCs w:val="24"/>
          <w:u w:val="single"/>
        </w:rPr>
        <w:t>Remaining Conditions</w:t>
      </w:r>
      <w:r w:rsidR="0087306A" w:rsidRPr="002B09EB">
        <w:rPr>
          <w:rFonts w:eastAsia="Times New Roman" w:cs="Times New Roman"/>
          <w:sz w:val="24"/>
          <w:szCs w:val="24"/>
        </w:rPr>
        <w:t>:</w:t>
      </w:r>
      <w:r w:rsidRPr="002B09EB">
        <w:rPr>
          <w:rFonts w:eastAsia="Times New Roman" w:cs="Times New Roman"/>
          <w:sz w:val="24"/>
          <w:szCs w:val="24"/>
        </w:rPr>
        <w:t xml:space="preserve">  </w:t>
      </w:r>
      <w:r w:rsidR="00FB1245">
        <w:rPr>
          <w:rFonts w:eastAsia="Times New Roman" w:cs="Times New Roman"/>
          <w:sz w:val="24"/>
          <w:szCs w:val="24"/>
        </w:rPr>
        <w:t>Additional</w:t>
      </w:r>
      <w:r w:rsidRPr="002B09EB">
        <w:rPr>
          <w:rFonts w:eastAsia="Times New Roman" w:cs="Times New Roman"/>
          <w:sz w:val="24"/>
          <w:szCs w:val="24"/>
        </w:rPr>
        <w:t xml:space="preserve"> conditions identified in the DES file were</w:t>
      </w:r>
      <w:r w:rsidR="00AE5ABB" w:rsidRPr="002B09EB">
        <w:rPr>
          <w:rFonts w:eastAsia="Times New Roman" w:cs="Times New Roman"/>
          <w:sz w:val="24"/>
          <w:szCs w:val="24"/>
        </w:rPr>
        <w:t xml:space="preserve"> the following conditions:</w:t>
      </w:r>
      <w:r w:rsidRPr="002B09EB">
        <w:rPr>
          <w:rFonts w:eastAsia="Times New Roman" w:cs="Times New Roman"/>
          <w:sz w:val="24"/>
          <w:szCs w:val="24"/>
        </w:rPr>
        <w:t xml:space="preserve"> </w:t>
      </w:r>
      <w:r w:rsidR="00AE5ABB" w:rsidRPr="002B09EB">
        <w:rPr>
          <w:rFonts w:eastAsia="Times New Roman" w:cs="Times New Roman"/>
          <w:sz w:val="24"/>
          <w:szCs w:val="24"/>
        </w:rPr>
        <w:t>loss of hearing, left shoulder numbness</w:t>
      </w:r>
      <w:r w:rsidR="00FB1245">
        <w:rPr>
          <w:rFonts w:eastAsia="Times New Roman" w:cs="Times New Roman"/>
          <w:sz w:val="24"/>
          <w:szCs w:val="24"/>
        </w:rPr>
        <w:t xml:space="preserve">/bursitis of the left shoulder; </w:t>
      </w:r>
      <w:r w:rsidR="00AE5ABB" w:rsidRPr="002B09EB">
        <w:rPr>
          <w:rFonts w:eastAsia="Times New Roman" w:cs="Times New Roman"/>
          <w:sz w:val="24"/>
          <w:szCs w:val="24"/>
        </w:rPr>
        <w:t>knee pain,</w:t>
      </w:r>
      <w:r w:rsidR="00FB1245">
        <w:rPr>
          <w:rFonts w:eastAsia="Times New Roman" w:cs="Times New Roman"/>
          <w:sz w:val="24"/>
          <w:szCs w:val="24"/>
        </w:rPr>
        <w:t xml:space="preserve"> right</w:t>
      </w:r>
      <w:r w:rsidR="00AE5ABB" w:rsidRPr="002B09EB">
        <w:rPr>
          <w:rFonts w:eastAsia="Times New Roman" w:cs="Times New Roman"/>
          <w:sz w:val="24"/>
          <w:szCs w:val="24"/>
        </w:rPr>
        <w:t xml:space="preserve"> inguinal hernia repair, tumor removal from left ear and cheek</w:t>
      </w:r>
      <w:r w:rsidR="00FB1245">
        <w:rPr>
          <w:rFonts w:eastAsia="Times New Roman" w:cs="Times New Roman"/>
          <w:sz w:val="24"/>
          <w:szCs w:val="24"/>
        </w:rPr>
        <w:t xml:space="preserve">, </w:t>
      </w:r>
      <w:proofErr w:type="spellStart"/>
      <w:r w:rsidR="00FB1245">
        <w:rPr>
          <w:rFonts w:eastAsia="Times New Roman" w:cs="Times New Roman"/>
          <w:sz w:val="24"/>
          <w:szCs w:val="24"/>
        </w:rPr>
        <w:t>tinea</w:t>
      </w:r>
      <w:proofErr w:type="spellEnd"/>
      <w:r w:rsidR="00FB1245">
        <w:rPr>
          <w:rFonts w:eastAsia="Times New Roman" w:cs="Times New Roman"/>
          <w:sz w:val="24"/>
          <w:szCs w:val="24"/>
        </w:rPr>
        <w:t xml:space="preserve"> </w:t>
      </w:r>
      <w:proofErr w:type="spellStart"/>
      <w:r w:rsidR="00FB1245">
        <w:rPr>
          <w:rFonts w:eastAsia="Times New Roman" w:cs="Times New Roman"/>
          <w:sz w:val="24"/>
          <w:szCs w:val="24"/>
        </w:rPr>
        <w:t>pedis</w:t>
      </w:r>
      <w:proofErr w:type="spellEnd"/>
      <w:r w:rsidR="00FB1245">
        <w:rPr>
          <w:rFonts w:eastAsia="Times New Roman" w:cs="Times New Roman"/>
          <w:sz w:val="24"/>
          <w:szCs w:val="24"/>
        </w:rPr>
        <w:t xml:space="preserve">, </w:t>
      </w:r>
      <w:proofErr w:type="spellStart"/>
      <w:r w:rsidR="00FB1245">
        <w:rPr>
          <w:rFonts w:eastAsia="Times New Roman" w:cs="Times New Roman"/>
          <w:sz w:val="24"/>
          <w:szCs w:val="24"/>
        </w:rPr>
        <w:t>hematemesis</w:t>
      </w:r>
      <w:proofErr w:type="spellEnd"/>
      <w:r w:rsidR="00FB1245">
        <w:rPr>
          <w:rFonts w:eastAsia="Times New Roman" w:cs="Times New Roman"/>
          <w:sz w:val="24"/>
          <w:szCs w:val="24"/>
        </w:rPr>
        <w:t xml:space="preserve"> and hematochezia</w:t>
      </w:r>
      <w:r w:rsidRPr="002B09EB">
        <w:rPr>
          <w:rFonts w:eastAsia="Times New Roman" w:cs="Times New Roman"/>
          <w:sz w:val="24"/>
          <w:szCs w:val="24"/>
        </w:rPr>
        <w:t>.  Several additional non-acute conditions or medical complaints were also documented.  None of th</w:t>
      </w:r>
      <w:r w:rsidR="00FB1245">
        <w:rPr>
          <w:rFonts w:eastAsia="Times New Roman" w:cs="Times New Roman"/>
          <w:sz w:val="24"/>
          <w:szCs w:val="24"/>
        </w:rPr>
        <w:t xml:space="preserve">ese conditions were clinically </w:t>
      </w:r>
      <w:r w:rsidR="00B77155">
        <w:rPr>
          <w:rFonts w:eastAsia="Times New Roman" w:cs="Times New Roman"/>
          <w:sz w:val="24"/>
          <w:szCs w:val="24"/>
        </w:rPr>
        <w:t xml:space="preserve">or occupationally </w:t>
      </w:r>
      <w:r w:rsidR="00FB1245">
        <w:rPr>
          <w:rFonts w:eastAsia="Times New Roman" w:cs="Times New Roman"/>
          <w:sz w:val="24"/>
          <w:szCs w:val="24"/>
        </w:rPr>
        <w:t>significant</w:t>
      </w:r>
      <w:r w:rsidRPr="002B09EB">
        <w:rPr>
          <w:rFonts w:eastAsia="Times New Roman" w:cs="Times New Roman"/>
          <w:sz w:val="24"/>
          <w:szCs w:val="24"/>
        </w:rPr>
        <w:t xml:space="preserve"> during the MEB period, none carried attached profiles</w:t>
      </w:r>
      <w:r w:rsidR="00FB1245">
        <w:rPr>
          <w:rFonts w:eastAsia="Times New Roman" w:cs="Times New Roman"/>
          <w:sz w:val="24"/>
          <w:szCs w:val="24"/>
        </w:rPr>
        <w:t xml:space="preserve"> (the left knee was profiled temporarily 12 years prior to separation)</w:t>
      </w:r>
      <w:r w:rsidRPr="002B09EB">
        <w:rPr>
          <w:rFonts w:eastAsia="Times New Roman" w:cs="Times New Roman"/>
          <w:sz w:val="24"/>
          <w:szCs w:val="24"/>
        </w:rPr>
        <w:t xml:space="preserve"> and none were implicat</w:t>
      </w:r>
      <w:r w:rsidR="00FB1245">
        <w:rPr>
          <w:rFonts w:eastAsia="Times New Roman" w:cs="Times New Roman"/>
          <w:sz w:val="24"/>
          <w:szCs w:val="24"/>
        </w:rPr>
        <w:t>ed in the commander’s statement</w:t>
      </w:r>
      <w:r w:rsidRPr="002B09EB">
        <w:rPr>
          <w:rFonts w:eastAsia="Times New Roman" w:cs="Times New Roman"/>
          <w:sz w:val="24"/>
          <w:szCs w:val="24"/>
        </w:rPr>
        <w:t>.  These conditions were reviewed by the action officer and considered by the Board.  It was determined that none could be argued as unfitting and subject to separation rating.  Additionally</w:t>
      </w:r>
      <w:r w:rsidR="00022790">
        <w:rPr>
          <w:rFonts w:eastAsia="Times New Roman" w:cs="Times New Roman"/>
          <w:sz w:val="24"/>
          <w:szCs w:val="24"/>
        </w:rPr>
        <w:t>,</w:t>
      </w:r>
      <w:r w:rsidRPr="002B09EB">
        <w:rPr>
          <w:rFonts w:eastAsia="Times New Roman" w:cs="Times New Roman"/>
          <w:sz w:val="24"/>
          <w:szCs w:val="24"/>
        </w:rPr>
        <w:t xml:space="preserve"> </w:t>
      </w:r>
      <w:r w:rsidR="00866023" w:rsidRPr="002B09EB">
        <w:rPr>
          <w:rFonts w:eastAsia="Times New Roman" w:cs="Times New Roman"/>
          <w:sz w:val="24"/>
          <w:szCs w:val="24"/>
        </w:rPr>
        <w:t>bilateral tinnitus</w:t>
      </w:r>
      <w:r w:rsidR="00FB1245">
        <w:rPr>
          <w:rFonts w:eastAsia="Times New Roman" w:cs="Times New Roman"/>
          <w:sz w:val="24"/>
          <w:szCs w:val="24"/>
        </w:rPr>
        <w:t>, bilateral</w:t>
      </w:r>
      <w:r w:rsidR="00022790">
        <w:rPr>
          <w:rFonts w:eastAsia="Times New Roman" w:cs="Times New Roman"/>
          <w:sz w:val="24"/>
          <w:szCs w:val="24"/>
        </w:rPr>
        <w:t xml:space="preserve"> </w:t>
      </w:r>
      <w:r w:rsidR="00FB1245">
        <w:rPr>
          <w:rFonts w:eastAsia="Times New Roman" w:cs="Times New Roman"/>
          <w:sz w:val="24"/>
          <w:szCs w:val="24"/>
        </w:rPr>
        <w:t>carpal tunnel syndrome, scars</w:t>
      </w:r>
      <w:r w:rsidRPr="002B09EB">
        <w:rPr>
          <w:rFonts w:eastAsia="Times New Roman" w:cs="Times New Roman"/>
          <w:sz w:val="24"/>
          <w:szCs w:val="24"/>
        </w:rPr>
        <w:t xml:space="preserve"> and several other non-acute conditions were noted in the VA rating decision proximal to separation, but were not documented in the DES file.  The Board does not have the authority under DoDI 6040.44 to render fitness or rating recommendations for any conditions not considered by the DES.  The Board, therefore, has no reasonable basis for recommending any additional unfitting conditions for separation rating.</w:t>
      </w:r>
    </w:p>
    <w:p w:rsidR="00F34C91" w:rsidRPr="002B09EB" w:rsidRDefault="00F34C91" w:rsidP="00F34C91">
      <w:pPr>
        <w:pBdr>
          <w:bottom w:val="single" w:sz="12" w:space="1" w:color="auto"/>
        </w:pBdr>
        <w:tabs>
          <w:tab w:val="left" w:pos="288"/>
          <w:tab w:val="left" w:pos="4752"/>
        </w:tabs>
        <w:spacing w:after="0" w:line="240" w:lineRule="exact"/>
        <w:jc w:val="both"/>
        <w:rPr>
          <w:rFonts w:eastAsia="Times New Roman" w:cs="Times New Roman"/>
          <w:b/>
          <w:sz w:val="24"/>
          <w:szCs w:val="24"/>
          <w:u w:val="single"/>
        </w:rPr>
      </w:pPr>
    </w:p>
    <w:p w:rsidR="00F34C91" w:rsidRPr="002B09EB" w:rsidRDefault="00F34C91" w:rsidP="00F34C91">
      <w:pPr>
        <w:spacing w:after="0" w:line="240" w:lineRule="exact"/>
        <w:rPr>
          <w:rFonts w:eastAsia="Times New Roman" w:cs="Times New Roman"/>
          <w:b/>
          <w:sz w:val="24"/>
          <w:szCs w:val="24"/>
          <w:u w:val="single"/>
        </w:rPr>
      </w:pPr>
    </w:p>
    <w:p w:rsidR="00FB1245" w:rsidRPr="002B09EB" w:rsidRDefault="00F34C91" w:rsidP="00F7400E">
      <w:pPr>
        <w:spacing w:after="0" w:line="240" w:lineRule="exact"/>
        <w:jc w:val="both"/>
        <w:rPr>
          <w:rFonts w:cs="Times New Roman"/>
          <w:sz w:val="24"/>
          <w:szCs w:val="24"/>
        </w:rPr>
      </w:pPr>
      <w:r w:rsidRPr="002B09EB">
        <w:rPr>
          <w:rFonts w:eastAsia="Times New Roman" w:cs="Times New Roman"/>
          <w:sz w:val="24"/>
          <w:szCs w:val="24"/>
          <w:u w:val="single"/>
        </w:rPr>
        <w:t>BOARD FINDINGS</w:t>
      </w:r>
      <w:r w:rsidRPr="002B09EB">
        <w:rPr>
          <w:rFonts w:eastAsia="Times New Roman" w:cs="Times New Roman"/>
          <w:sz w:val="24"/>
          <w:szCs w:val="24"/>
        </w:rPr>
        <w:t>:</w:t>
      </w:r>
      <w:r w:rsidRPr="002B09EB">
        <w:rPr>
          <w:rFonts w:cs="Times New Roman"/>
          <w:sz w:val="24"/>
          <w:szCs w:val="24"/>
        </w:rPr>
        <w:t xml:space="preserve">  IAW DoDI 6040.44, provisions of DoD or Military Department regulations or guidelines relied upon by the </w:t>
      </w:r>
      <w:r w:rsidRPr="00351896">
        <w:rPr>
          <w:rFonts w:eastAsia="Times New Roman" w:cs="Times New Roman"/>
          <w:sz w:val="24"/>
          <w:szCs w:val="24"/>
        </w:rPr>
        <w:t>PEB will not be considered by the Board to the extent they were inconsistent with the VASRD in effect at the time of the adjudication.</w:t>
      </w:r>
      <w:r w:rsidR="00FB1245" w:rsidRPr="00351896">
        <w:rPr>
          <w:rFonts w:eastAsia="Times New Roman" w:cs="Times New Roman"/>
          <w:sz w:val="24"/>
          <w:szCs w:val="24"/>
        </w:rPr>
        <w:t xml:space="preserve">  </w:t>
      </w:r>
      <w:r w:rsidR="00351896" w:rsidRPr="00351896">
        <w:rPr>
          <w:rFonts w:eastAsia="Times New Roman" w:cs="Times New Roman"/>
          <w:sz w:val="24"/>
          <w:szCs w:val="24"/>
        </w:rPr>
        <w:t xml:space="preserve">In the matter of the chronic low back pain and leg pain condition, and IAW VASRD §4.71a and §4.7 the Board recommends, by a vote of 2:1, a rating of 40% coded 5293.  The single voter for dissent (who recommended no modification of the PEB adjudication) submitted the </w:t>
      </w:r>
      <w:proofErr w:type="spellStart"/>
      <w:r w:rsidR="00351896" w:rsidRPr="00351896">
        <w:rPr>
          <w:rFonts w:eastAsia="Times New Roman" w:cs="Times New Roman"/>
          <w:sz w:val="24"/>
          <w:szCs w:val="24"/>
        </w:rPr>
        <w:t>addended</w:t>
      </w:r>
      <w:proofErr w:type="spellEnd"/>
      <w:r w:rsidR="00351896" w:rsidRPr="00351896">
        <w:rPr>
          <w:rFonts w:eastAsia="Times New Roman" w:cs="Times New Roman"/>
          <w:sz w:val="24"/>
          <w:szCs w:val="24"/>
        </w:rPr>
        <w:t xml:space="preserve"> minority opinion.</w:t>
      </w:r>
      <w:r w:rsidR="00351896">
        <w:rPr>
          <w:rFonts w:eastAsia="Times New Roman" w:cs="Times New Roman"/>
          <w:sz w:val="24"/>
          <w:szCs w:val="24"/>
        </w:rPr>
        <w:t xml:space="preserve">  </w:t>
      </w:r>
      <w:r w:rsidR="000F7A41" w:rsidRPr="00351896">
        <w:rPr>
          <w:rFonts w:eastAsia="Times New Roman" w:cs="Times New Roman"/>
          <w:sz w:val="24"/>
          <w:szCs w:val="24"/>
        </w:rPr>
        <w:t xml:space="preserve">In the matter of the sleep disturbance, loss of </w:t>
      </w:r>
      <w:r w:rsidR="00F019CA">
        <w:rPr>
          <w:rFonts w:eastAsia="Times New Roman" w:cs="Times New Roman"/>
          <w:sz w:val="24"/>
          <w:szCs w:val="24"/>
        </w:rPr>
        <w:t>hearing, left shoulder numbness</w:t>
      </w:r>
      <w:r w:rsidR="000F7A41" w:rsidRPr="00351896">
        <w:rPr>
          <w:rFonts w:eastAsia="Times New Roman" w:cs="Times New Roman"/>
          <w:sz w:val="24"/>
          <w:szCs w:val="24"/>
        </w:rPr>
        <w:t>/bursitis of the left shoulder; knee</w:t>
      </w:r>
      <w:r w:rsidR="000F7A41" w:rsidRPr="002B09EB">
        <w:rPr>
          <w:rFonts w:eastAsia="Times New Roman" w:cs="Times New Roman"/>
          <w:sz w:val="24"/>
          <w:szCs w:val="24"/>
        </w:rPr>
        <w:t xml:space="preserve"> pain,</w:t>
      </w:r>
      <w:r w:rsidR="000F7A41">
        <w:rPr>
          <w:rFonts w:eastAsia="Times New Roman" w:cs="Times New Roman"/>
          <w:sz w:val="24"/>
          <w:szCs w:val="24"/>
        </w:rPr>
        <w:t xml:space="preserve"> right</w:t>
      </w:r>
      <w:r w:rsidR="000F7A41" w:rsidRPr="002B09EB">
        <w:rPr>
          <w:rFonts w:eastAsia="Times New Roman" w:cs="Times New Roman"/>
          <w:sz w:val="24"/>
          <w:szCs w:val="24"/>
        </w:rPr>
        <w:t xml:space="preserve"> inguinal hernia repair, tumor removal from left ear and cheek</w:t>
      </w:r>
      <w:r w:rsidR="000F7A41">
        <w:rPr>
          <w:rFonts w:eastAsia="Times New Roman" w:cs="Times New Roman"/>
          <w:sz w:val="24"/>
          <w:szCs w:val="24"/>
        </w:rPr>
        <w:t xml:space="preserve">, </w:t>
      </w:r>
      <w:proofErr w:type="spellStart"/>
      <w:r w:rsidR="000F7A41">
        <w:rPr>
          <w:rFonts w:eastAsia="Times New Roman" w:cs="Times New Roman"/>
          <w:sz w:val="24"/>
          <w:szCs w:val="24"/>
        </w:rPr>
        <w:t>tinea</w:t>
      </w:r>
      <w:proofErr w:type="spellEnd"/>
      <w:r w:rsidR="000F7A41">
        <w:rPr>
          <w:rFonts w:eastAsia="Times New Roman" w:cs="Times New Roman"/>
          <w:sz w:val="24"/>
          <w:szCs w:val="24"/>
        </w:rPr>
        <w:t xml:space="preserve"> </w:t>
      </w:r>
      <w:proofErr w:type="spellStart"/>
      <w:r w:rsidR="000F7A41">
        <w:rPr>
          <w:rFonts w:eastAsia="Times New Roman" w:cs="Times New Roman"/>
          <w:sz w:val="24"/>
          <w:szCs w:val="24"/>
        </w:rPr>
        <w:t>pedis</w:t>
      </w:r>
      <w:proofErr w:type="spellEnd"/>
      <w:r w:rsidR="000F7A41">
        <w:rPr>
          <w:rFonts w:eastAsia="Times New Roman" w:cs="Times New Roman"/>
          <w:sz w:val="24"/>
          <w:szCs w:val="24"/>
        </w:rPr>
        <w:t xml:space="preserve">, </w:t>
      </w:r>
      <w:proofErr w:type="spellStart"/>
      <w:r w:rsidR="000F7A41">
        <w:rPr>
          <w:rFonts w:eastAsia="Times New Roman" w:cs="Times New Roman"/>
          <w:sz w:val="24"/>
          <w:szCs w:val="24"/>
        </w:rPr>
        <w:t>hematemesis</w:t>
      </w:r>
      <w:proofErr w:type="spellEnd"/>
      <w:r w:rsidR="000F7A41">
        <w:rPr>
          <w:rFonts w:eastAsia="Times New Roman" w:cs="Times New Roman"/>
          <w:sz w:val="24"/>
          <w:szCs w:val="24"/>
        </w:rPr>
        <w:t xml:space="preserve"> and hematochezia</w:t>
      </w:r>
      <w:r w:rsidR="000F7A41" w:rsidRPr="000F7A41">
        <w:rPr>
          <w:rFonts w:cs="Arial"/>
          <w:color w:val="000000"/>
          <w:sz w:val="24"/>
          <w:szCs w:val="24"/>
        </w:rPr>
        <w:t xml:space="preserve"> or any other condition eligible for Board </w:t>
      </w:r>
      <w:r w:rsidR="000F7A41" w:rsidRPr="000F7A41">
        <w:rPr>
          <w:rFonts w:cs="Arial"/>
          <w:color w:val="000000"/>
          <w:sz w:val="24"/>
          <w:szCs w:val="24"/>
        </w:rPr>
        <w:lastRenderedPageBreak/>
        <w:t>consideration</w:t>
      </w:r>
      <w:r w:rsidR="000F7A41" w:rsidRPr="000F7A41">
        <w:rPr>
          <w:rFonts w:cs="Arial"/>
          <w:sz w:val="24"/>
          <w:szCs w:val="24"/>
        </w:rPr>
        <w:t xml:space="preserve">, </w:t>
      </w:r>
      <w:r w:rsidR="000F7A41" w:rsidRPr="000F7A41">
        <w:rPr>
          <w:rFonts w:cs="Calibri"/>
          <w:sz w:val="24"/>
          <w:szCs w:val="24"/>
        </w:rPr>
        <w:t>the Board unanimously agrees that it cannot recommend any findings of unfit for additional rating at separation.</w:t>
      </w:r>
    </w:p>
    <w:p w:rsidR="00F34C91" w:rsidRPr="002B09EB" w:rsidRDefault="00F34C91" w:rsidP="00F34C91">
      <w:pPr>
        <w:pBdr>
          <w:bottom w:val="single" w:sz="12" w:space="1" w:color="auto"/>
        </w:pBdr>
        <w:tabs>
          <w:tab w:val="left" w:pos="288"/>
          <w:tab w:val="left" w:pos="4752"/>
        </w:tabs>
        <w:spacing w:after="0" w:line="240" w:lineRule="exact"/>
        <w:jc w:val="both"/>
        <w:rPr>
          <w:rFonts w:eastAsia="Times New Roman" w:cs="Times New Roman"/>
          <w:b/>
          <w:sz w:val="24"/>
          <w:szCs w:val="24"/>
          <w:u w:val="single"/>
        </w:rPr>
      </w:pPr>
    </w:p>
    <w:p w:rsidR="00F34C91" w:rsidRPr="002B09EB" w:rsidRDefault="00F34C91" w:rsidP="00F34C91">
      <w:pPr>
        <w:spacing w:after="0" w:line="240" w:lineRule="exact"/>
        <w:rPr>
          <w:rFonts w:eastAsia="Times New Roman" w:cs="Times New Roman"/>
          <w:sz w:val="24"/>
          <w:szCs w:val="24"/>
          <w:u w:val="single"/>
        </w:rPr>
      </w:pPr>
    </w:p>
    <w:p w:rsidR="00F34C91" w:rsidRPr="002B09EB" w:rsidRDefault="00F34C91" w:rsidP="00C25C25">
      <w:pPr>
        <w:spacing w:after="0" w:line="240" w:lineRule="exact"/>
        <w:jc w:val="both"/>
        <w:rPr>
          <w:rFonts w:eastAsia="Times New Roman" w:cs="Times New Roman"/>
          <w:sz w:val="24"/>
          <w:szCs w:val="24"/>
        </w:rPr>
      </w:pPr>
      <w:r w:rsidRPr="002B09EB">
        <w:rPr>
          <w:rFonts w:eastAsia="Times New Roman" w:cs="Times New Roman"/>
          <w:sz w:val="24"/>
          <w:szCs w:val="24"/>
          <w:u w:val="single"/>
        </w:rPr>
        <w:t>RECOMMENDATION</w:t>
      </w:r>
      <w:r w:rsidRPr="002B09EB">
        <w:rPr>
          <w:rFonts w:eastAsia="Times New Roman" w:cs="Times New Roman"/>
          <w:sz w:val="24"/>
          <w:szCs w:val="24"/>
        </w:rPr>
        <w:t>:</w:t>
      </w:r>
      <w:r w:rsidR="00C25C25">
        <w:rPr>
          <w:rFonts w:eastAsia="Times New Roman" w:cs="Times New Roman"/>
          <w:sz w:val="24"/>
          <w:szCs w:val="24"/>
        </w:rPr>
        <w:t xml:space="preserve">  </w:t>
      </w:r>
      <w:r w:rsidRPr="002B09EB">
        <w:rPr>
          <w:rFonts w:eastAsia="Times New Roman" w:cs="Times New Roman"/>
          <w:sz w:val="24"/>
          <w:szCs w:val="24"/>
        </w:rPr>
        <w:t>The Board recommends that the CI’s prior determination be modified as follows and that the discharge with severance pay be recharacterized to reflect permanent disability retirement, effective as of the date of his prior medical separation:</w:t>
      </w:r>
    </w:p>
    <w:p w:rsidR="00F7400E" w:rsidRPr="002B09EB" w:rsidRDefault="00F7400E" w:rsidP="00F34C91">
      <w:pPr>
        <w:spacing w:after="0" w:line="240" w:lineRule="exact"/>
        <w:jc w:val="both"/>
        <w:rPr>
          <w:rFonts w:eastAsia="Times New Roman" w:cs="Times New Roman"/>
          <w:b/>
          <w:sz w:val="24"/>
          <w:szCs w:val="24"/>
        </w:rPr>
      </w:pPr>
    </w:p>
    <w:p w:rsidR="00F34C91" w:rsidRPr="00F34C91" w:rsidRDefault="00F34C91" w:rsidP="00F34C91">
      <w:pPr>
        <w:tabs>
          <w:tab w:val="left" w:pos="288"/>
          <w:tab w:val="left" w:pos="4752"/>
        </w:tabs>
        <w:spacing w:after="0" w:line="240" w:lineRule="exact"/>
        <w:jc w:val="both"/>
        <w:rPr>
          <w:rFonts w:eastAsia="Times New Roman" w:cs="Times New Roman"/>
          <w:sz w:val="24"/>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80"/>
        <w:gridCol w:w="1710"/>
        <w:gridCol w:w="1170"/>
      </w:tblGrid>
      <w:tr w:rsidR="00F34C91" w:rsidRPr="00F34C91" w:rsidTr="00222C6C">
        <w:trPr>
          <w:trHeight w:val="233"/>
          <w:jc w:val="center"/>
        </w:trPr>
        <w:tc>
          <w:tcPr>
            <w:tcW w:w="6480" w:type="dxa"/>
            <w:shd w:val="clear" w:color="auto" w:fill="D9D9D9"/>
            <w:vAlign w:val="center"/>
          </w:tcPr>
          <w:p w:rsidR="00F34C91" w:rsidRPr="00F34C91" w:rsidRDefault="00F34C91" w:rsidP="00F34C91">
            <w:pPr>
              <w:tabs>
                <w:tab w:val="left" w:pos="288"/>
                <w:tab w:val="left" w:pos="4752"/>
              </w:tabs>
              <w:spacing w:after="0" w:line="240" w:lineRule="exact"/>
              <w:jc w:val="center"/>
              <w:rPr>
                <w:rFonts w:eastAsia="Times New Roman" w:cs="Times New Roman"/>
                <w:b/>
                <w:sz w:val="24"/>
                <w:szCs w:val="24"/>
              </w:rPr>
            </w:pPr>
            <w:r w:rsidRPr="00F34C91">
              <w:rPr>
                <w:rFonts w:eastAsia="Times New Roman" w:cs="Times New Roman"/>
                <w:b/>
                <w:sz w:val="24"/>
                <w:szCs w:val="24"/>
              </w:rPr>
              <w:t>UNFITTING CONDITION</w:t>
            </w:r>
          </w:p>
        </w:tc>
        <w:tc>
          <w:tcPr>
            <w:tcW w:w="1710" w:type="dxa"/>
            <w:shd w:val="clear" w:color="auto" w:fill="D9D9D9"/>
            <w:vAlign w:val="center"/>
          </w:tcPr>
          <w:p w:rsidR="00F34C91" w:rsidRPr="00F34C91" w:rsidRDefault="00F34C91" w:rsidP="00F34C91">
            <w:pPr>
              <w:tabs>
                <w:tab w:val="left" w:pos="288"/>
                <w:tab w:val="left" w:pos="4752"/>
              </w:tabs>
              <w:spacing w:after="0" w:line="240" w:lineRule="exact"/>
              <w:jc w:val="center"/>
              <w:rPr>
                <w:rFonts w:eastAsia="Times New Roman" w:cs="Times New Roman"/>
                <w:b/>
                <w:sz w:val="24"/>
                <w:szCs w:val="24"/>
              </w:rPr>
            </w:pPr>
            <w:r w:rsidRPr="00F34C91">
              <w:rPr>
                <w:rFonts w:eastAsia="Times New Roman" w:cs="Times New Roman"/>
                <w:b/>
                <w:sz w:val="24"/>
                <w:szCs w:val="24"/>
              </w:rPr>
              <w:t>VASRD CODE</w:t>
            </w:r>
          </w:p>
        </w:tc>
        <w:tc>
          <w:tcPr>
            <w:tcW w:w="1170" w:type="dxa"/>
            <w:shd w:val="clear" w:color="auto" w:fill="D9D9D9"/>
            <w:vAlign w:val="center"/>
          </w:tcPr>
          <w:p w:rsidR="00F34C91" w:rsidRPr="00F34C91" w:rsidRDefault="00F34C91" w:rsidP="00F34C91">
            <w:pPr>
              <w:tabs>
                <w:tab w:val="left" w:pos="288"/>
                <w:tab w:val="left" w:pos="4752"/>
              </w:tabs>
              <w:spacing w:after="0" w:line="240" w:lineRule="exact"/>
              <w:jc w:val="center"/>
              <w:rPr>
                <w:rFonts w:eastAsia="Times New Roman" w:cs="Times New Roman"/>
                <w:b/>
                <w:sz w:val="24"/>
                <w:szCs w:val="24"/>
              </w:rPr>
            </w:pPr>
            <w:r w:rsidRPr="00F34C91">
              <w:rPr>
                <w:rFonts w:eastAsia="Times New Roman" w:cs="Times New Roman"/>
                <w:b/>
                <w:sz w:val="24"/>
                <w:szCs w:val="24"/>
              </w:rPr>
              <w:t>RATING</w:t>
            </w:r>
          </w:p>
        </w:tc>
      </w:tr>
      <w:tr w:rsidR="00F34C91" w:rsidRPr="00F34C91" w:rsidTr="00222C6C">
        <w:trPr>
          <w:jc w:val="center"/>
        </w:trPr>
        <w:tc>
          <w:tcPr>
            <w:tcW w:w="6480" w:type="dxa"/>
            <w:vAlign w:val="center"/>
          </w:tcPr>
          <w:p w:rsidR="00F34C91" w:rsidRPr="00F34C91" w:rsidRDefault="000F7A41" w:rsidP="00F7400E">
            <w:pPr>
              <w:tabs>
                <w:tab w:val="left" w:pos="288"/>
                <w:tab w:val="left" w:pos="4752"/>
              </w:tabs>
              <w:spacing w:after="0" w:line="240" w:lineRule="exact"/>
              <w:rPr>
                <w:rFonts w:eastAsia="Times New Roman" w:cs="Times New Roman"/>
                <w:sz w:val="24"/>
                <w:szCs w:val="24"/>
              </w:rPr>
            </w:pPr>
            <w:r>
              <w:rPr>
                <w:rFonts w:eastAsia="Times New Roman" w:cs="Times New Roman"/>
                <w:sz w:val="24"/>
                <w:szCs w:val="24"/>
              </w:rPr>
              <w:t xml:space="preserve">Chronic </w:t>
            </w:r>
            <w:r w:rsidR="00F7400E">
              <w:rPr>
                <w:rFonts w:eastAsia="Times New Roman" w:cs="Times New Roman"/>
                <w:sz w:val="24"/>
                <w:szCs w:val="24"/>
              </w:rPr>
              <w:t>B</w:t>
            </w:r>
            <w:r>
              <w:rPr>
                <w:rFonts w:eastAsia="Times New Roman" w:cs="Times New Roman"/>
                <w:sz w:val="24"/>
                <w:szCs w:val="24"/>
              </w:rPr>
              <w:t xml:space="preserve">ack </w:t>
            </w:r>
            <w:r w:rsidR="00F7400E">
              <w:rPr>
                <w:rFonts w:eastAsia="Times New Roman" w:cs="Times New Roman"/>
                <w:sz w:val="24"/>
                <w:szCs w:val="24"/>
              </w:rPr>
              <w:t>P</w:t>
            </w:r>
            <w:r>
              <w:rPr>
                <w:rFonts w:eastAsia="Times New Roman" w:cs="Times New Roman"/>
                <w:sz w:val="24"/>
                <w:szCs w:val="24"/>
              </w:rPr>
              <w:t xml:space="preserve">ain and </w:t>
            </w:r>
            <w:r w:rsidR="00F7400E">
              <w:rPr>
                <w:rFonts w:eastAsia="Times New Roman" w:cs="Times New Roman"/>
                <w:sz w:val="24"/>
                <w:szCs w:val="24"/>
              </w:rPr>
              <w:t>L</w:t>
            </w:r>
            <w:r>
              <w:rPr>
                <w:rFonts w:eastAsia="Times New Roman" w:cs="Times New Roman"/>
                <w:sz w:val="24"/>
                <w:szCs w:val="24"/>
              </w:rPr>
              <w:t xml:space="preserve">eg </w:t>
            </w:r>
            <w:r w:rsidR="00F7400E">
              <w:rPr>
                <w:rFonts w:eastAsia="Times New Roman" w:cs="Times New Roman"/>
                <w:sz w:val="24"/>
                <w:szCs w:val="24"/>
              </w:rPr>
              <w:t>P</w:t>
            </w:r>
            <w:r>
              <w:rPr>
                <w:rFonts w:eastAsia="Times New Roman" w:cs="Times New Roman"/>
                <w:sz w:val="24"/>
                <w:szCs w:val="24"/>
              </w:rPr>
              <w:t>ain</w:t>
            </w:r>
          </w:p>
        </w:tc>
        <w:tc>
          <w:tcPr>
            <w:tcW w:w="1710" w:type="dxa"/>
            <w:vAlign w:val="center"/>
          </w:tcPr>
          <w:p w:rsidR="00F34C91" w:rsidRPr="00334558" w:rsidRDefault="000F7A41" w:rsidP="00F34C91">
            <w:pPr>
              <w:tabs>
                <w:tab w:val="left" w:pos="288"/>
                <w:tab w:val="left" w:pos="4752"/>
              </w:tabs>
              <w:spacing w:after="0" w:line="240" w:lineRule="exact"/>
              <w:jc w:val="center"/>
              <w:rPr>
                <w:rFonts w:eastAsia="Times New Roman" w:cs="Times New Roman"/>
                <w:sz w:val="24"/>
                <w:szCs w:val="24"/>
              </w:rPr>
            </w:pPr>
            <w:r w:rsidRPr="00334558">
              <w:rPr>
                <w:rFonts w:eastAsia="Times New Roman" w:cs="Times New Roman"/>
                <w:sz w:val="24"/>
                <w:szCs w:val="24"/>
              </w:rPr>
              <w:t>5293</w:t>
            </w:r>
          </w:p>
        </w:tc>
        <w:tc>
          <w:tcPr>
            <w:tcW w:w="1170" w:type="dxa"/>
            <w:vAlign w:val="center"/>
          </w:tcPr>
          <w:p w:rsidR="00F34C91" w:rsidRPr="00334558" w:rsidRDefault="00F7400E" w:rsidP="00C25C25">
            <w:pPr>
              <w:tabs>
                <w:tab w:val="left" w:pos="288"/>
                <w:tab w:val="left" w:pos="4752"/>
              </w:tabs>
              <w:spacing w:after="0" w:line="240" w:lineRule="exact"/>
              <w:jc w:val="center"/>
              <w:rPr>
                <w:rFonts w:eastAsia="Times New Roman" w:cs="Times New Roman"/>
                <w:sz w:val="24"/>
                <w:szCs w:val="24"/>
              </w:rPr>
            </w:pPr>
            <w:r w:rsidRPr="00334558">
              <w:rPr>
                <w:rFonts w:eastAsia="Times New Roman" w:cs="Times New Roman"/>
                <w:sz w:val="24"/>
                <w:szCs w:val="24"/>
              </w:rPr>
              <w:t>4</w:t>
            </w:r>
            <w:r w:rsidR="00F34C91" w:rsidRPr="00334558">
              <w:rPr>
                <w:rFonts w:eastAsia="Times New Roman" w:cs="Times New Roman"/>
                <w:sz w:val="24"/>
                <w:szCs w:val="24"/>
              </w:rPr>
              <w:t>0%</w:t>
            </w:r>
          </w:p>
        </w:tc>
      </w:tr>
      <w:tr w:rsidR="00F34C91" w:rsidRPr="00F34C91" w:rsidTr="00222C6C">
        <w:tblPrEx>
          <w:tblLook w:val="0000"/>
        </w:tblPrEx>
        <w:trPr>
          <w:gridBefore w:val="1"/>
          <w:wBefore w:w="6480" w:type="dxa"/>
          <w:trHeight w:val="152"/>
          <w:jc w:val="center"/>
        </w:trPr>
        <w:tc>
          <w:tcPr>
            <w:tcW w:w="1710" w:type="dxa"/>
            <w:tcBorders>
              <w:left w:val="single" w:sz="4" w:space="0" w:color="auto"/>
              <w:bottom w:val="single" w:sz="4" w:space="0" w:color="000000"/>
            </w:tcBorders>
            <w:shd w:val="clear" w:color="auto" w:fill="D9D9D9" w:themeFill="background1" w:themeFillShade="D9"/>
            <w:vAlign w:val="center"/>
          </w:tcPr>
          <w:p w:rsidR="00F34C91" w:rsidRPr="00334558" w:rsidRDefault="00F34C91" w:rsidP="00F34C91">
            <w:pPr>
              <w:tabs>
                <w:tab w:val="left" w:pos="288"/>
                <w:tab w:val="left" w:pos="4752"/>
              </w:tabs>
              <w:spacing w:after="0" w:line="240" w:lineRule="exact"/>
              <w:jc w:val="center"/>
              <w:rPr>
                <w:rFonts w:eastAsia="Times New Roman" w:cs="Times New Roman"/>
                <w:b/>
                <w:sz w:val="24"/>
                <w:szCs w:val="24"/>
              </w:rPr>
            </w:pPr>
            <w:r w:rsidRPr="00334558">
              <w:rPr>
                <w:rFonts w:eastAsia="Times New Roman" w:cs="Times New Roman"/>
                <w:b/>
                <w:sz w:val="24"/>
                <w:szCs w:val="24"/>
              </w:rPr>
              <w:t>COMBINED</w:t>
            </w:r>
          </w:p>
        </w:tc>
        <w:tc>
          <w:tcPr>
            <w:tcW w:w="1170" w:type="dxa"/>
            <w:tcBorders>
              <w:bottom w:val="single" w:sz="4" w:space="0" w:color="000000"/>
            </w:tcBorders>
            <w:shd w:val="clear" w:color="auto" w:fill="D9D9D9" w:themeFill="background1" w:themeFillShade="D9"/>
            <w:vAlign w:val="center"/>
          </w:tcPr>
          <w:p w:rsidR="00F34C91" w:rsidRPr="00334558" w:rsidRDefault="00F7400E" w:rsidP="00C25C25">
            <w:pPr>
              <w:tabs>
                <w:tab w:val="left" w:pos="288"/>
                <w:tab w:val="left" w:pos="4752"/>
              </w:tabs>
              <w:spacing w:after="0" w:line="240" w:lineRule="exact"/>
              <w:jc w:val="center"/>
              <w:rPr>
                <w:rFonts w:eastAsia="Times New Roman" w:cs="Times New Roman"/>
                <w:b/>
                <w:sz w:val="24"/>
                <w:szCs w:val="24"/>
              </w:rPr>
            </w:pPr>
            <w:r w:rsidRPr="00334558">
              <w:rPr>
                <w:rFonts w:eastAsia="Times New Roman" w:cs="Times New Roman"/>
                <w:b/>
                <w:sz w:val="24"/>
                <w:szCs w:val="24"/>
              </w:rPr>
              <w:t>4</w:t>
            </w:r>
            <w:r w:rsidR="00F34C91" w:rsidRPr="00334558">
              <w:rPr>
                <w:rFonts w:eastAsia="Times New Roman" w:cs="Times New Roman"/>
                <w:b/>
                <w:sz w:val="24"/>
                <w:szCs w:val="24"/>
              </w:rPr>
              <w:t>0%</w:t>
            </w:r>
          </w:p>
        </w:tc>
      </w:tr>
    </w:tbl>
    <w:p w:rsidR="00F019CA" w:rsidRDefault="00F019CA" w:rsidP="00F34C91">
      <w:pPr>
        <w:tabs>
          <w:tab w:val="left" w:pos="288"/>
          <w:tab w:val="left" w:pos="4752"/>
        </w:tabs>
        <w:spacing w:after="0" w:line="240" w:lineRule="exact"/>
        <w:jc w:val="both"/>
        <w:rPr>
          <w:rFonts w:eastAsia="Times New Roman" w:cs="Times New Roman"/>
          <w:sz w:val="24"/>
          <w:szCs w:val="20"/>
        </w:rPr>
      </w:pPr>
    </w:p>
    <w:p w:rsidR="00F34C91" w:rsidRPr="00F34C91" w:rsidRDefault="00F34C91" w:rsidP="00F34C91">
      <w:pPr>
        <w:tabs>
          <w:tab w:val="left" w:pos="288"/>
          <w:tab w:val="left" w:pos="4752"/>
        </w:tabs>
        <w:spacing w:after="0" w:line="240" w:lineRule="exact"/>
        <w:jc w:val="both"/>
        <w:rPr>
          <w:rFonts w:eastAsia="Times New Roman" w:cs="Times New Roman"/>
          <w:sz w:val="24"/>
          <w:szCs w:val="20"/>
        </w:rPr>
      </w:pPr>
      <w:r w:rsidRPr="00F34C91">
        <w:rPr>
          <w:rFonts w:eastAsia="Times New Roman" w:cs="Times New Roman"/>
          <w:sz w:val="24"/>
          <w:szCs w:val="20"/>
        </w:rPr>
        <w:t>The following documentary evidence was considered:</w:t>
      </w:r>
    </w:p>
    <w:p w:rsidR="00F34C91" w:rsidRPr="00F34C91" w:rsidRDefault="00F34C91" w:rsidP="00F34C91">
      <w:pPr>
        <w:tabs>
          <w:tab w:val="left" w:pos="288"/>
          <w:tab w:val="left" w:pos="4752"/>
        </w:tabs>
        <w:spacing w:after="0" w:line="240" w:lineRule="exact"/>
        <w:jc w:val="both"/>
        <w:rPr>
          <w:rFonts w:eastAsia="Times New Roman" w:cs="Times New Roman"/>
          <w:sz w:val="24"/>
          <w:szCs w:val="20"/>
        </w:rPr>
      </w:pPr>
    </w:p>
    <w:p w:rsidR="00F34C91" w:rsidRPr="00F34C91" w:rsidRDefault="00F34C91" w:rsidP="00F34C91">
      <w:pPr>
        <w:tabs>
          <w:tab w:val="left" w:pos="288"/>
          <w:tab w:val="left" w:pos="4752"/>
        </w:tabs>
        <w:spacing w:after="0" w:line="240" w:lineRule="exact"/>
        <w:jc w:val="both"/>
        <w:rPr>
          <w:rFonts w:eastAsia="Times New Roman" w:cs="Times New Roman"/>
          <w:sz w:val="24"/>
          <w:szCs w:val="20"/>
        </w:rPr>
      </w:pPr>
      <w:r w:rsidRPr="00F34C91">
        <w:rPr>
          <w:rFonts w:eastAsia="Times New Roman" w:cs="Times New Roman"/>
          <w:sz w:val="24"/>
          <w:szCs w:val="20"/>
        </w:rPr>
        <w:t xml:space="preserve">Exhibit A.  DD Form </w:t>
      </w:r>
      <w:proofErr w:type="gramStart"/>
      <w:r w:rsidRPr="00F34C91">
        <w:rPr>
          <w:rFonts w:eastAsia="Times New Roman" w:cs="Times New Roman"/>
          <w:sz w:val="24"/>
          <w:szCs w:val="20"/>
        </w:rPr>
        <w:t>294,</w:t>
      </w:r>
      <w:proofErr w:type="gramEnd"/>
      <w:r w:rsidRPr="00F34C91">
        <w:rPr>
          <w:rFonts w:eastAsia="Times New Roman" w:cs="Times New Roman"/>
          <w:sz w:val="24"/>
          <w:szCs w:val="20"/>
        </w:rPr>
        <w:t xml:space="preserve"> dated 20</w:t>
      </w:r>
      <w:r w:rsidR="00746F7D">
        <w:rPr>
          <w:rFonts w:eastAsia="Times New Roman" w:cs="Times New Roman"/>
          <w:sz w:val="24"/>
          <w:szCs w:val="20"/>
        </w:rPr>
        <w:t>110625,</w:t>
      </w:r>
      <w:r w:rsidRPr="00F34C91">
        <w:rPr>
          <w:rFonts w:eastAsia="Times New Roman" w:cs="Times New Roman"/>
          <w:sz w:val="24"/>
          <w:szCs w:val="20"/>
        </w:rPr>
        <w:t xml:space="preserve"> w/atchs.</w:t>
      </w:r>
    </w:p>
    <w:p w:rsidR="00F34C91" w:rsidRPr="00F34C91" w:rsidRDefault="00F34C91" w:rsidP="00F34C91">
      <w:pPr>
        <w:tabs>
          <w:tab w:val="left" w:pos="288"/>
          <w:tab w:val="left" w:pos="4752"/>
        </w:tabs>
        <w:spacing w:after="0" w:line="240" w:lineRule="exact"/>
        <w:jc w:val="both"/>
        <w:rPr>
          <w:rFonts w:eastAsia="Times New Roman" w:cs="Times New Roman"/>
          <w:sz w:val="24"/>
          <w:szCs w:val="20"/>
        </w:rPr>
      </w:pPr>
      <w:r w:rsidRPr="00F34C91">
        <w:rPr>
          <w:rFonts w:eastAsia="Times New Roman" w:cs="Times New Roman"/>
          <w:sz w:val="24"/>
          <w:szCs w:val="20"/>
        </w:rPr>
        <w:t>Exhib</w:t>
      </w:r>
      <w:r w:rsidR="00866023">
        <w:rPr>
          <w:rFonts w:eastAsia="Times New Roman" w:cs="Times New Roman"/>
          <w:sz w:val="24"/>
          <w:szCs w:val="20"/>
        </w:rPr>
        <w:t>it B.  Service Treatment Record</w:t>
      </w:r>
    </w:p>
    <w:p w:rsidR="00F34C91" w:rsidRPr="00F34C91" w:rsidRDefault="00F34C91" w:rsidP="00F34C91">
      <w:pPr>
        <w:tabs>
          <w:tab w:val="left" w:pos="288"/>
          <w:tab w:val="left" w:pos="4752"/>
        </w:tabs>
        <w:spacing w:after="0" w:line="240" w:lineRule="exact"/>
        <w:jc w:val="both"/>
        <w:rPr>
          <w:rFonts w:eastAsia="Times New Roman" w:cs="Times New Roman"/>
          <w:sz w:val="24"/>
          <w:szCs w:val="20"/>
        </w:rPr>
      </w:pPr>
      <w:r w:rsidRPr="00F34C91">
        <w:rPr>
          <w:rFonts w:eastAsia="Times New Roman" w:cs="Times New Roman"/>
          <w:sz w:val="24"/>
          <w:szCs w:val="20"/>
        </w:rPr>
        <w:t>Exhibit C.  Department of Vet</w:t>
      </w:r>
      <w:r w:rsidR="00866023">
        <w:rPr>
          <w:rFonts w:eastAsia="Times New Roman" w:cs="Times New Roman"/>
          <w:sz w:val="24"/>
          <w:szCs w:val="20"/>
        </w:rPr>
        <w:t>erans' Affairs Treatment Record</w:t>
      </w:r>
    </w:p>
    <w:p w:rsidR="00F34C91" w:rsidRPr="00F34C91" w:rsidRDefault="00F34C91" w:rsidP="00F34C91">
      <w:pPr>
        <w:tabs>
          <w:tab w:val="left" w:pos="288"/>
          <w:tab w:val="left" w:pos="4752"/>
        </w:tabs>
        <w:spacing w:after="0" w:line="240" w:lineRule="exact"/>
        <w:jc w:val="both"/>
        <w:rPr>
          <w:rFonts w:eastAsia="Times New Roman" w:cs="Times New Roman"/>
          <w:sz w:val="24"/>
          <w:szCs w:val="20"/>
        </w:rPr>
      </w:pPr>
    </w:p>
    <w:p w:rsidR="00F34C91" w:rsidRPr="00F34C91" w:rsidRDefault="00F34C91" w:rsidP="00F34C91">
      <w:pPr>
        <w:tabs>
          <w:tab w:val="left" w:pos="288"/>
          <w:tab w:val="left" w:pos="4752"/>
        </w:tabs>
        <w:spacing w:after="0" w:line="240" w:lineRule="exact"/>
        <w:jc w:val="both"/>
        <w:rPr>
          <w:rFonts w:eastAsia="Times New Roman" w:cs="Times New Roman"/>
          <w:sz w:val="24"/>
          <w:szCs w:val="20"/>
        </w:rPr>
      </w:pPr>
    </w:p>
    <w:p w:rsidR="00F34C91" w:rsidRPr="00F34C91" w:rsidRDefault="00F34C91" w:rsidP="00F34C91">
      <w:pPr>
        <w:tabs>
          <w:tab w:val="left" w:pos="288"/>
          <w:tab w:val="left" w:pos="4752"/>
        </w:tabs>
        <w:spacing w:after="0" w:line="240" w:lineRule="exact"/>
        <w:jc w:val="both"/>
        <w:rPr>
          <w:rFonts w:eastAsia="Times New Roman" w:cs="Times New Roman"/>
          <w:sz w:val="24"/>
          <w:szCs w:val="20"/>
        </w:rPr>
      </w:pPr>
    </w:p>
    <w:p w:rsidR="00F34C91" w:rsidRPr="00F34C91" w:rsidRDefault="00F34C91" w:rsidP="00F34C91">
      <w:pPr>
        <w:tabs>
          <w:tab w:val="left" w:pos="288"/>
          <w:tab w:val="left" w:pos="4752"/>
        </w:tabs>
        <w:spacing w:after="0" w:line="240" w:lineRule="exact"/>
        <w:jc w:val="both"/>
        <w:rPr>
          <w:rFonts w:eastAsia="Times New Roman" w:cs="Times New Roman"/>
          <w:sz w:val="24"/>
          <w:szCs w:val="20"/>
        </w:rPr>
      </w:pPr>
    </w:p>
    <w:p w:rsidR="00866023" w:rsidRPr="00866023" w:rsidRDefault="00F34C91" w:rsidP="00866023">
      <w:pPr>
        <w:tabs>
          <w:tab w:val="left" w:pos="0"/>
          <w:tab w:val="left" w:pos="4320"/>
        </w:tabs>
        <w:spacing w:after="0" w:line="240" w:lineRule="exact"/>
        <w:jc w:val="both"/>
        <w:rPr>
          <w:rFonts w:eastAsia="Times New Roman" w:cs="Times New Roman"/>
          <w:sz w:val="24"/>
          <w:szCs w:val="20"/>
        </w:rPr>
      </w:pPr>
      <w:r w:rsidRPr="00F34C91">
        <w:rPr>
          <w:rFonts w:eastAsia="Times New Roman" w:cs="Times New Roman"/>
          <w:sz w:val="24"/>
          <w:szCs w:val="20"/>
        </w:rPr>
        <w:t xml:space="preserve">                             </w:t>
      </w:r>
      <w:r w:rsidRPr="00F34C91">
        <w:rPr>
          <w:rFonts w:eastAsia="Times New Roman" w:cs="Times New Roman"/>
          <w:sz w:val="24"/>
          <w:szCs w:val="20"/>
        </w:rPr>
        <w:tab/>
      </w:r>
      <w:r w:rsidRPr="00F34C91">
        <w:rPr>
          <w:rFonts w:eastAsia="Times New Roman" w:cs="Times New Roman"/>
          <w:sz w:val="24"/>
          <w:szCs w:val="20"/>
        </w:rPr>
        <w:tab/>
      </w:r>
      <w:r w:rsidR="00A77DA4">
        <w:rPr>
          <w:rFonts w:eastAsia="Times New Roman" w:cs="Times New Roman"/>
          <w:sz w:val="24"/>
          <w:szCs w:val="20"/>
        </w:rPr>
        <w:t>XXXXXXXXXX</w:t>
      </w:r>
    </w:p>
    <w:p w:rsidR="00866023" w:rsidRDefault="00866023" w:rsidP="00866023">
      <w:pPr>
        <w:tabs>
          <w:tab w:val="left" w:pos="0"/>
          <w:tab w:val="left" w:pos="4320"/>
        </w:tabs>
        <w:spacing w:after="0" w:line="240" w:lineRule="exact"/>
        <w:jc w:val="both"/>
        <w:rPr>
          <w:rFonts w:eastAsia="Times New Roman" w:cs="Times New Roman"/>
          <w:sz w:val="24"/>
          <w:szCs w:val="20"/>
        </w:rPr>
      </w:pPr>
      <w:r w:rsidRPr="00866023">
        <w:rPr>
          <w:rFonts w:eastAsia="Times New Roman" w:cs="Times New Roman"/>
          <w:sz w:val="24"/>
          <w:szCs w:val="20"/>
        </w:rPr>
        <w:t xml:space="preserve">                             </w:t>
      </w:r>
      <w:r w:rsidRPr="00866023">
        <w:rPr>
          <w:rFonts w:eastAsia="Times New Roman" w:cs="Times New Roman"/>
          <w:sz w:val="24"/>
          <w:szCs w:val="20"/>
        </w:rPr>
        <w:tab/>
      </w:r>
      <w:r w:rsidRPr="00866023">
        <w:rPr>
          <w:rFonts w:eastAsia="Times New Roman" w:cs="Times New Roman"/>
          <w:sz w:val="24"/>
          <w:szCs w:val="20"/>
        </w:rPr>
        <w:tab/>
        <w:t>President</w:t>
      </w:r>
      <w:r w:rsidRPr="00866023">
        <w:rPr>
          <w:rFonts w:eastAsia="Times New Roman" w:cs="Times New Roman"/>
          <w:sz w:val="24"/>
          <w:szCs w:val="20"/>
        </w:rPr>
        <w:tab/>
        <w:t xml:space="preserve">                          </w:t>
      </w:r>
      <w:r w:rsidRPr="00866023">
        <w:rPr>
          <w:rFonts w:eastAsia="Times New Roman" w:cs="Times New Roman"/>
          <w:sz w:val="24"/>
          <w:szCs w:val="20"/>
        </w:rPr>
        <w:tab/>
      </w:r>
      <w:r w:rsidRPr="00866023">
        <w:rPr>
          <w:rFonts w:eastAsia="Times New Roman" w:cs="Times New Roman"/>
          <w:sz w:val="24"/>
          <w:szCs w:val="20"/>
        </w:rPr>
        <w:tab/>
      </w:r>
      <w:r w:rsidRPr="00866023">
        <w:rPr>
          <w:rFonts w:eastAsia="Times New Roman" w:cs="Times New Roman"/>
          <w:sz w:val="24"/>
          <w:szCs w:val="20"/>
        </w:rPr>
        <w:tab/>
      </w:r>
      <w:r w:rsidRPr="00866023">
        <w:rPr>
          <w:rFonts w:eastAsia="Times New Roman" w:cs="Times New Roman"/>
          <w:sz w:val="24"/>
          <w:szCs w:val="20"/>
        </w:rPr>
        <w:tab/>
      </w:r>
      <w:r w:rsidRPr="00866023">
        <w:rPr>
          <w:rFonts w:eastAsia="Times New Roman" w:cs="Times New Roman"/>
          <w:sz w:val="24"/>
          <w:szCs w:val="20"/>
        </w:rPr>
        <w:tab/>
        <w:t>Physical Disability Board of Review</w:t>
      </w:r>
    </w:p>
    <w:p w:rsidR="00A56D60" w:rsidRDefault="00A56D60">
      <w:pPr>
        <w:rPr>
          <w:rFonts w:eastAsia="Times New Roman" w:cs="Times New Roman"/>
          <w:sz w:val="24"/>
          <w:szCs w:val="20"/>
          <w:u w:val="single"/>
        </w:rPr>
      </w:pPr>
    </w:p>
    <w:p w:rsidR="00FE015B" w:rsidRDefault="00FE015B">
      <w:pPr>
        <w:rPr>
          <w:rFonts w:eastAsia="Times New Roman" w:cs="Times New Roman"/>
          <w:sz w:val="24"/>
          <w:szCs w:val="20"/>
          <w:u w:val="single"/>
        </w:rPr>
      </w:pPr>
      <w:r>
        <w:rPr>
          <w:rFonts w:eastAsia="Times New Roman" w:cs="Times New Roman"/>
          <w:sz w:val="24"/>
          <w:szCs w:val="20"/>
          <w:u w:val="single"/>
        </w:rPr>
        <w:br w:type="page"/>
      </w:r>
    </w:p>
    <w:p w:rsidR="00FE015B" w:rsidRDefault="00FE015B" w:rsidP="00866023">
      <w:pPr>
        <w:tabs>
          <w:tab w:val="left" w:pos="0"/>
          <w:tab w:val="left" w:pos="4320"/>
        </w:tabs>
        <w:spacing w:after="0" w:line="240" w:lineRule="exact"/>
        <w:jc w:val="both"/>
        <w:rPr>
          <w:rFonts w:eastAsia="Times New Roman" w:cs="Times New Roman"/>
          <w:sz w:val="24"/>
          <w:szCs w:val="20"/>
          <w:u w:val="single"/>
        </w:rPr>
      </w:pPr>
      <w:r w:rsidRPr="00FE015B">
        <w:rPr>
          <w:rFonts w:eastAsia="Times New Roman" w:cs="Times New Roman"/>
          <w:sz w:val="24"/>
          <w:szCs w:val="20"/>
          <w:u w:val="single"/>
        </w:rPr>
        <w:lastRenderedPageBreak/>
        <w:t>Minority Opinion</w:t>
      </w:r>
    </w:p>
    <w:p w:rsidR="000A5B4E" w:rsidRPr="007878BE" w:rsidRDefault="000A5B4E" w:rsidP="007878BE">
      <w:pPr>
        <w:pStyle w:val="Default"/>
        <w:spacing w:line="240" w:lineRule="exact"/>
        <w:jc w:val="both"/>
      </w:pPr>
    </w:p>
    <w:p w:rsidR="003C3EFB" w:rsidRDefault="00351896" w:rsidP="007878BE">
      <w:pPr>
        <w:pStyle w:val="Default"/>
        <w:spacing w:line="240" w:lineRule="exact"/>
        <w:jc w:val="both"/>
      </w:pPr>
      <w:r>
        <w:t>The minority voter concluded the preponderance of evidence prior to separation more nearly approximated the 20% rating</w:t>
      </w:r>
      <w:r w:rsidR="007878BE">
        <w:t xml:space="preserve"> (m</w:t>
      </w:r>
      <w:r w:rsidR="007878BE" w:rsidRPr="007878BE">
        <w:t xml:space="preserve">oderate; recurring attacks) </w:t>
      </w:r>
      <w:r>
        <w:t>than the 40% rating</w:t>
      </w:r>
      <w:r w:rsidR="007878BE">
        <w:t xml:space="preserve"> (s</w:t>
      </w:r>
      <w:r w:rsidR="007878BE" w:rsidRPr="007878BE">
        <w:t>evere; recurring attacks, with intermittent relief) u</w:t>
      </w:r>
      <w:r>
        <w:t>nder 5293 (</w:t>
      </w:r>
      <w:r w:rsidRPr="00F2130F">
        <w:t>intervertebral disc syndrome)</w:t>
      </w:r>
      <w:r>
        <w:t>.</w:t>
      </w:r>
      <w:r w:rsidR="007878BE">
        <w:t xml:space="preserve">  </w:t>
      </w:r>
      <w:r w:rsidR="000A5B4E" w:rsidRPr="00F2130F">
        <w:t xml:space="preserve">While there was chronic pain, there were no objective neurologic findings </w:t>
      </w:r>
      <w:r w:rsidR="007878BE">
        <w:t xml:space="preserve">of weakness or loss of reflexes, </w:t>
      </w:r>
      <w:r w:rsidR="000A5B4E" w:rsidRPr="00F2130F">
        <w:t xml:space="preserve">and </w:t>
      </w:r>
      <w:r w:rsidR="000C2166">
        <w:t>STRs</w:t>
      </w:r>
      <w:r w:rsidR="000A5B4E" w:rsidRPr="00F2130F">
        <w:t xml:space="preserve"> prior to separation indicated reasonable pain control</w:t>
      </w:r>
      <w:r w:rsidR="007878BE">
        <w:t xml:space="preserve"> with a moderate pain rating.</w:t>
      </w:r>
      <w:r w:rsidR="000A5B4E" w:rsidRPr="007878BE">
        <w:t xml:space="preserve">  </w:t>
      </w:r>
      <w:r>
        <w:t>The NCO evaluation report closing September 2001 reflected excellent performance of administrativ</w:t>
      </w:r>
      <w:r w:rsidR="000C2166">
        <w:t>e duties as the rear operations/p</w:t>
      </w:r>
      <w:r>
        <w:t>lans NCO, and Battalion Ammunition NCO</w:t>
      </w:r>
      <w:r w:rsidR="007878BE">
        <w:t xml:space="preserve"> and </w:t>
      </w:r>
      <w:r>
        <w:t xml:space="preserve">further stated that </w:t>
      </w:r>
      <w:r w:rsidRPr="007878BE">
        <w:t>the CI worked long shifts of 12 hours</w:t>
      </w:r>
      <w:r w:rsidR="007878BE" w:rsidRPr="007878BE">
        <w:t>.</w:t>
      </w:r>
      <w:r w:rsidR="007878BE">
        <w:t xml:space="preserve">  The second NARSUM for the FPEB recommended limiting work days to </w:t>
      </w:r>
      <w:r w:rsidR="000C2166">
        <w:t>8</w:t>
      </w:r>
      <w:r w:rsidR="007878BE">
        <w:t xml:space="preserve"> hours.</w:t>
      </w:r>
      <w:r w:rsidRPr="007878BE">
        <w:t xml:space="preserve">  </w:t>
      </w:r>
      <w:r w:rsidR="003C3EFB" w:rsidRPr="007878BE">
        <w:t>The C&amp;P examiner</w:t>
      </w:r>
      <w:r w:rsidR="007878BE">
        <w:t>,</w:t>
      </w:r>
      <w:r w:rsidR="003C3EFB" w:rsidRPr="007878BE">
        <w:t xml:space="preserve"> </w:t>
      </w:r>
      <w:r w:rsidR="007878BE">
        <w:t xml:space="preserve">3 April 2002, </w:t>
      </w:r>
      <w:r w:rsidR="003C3EFB" w:rsidRPr="007878BE">
        <w:t>wrote “In general, he can sustain heavy physical activities without immediate distress</w:t>
      </w:r>
      <w:r w:rsidR="000C2166">
        <w:t>.</w:t>
      </w:r>
      <w:r w:rsidR="003C3EFB" w:rsidRPr="007878BE">
        <w:t>”</w:t>
      </w:r>
      <w:r w:rsidR="00CE136A">
        <w:t xml:space="preserve">  The minority voter concludes the preponderance of evidence supports the FPEB rating of 20%.</w:t>
      </w:r>
    </w:p>
    <w:p w:rsidR="007878BE" w:rsidRDefault="007878BE" w:rsidP="007878BE">
      <w:pPr>
        <w:tabs>
          <w:tab w:val="left" w:pos="0"/>
          <w:tab w:val="left" w:pos="4320"/>
        </w:tabs>
        <w:spacing w:after="0" w:line="240" w:lineRule="exact"/>
        <w:jc w:val="both"/>
        <w:rPr>
          <w:sz w:val="24"/>
          <w:szCs w:val="24"/>
        </w:rPr>
      </w:pPr>
    </w:p>
    <w:p w:rsidR="00A77DA4" w:rsidRDefault="00A77DA4">
      <w:pPr>
        <w:rPr>
          <w:sz w:val="24"/>
          <w:szCs w:val="24"/>
        </w:rPr>
      </w:pPr>
      <w:r>
        <w:rPr>
          <w:sz w:val="24"/>
          <w:szCs w:val="24"/>
        </w:rPr>
        <w:br w:type="page"/>
      </w:r>
    </w:p>
    <w:p w:rsidR="00A77DA4" w:rsidRDefault="00A77DA4" w:rsidP="00A77DA4">
      <w:pPr>
        <w:sectPr w:rsidR="00A77DA4">
          <w:pgSz w:w="12240" w:h="15840"/>
          <w:pgMar w:top="2160" w:right="1440" w:bottom="1440" w:left="1440" w:header="720" w:footer="720" w:gutter="0"/>
          <w:cols w:space="720"/>
        </w:sectPr>
      </w:pPr>
    </w:p>
    <w:p w:rsidR="00A77DA4" w:rsidRDefault="00A77DA4" w:rsidP="00A77DA4">
      <w:pPr>
        <w:pStyle w:val="Header"/>
        <w:tabs>
          <w:tab w:val="left" w:pos="720"/>
        </w:tabs>
      </w:pPr>
    </w:p>
    <w:p w:rsidR="00A77DA4" w:rsidRDefault="00A77DA4" w:rsidP="00A77DA4">
      <w:pPr>
        <w:pStyle w:val="Header"/>
        <w:tabs>
          <w:tab w:val="left" w:pos="720"/>
        </w:tabs>
      </w:pPr>
      <w:r>
        <w:t>SFMR-RB</w:t>
      </w:r>
      <w:r>
        <w:tab/>
      </w:r>
      <w:r>
        <w:tab/>
      </w:r>
      <w:r>
        <w:tab/>
      </w:r>
      <w:r>
        <w:tab/>
      </w:r>
      <w:r>
        <w:tab/>
      </w:r>
      <w:r>
        <w:tab/>
      </w:r>
      <w:r>
        <w:tab/>
      </w:r>
      <w:r>
        <w:tab/>
      </w:r>
      <w:r>
        <w:tab/>
      </w:r>
    </w:p>
    <w:p w:rsidR="00A77DA4" w:rsidRDefault="00A77DA4" w:rsidP="00A77DA4">
      <w:pPr>
        <w:pStyle w:val="Header"/>
        <w:tabs>
          <w:tab w:val="left" w:pos="720"/>
        </w:tabs>
      </w:pPr>
    </w:p>
    <w:p w:rsidR="00A77DA4" w:rsidRDefault="00A77DA4" w:rsidP="00A77DA4"/>
    <w:p w:rsidR="00A77DA4" w:rsidRDefault="00A77DA4" w:rsidP="00A77DA4">
      <w:r>
        <w:t xml:space="preserve">MEMORANDUM FOR Commander, US Army Physical Disability Agency </w:t>
      </w:r>
    </w:p>
    <w:p w:rsidR="00A77DA4" w:rsidRDefault="00A77DA4" w:rsidP="00A77DA4">
      <w:r>
        <w:t>(TAPD-ZB /), 2900 Crystal Drive, Suite 300, Arlington, VA  22202</w:t>
      </w:r>
    </w:p>
    <w:p w:rsidR="00A77DA4" w:rsidRDefault="00A77DA4" w:rsidP="00A77DA4"/>
    <w:p w:rsidR="00A77DA4" w:rsidRDefault="00A77DA4" w:rsidP="00A77DA4">
      <w:pPr>
        <w:ind w:right="-180"/>
      </w:pPr>
      <w:r>
        <w:t>SUBJECT:  Department of Defense Physical Disability Board of Review Recommendation for XXXXXXXXXX, AR20120007052 (PD2011-00466)</w:t>
      </w:r>
    </w:p>
    <w:p w:rsidR="00A77DA4" w:rsidRDefault="00A77DA4" w:rsidP="00A77DA4">
      <w:pPr>
        <w:pStyle w:val="Header"/>
        <w:tabs>
          <w:tab w:val="left" w:pos="720"/>
        </w:tabs>
      </w:pPr>
    </w:p>
    <w:p w:rsidR="00A77DA4" w:rsidRDefault="00A77DA4" w:rsidP="00A77DA4"/>
    <w:p w:rsidR="00A77DA4" w:rsidRDefault="00A77DA4" w:rsidP="00A77DA4">
      <w:r>
        <w:t xml:space="preserve">1.  I have reviewed the enclosed Department of Defense Physical Disability Board of Review (DoD PDBR) recommendation and record of proceedings pertaining to the subject individual.  Under the authority of Title 10, United States Code, section 1554a, </w:t>
      </w:r>
    </w:p>
    <w:p w:rsidR="00A77DA4" w:rsidRDefault="00A77DA4" w:rsidP="00A77DA4">
      <w:r>
        <w:t>I reject the Board’s recommendation and accept the Board’s minority opinion as accurate that the applicant’s final Physical Evaluation Board disability rating remains unchanged.  There is insufficient justification to support the Board’s recommendation in accordance with Army and Department of Defense regulations.  Additionally, the majority did not find support in the service medical records for a rating for back pain greater than 10% for VASRD code 5292 or greater than 20% for 5295.  They concluded that the preponderance of evidence prior to separation supported a rating of 40% for code 5293.  In this determination they used the same disability rating criteria that the PEB used (based on incapacitating episodes) and did not offer any evidence to justify a modification from 20% to 40%, citing only the commander's letter which was also used by the PEB in their determination.</w:t>
      </w:r>
    </w:p>
    <w:p w:rsidR="00A77DA4" w:rsidRDefault="00A77DA4" w:rsidP="00A77DA4"/>
    <w:p w:rsidR="00A77DA4" w:rsidRDefault="00A77DA4" w:rsidP="00A77DA4">
      <w:r>
        <w:t>2.  This decision is final.  The individual concerned, counsel (if any), and any Members of Congress who have shown interest in this application have been notified of this decision by mail.</w:t>
      </w:r>
    </w:p>
    <w:p w:rsidR="00A77DA4" w:rsidRDefault="00A77DA4" w:rsidP="00A77DA4"/>
    <w:p w:rsidR="00A77DA4" w:rsidRDefault="00A77DA4" w:rsidP="00A77DA4">
      <w:r>
        <w:t>BY ORDER OF THE SECRETARY OF THE ARMY:</w:t>
      </w:r>
    </w:p>
    <w:p w:rsidR="00A77DA4" w:rsidRDefault="00A77DA4" w:rsidP="00A77DA4"/>
    <w:p w:rsidR="00A77DA4" w:rsidRDefault="00A77DA4" w:rsidP="00A77DA4"/>
    <w:p w:rsidR="00A77DA4" w:rsidRDefault="00A77DA4" w:rsidP="00A77DA4">
      <w:pPr>
        <w:pStyle w:val="Header"/>
        <w:tabs>
          <w:tab w:val="left" w:pos="720"/>
        </w:tabs>
      </w:pPr>
    </w:p>
    <w:p w:rsidR="00A77DA4" w:rsidRDefault="00A77DA4" w:rsidP="00A77DA4"/>
    <w:p w:rsidR="00A77DA4" w:rsidRDefault="00A77DA4" w:rsidP="00A77DA4">
      <w:bookmarkStart w:id="0" w:name="OLE_LINK4"/>
      <w:bookmarkStart w:id="1" w:name="OLE_LINK3"/>
      <w:r>
        <w:t>Encl</w:t>
      </w:r>
      <w:r>
        <w:tab/>
      </w:r>
      <w:r>
        <w:tab/>
      </w:r>
      <w:r>
        <w:tab/>
      </w:r>
      <w:r>
        <w:tab/>
      </w:r>
      <w:r>
        <w:tab/>
      </w:r>
      <w:r>
        <w:tab/>
        <w:t xml:space="preserve">     XXXXXXXXX</w:t>
      </w:r>
    </w:p>
    <w:p w:rsidR="00A77DA4" w:rsidRDefault="00A77DA4" w:rsidP="00A77DA4">
      <w:r>
        <w:tab/>
      </w:r>
      <w:r>
        <w:tab/>
      </w:r>
      <w:r>
        <w:tab/>
      </w:r>
      <w:r>
        <w:tab/>
      </w:r>
      <w:r>
        <w:tab/>
      </w:r>
      <w:r>
        <w:tab/>
        <w:t xml:space="preserve">     Deputy Assistant Secretary</w:t>
      </w:r>
    </w:p>
    <w:p w:rsidR="00A77DA4" w:rsidRDefault="00A77DA4" w:rsidP="00A77DA4">
      <w:r>
        <w:tab/>
      </w:r>
      <w:r>
        <w:tab/>
      </w:r>
      <w:r>
        <w:tab/>
      </w:r>
      <w:r>
        <w:tab/>
      </w:r>
      <w:r>
        <w:tab/>
      </w:r>
      <w:r>
        <w:tab/>
        <w:t xml:space="preserve">         (Army Review Boards)</w:t>
      </w:r>
      <w:bookmarkEnd w:id="0"/>
      <w:bookmarkEnd w:id="1"/>
    </w:p>
    <w:p w:rsidR="00A77DA4" w:rsidRDefault="00A77DA4" w:rsidP="00A77DA4"/>
    <w:p w:rsidR="00A77DA4" w:rsidRDefault="00A77DA4" w:rsidP="00A77DA4">
      <w:r>
        <w:t xml:space="preserve">CF: </w:t>
      </w:r>
    </w:p>
    <w:p w:rsidR="00A77DA4" w:rsidRDefault="00A77DA4" w:rsidP="00A77DA4">
      <w:r>
        <w:t xml:space="preserve">(  ) </w:t>
      </w:r>
      <w:proofErr w:type="gramStart"/>
      <w:r>
        <w:t>DoD</w:t>
      </w:r>
      <w:proofErr w:type="gramEnd"/>
      <w:r>
        <w:t xml:space="preserve"> PDBR</w:t>
      </w:r>
    </w:p>
    <w:p w:rsidR="00A77DA4" w:rsidRDefault="00A77DA4" w:rsidP="00A77DA4">
      <w:r>
        <w:t>(  ) DVA</w:t>
      </w:r>
    </w:p>
    <w:p w:rsidR="007878BE" w:rsidRDefault="007878BE" w:rsidP="007878BE">
      <w:pPr>
        <w:tabs>
          <w:tab w:val="left" w:pos="0"/>
          <w:tab w:val="left" w:pos="4320"/>
        </w:tabs>
        <w:spacing w:after="0" w:line="240" w:lineRule="exact"/>
        <w:jc w:val="both"/>
        <w:rPr>
          <w:sz w:val="24"/>
          <w:szCs w:val="24"/>
        </w:rPr>
      </w:pPr>
    </w:p>
    <w:sectPr w:rsidR="007878BE" w:rsidSect="00222C6C">
      <w:footerReference w:type="default" r:id="rId8"/>
      <w:footerReference w:type="first" r:id="rId9"/>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5037" w:rsidRDefault="00CF5037" w:rsidP="00C75E7E">
      <w:pPr>
        <w:spacing w:after="0" w:line="240" w:lineRule="auto"/>
      </w:pPr>
      <w:r>
        <w:separator/>
      </w:r>
    </w:p>
  </w:endnote>
  <w:endnote w:type="continuationSeparator" w:id="0">
    <w:p w:rsidR="00CF5037" w:rsidRDefault="00CF5037" w:rsidP="00C75E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HiddenHorzOCR">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rPr>
      <w:id w:val="6984766"/>
      <w:docPartObj>
        <w:docPartGallery w:val="Page Numbers (Bottom of Page)"/>
        <w:docPartUnique/>
      </w:docPartObj>
    </w:sdtPr>
    <w:sdtContent>
      <w:p w:rsidR="003C3EFB" w:rsidRPr="00684CE6" w:rsidRDefault="00651447" w:rsidP="00222C6C">
        <w:pPr>
          <w:pStyle w:val="Footer"/>
          <w:jc w:val="right"/>
          <w:rPr>
            <w:color w:val="auto"/>
          </w:rPr>
        </w:pPr>
        <w:r w:rsidRPr="00684CE6">
          <w:rPr>
            <w:color w:val="auto"/>
          </w:rPr>
          <w:fldChar w:fldCharType="begin"/>
        </w:r>
        <w:r w:rsidR="003C3EFB" w:rsidRPr="00684CE6">
          <w:rPr>
            <w:color w:val="auto"/>
          </w:rPr>
          <w:instrText xml:space="preserve"> PAGE   \* MERGEFORMAT </w:instrText>
        </w:r>
        <w:r w:rsidRPr="00684CE6">
          <w:rPr>
            <w:color w:val="auto"/>
          </w:rPr>
          <w:fldChar w:fldCharType="separate"/>
        </w:r>
        <w:r w:rsidR="000A0B13">
          <w:rPr>
            <w:noProof/>
            <w:color w:val="auto"/>
          </w:rPr>
          <w:t>9</w:t>
        </w:r>
        <w:r w:rsidRPr="00684CE6">
          <w:rPr>
            <w:color w:val="auto"/>
          </w:rPr>
          <w:fldChar w:fldCharType="end"/>
        </w:r>
        <w:r w:rsidR="003C3EFB" w:rsidRPr="00684CE6">
          <w:rPr>
            <w:color w:val="auto"/>
          </w:rPr>
          <w:t xml:space="preserve">                                                           </w:t>
        </w:r>
        <w:r w:rsidR="003C3EFB" w:rsidRPr="00746F7D">
          <w:rPr>
            <w:color w:val="auto"/>
          </w:rPr>
          <w:t>PD1100466</w:t>
        </w:r>
      </w:p>
    </w:sdtContent>
  </w:sdt>
  <w:p w:rsidR="003C3EFB" w:rsidRPr="00684CE6" w:rsidRDefault="003C3EFB">
    <w:pPr>
      <w:pStyle w:val="Footer"/>
      <w:rPr>
        <w:color w:val="auto"/>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3EFB" w:rsidRPr="0087306A" w:rsidRDefault="003C3EFB" w:rsidP="0087306A">
    <w:pPr>
      <w:pStyle w:val="Footer"/>
      <w:rPr>
        <w:color w:val="auto"/>
        <w:szCs w:val="22"/>
      </w:rPr>
    </w:pPr>
    <w:r>
      <w:rPr>
        <w:szCs w:val="22"/>
      </w:rPr>
      <w:tab/>
    </w:r>
    <w:r>
      <w:rPr>
        <w:szCs w:val="22"/>
      </w:rPr>
      <w:tab/>
    </w:r>
    <w:r w:rsidRPr="0087306A">
      <w:rPr>
        <w:color w:val="auto"/>
        <w:szCs w:val="22"/>
      </w:rPr>
      <w:t>PD1100466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5037" w:rsidRDefault="00CF5037" w:rsidP="00C75E7E">
      <w:pPr>
        <w:spacing w:after="0" w:line="240" w:lineRule="auto"/>
      </w:pPr>
      <w:r>
        <w:separator/>
      </w:r>
    </w:p>
  </w:footnote>
  <w:footnote w:type="continuationSeparator" w:id="0">
    <w:p w:rsidR="00CF5037" w:rsidRDefault="00CF5037" w:rsidP="00C75E7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22258D1"/>
    <w:multiLevelType w:val="hybridMultilevel"/>
    <w:tmpl w:val="1C7AF9D4"/>
    <w:lvl w:ilvl="0" w:tplc="B86A69CC">
      <w:start w:val="14"/>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2F14EEB"/>
    <w:multiLevelType w:val="hybridMultilevel"/>
    <w:tmpl w:val="A5C2833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171C56"/>
    <w:multiLevelType w:val="hybridMultilevel"/>
    <w:tmpl w:val="E8F47BEC"/>
    <w:lvl w:ilvl="0" w:tplc="8426079A">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6">
    <w:nsid w:val="17BA7C44"/>
    <w:multiLevelType w:val="hybridMultilevel"/>
    <w:tmpl w:val="7C12628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5422F0"/>
    <w:multiLevelType w:val="hybridMultilevel"/>
    <w:tmpl w:val="DF66D326"/>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F538FD"/>
    <w:multiLevelType w:val="hybridMultilevel"/>
    <w:tmpl w:val="6AA8201E"/>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6A3FF5"/>
    <w:multiLevelType w:val="hybridMultilevel"/>
    <w:tmpl w:val="CDACECDE"/>
    <w:lvl w:ilvl="0" w:tplc="DF86C54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4F193D"/>
    <w:multiLevelType w:val="hybridMultilevel"/>
    <w:tmpl w:val="9C4EF4C6"/>
    <w:lvl w:ilvl="0" w:tplc="3B98A07E">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2">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F06437"/>
    <w:multiLevelType w:val="hybridMultilevel"/>
    <w:tmpl w:val="F88001A6"/>
    <w:lvl w:ilvl="0" w:tplc="5E7A036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5E172F4"/>
    <w:multiLevelType w:val="hybridMultilevel"/>
    <w:tmpl w:val="3B98A040"/>
    <w:lvl w:ilvl="0" w:tplc="C5A2619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CD637FB"/>
    <w:multiLevelType w:val="hybridMultilevel"/>
    <w:tmpl w:val="E81C20AE"/>
    <w:lvl w:ilvl="0" w:tplc="41C2107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8920263"/>
    <w:multiLevelType w:val="hybridMultilevel"/>
    <w:tmpl w:val="5ABA2AD0"/>
    <w:lvl w:ilvl="0" w:tplc="C3D8CF1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694670E"/>
    <w:multiLevelType w:val="hybridMultilevel"/>
    <w:tmpl w:val="7C92692E"/>
    <w:lvl w:ilvl="0" w:tplc="20A6E15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FDA16B7"/>
    <w:multiLevelType w:val="hybridMultilevel"/>
    <w:tmpl w:val="3BD2466C"/>
    <w:lvl w:ilvl="0" w:tplc="AABA22A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2"/>
  </w:num>
  <w:num w:numId="3">
    <w:abstractNumId w:val="18"/>
  </w:num>
  <w:num w:numId="4">
    <w:abstractNumId w:val="7"/>
  </w:num>
  <w:num w:numId="5">
    <w:abstractNumId w:val="4"/>
  </w:num>
  <w:num w:numId="6">
    <w:abstractNumId w:val="9"/>
  </w:num>
  <w:num w:numId="7">
    <w:abstractNumId w:val="0"/>
  </w:num>
  <w:num w:numId="8">
    <w:abstractNumId w:val="6"/>
  </w:num>
  <w:num w:numId="9">
    <w:abstractNumId w:val="16"/>
  </w:num>
  <w:num w:numId="10">
    <w:abstractNumId w:val="11"/>
  </w:num>
  <w:num w:numId="11">
    <w:abstractNumId w:val="5"/>
  </w:num>
  <w:num w:numId="12">
    <w:abstractNumId w:val="14"/>
  </w:num>
  <w:num w:numId="13">
    <w:abstractNumId w:val="8"/>
  </w:num>
  <w:num w:numId="14">
    <w:abstractNumId w:val="15"/>
  </w:num>
  <w:num w:numId="15">
    <w:abstractNumId w:val="19"/>
  </w:num>
  <w:num w:numId="16">
    <w:abstractNumId w:val="1"/>
  </w:num>
  <w:num w:numId="17">
    <w:abstractNumId w:val="17"/>
  </w:num>
  <w:num w:numId="18">
    <w:abstractNumId w:val="10"/>
  </w:num>
  <w:num w:numId="19">
    <w:abstractNumId w:val="13"/>
  </w:num>
  <w:num w:numId="2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7"/>
  <w:proofState w:spelling="clean" w:grammar="clean"/>
  <w:defaultTabStop w:val="720"/>
  <w:characterSpacingControl w:val="doNotCompress"/>
  <w:footnotePr>
    <w:footnote w:id="-1"/>
    <w:footnote w:id="0"/>
  </w:footnotePr>
  <w:endnotePr>
    <w:endnote w:id="-1"/>
    <w:endnote w:id="0"/>
  </w:endnotePr>
  <w:compat/>
  <w:rsids>
    <w:rsidRoot w:val="00F34C91"/>
    <w:rsid w:val="000041D4"/>
    <w:rsid w:val="00022790"/>
    <w:rsid w:val="000240AC"/>
    <w:rsid w:val="0002669C"/>
    <w:rsid w:val="00030250"/>
    <w:rsid w:val="00032B36"/>
    <w:rsid w:val="00054C03"/>
    <w:rsid w:val="00095A5C"/>
    <w:rsid w:val="00096324"/>
    <w:rsid w:val="000A0B13"/>
    <w:rsid w:val="000A5242"/>
    <w:rsid w:val="000A5415"/>
    <w:rsid w:val="000A5B4E"/>
    <w:rsid w:val="000C2166"/>
    <w:rsid w:val="000F49A4"/>
    <w:rsid w:val="000F7A41"/>
    <w:rsid w:val="00122C6A"/>
    <w:rsid w:val="0014345C"/>
    <w:rsid w:val="0014609A"/>
    <w:rsid w:val="00155B57"/>
    <w:rsid w:val="00172855"/>
    <w:rsid w:val="001771D1"/>
    <w:rsid w:val="00183567"/>
    <w:rsid w:val="0018537D"/>
    <w:rsid w:val="00185D81"/>
    <w:rsid w:val="001A0F46"/>
    <w:rsid w:val="001D7A9F"/>
    <w:rsid w:val="00204F56"/>
    <w:rsid w:val="00215FEC"/>
    <w:rsid w:val="00222C6C"/>
    <w:rsid w:val="002B09EB"/>
    <w:rsid w:val="002D11AC"/>
    <w:rsid w:val="0031173D"/>
    <w:rsid w:val="0031532A"/>
    <w:rsid w:val="0031571A"/>
    <w:rsid w:val="00334558"/>
    <w:rsid w:val="003376BF"/>
    <w:rsid w:val="00340FFE"/>
    <w:rsid w:val="00341F27"/>
    <w:rsid w:val="00351896"/>
    <w:rsid w:val="00371A86"/>
    <w:rsid w:val="00375B93"/>
    <w:rsid w:val="003A2377"/>
    <w:rsid w:val="003C09AF"/>
    <w:rsid w:val="003C3EFB"/>
    <w:rsid w:val="003C4E2A"/>
    <w:rsid w:val="003C5D8C"/>
    <w:rsid w:val="00463BD7"/>
    <w:rsid w:val="00464BDB"/>
    <w:rsid w:val="00466AB5"/>
    <w:rsid w:val="0047027D"/>
    <w:rsid w:val="00470E3C"/>
    <w:rsid w:val="004D7418"/>
    <w:rsid w:val="005233A9"/>
    <w:rsid w:val="0054151B"/>
    <w:rsid w:val="005637C6"/>
    <w:rsid w:val="00582AB7"/>
    <w:rsid w:val="00594709"/>
    <w:rsid w:val="00597808"/>
    <w:rsid w:val="005C178F"/>
    <w:rsid w:val="005C294D"/>
    <w:rsid w:val="005E1EE1"/>
    <w:rsid w:val="00605722"/>
    <w:rsid w:val="00607647"/>
    <w:rsid w:val="00632BF4"/>
    <w:rsid w:val="00651447"/>
    <w:rsid w:val="0066115C"/>
    <w:rsid w:val="0067186D"/>
    <w:rsid w:val="006773A2"/>
    <w:rsid w:val="006A7E5E"/>
    <w:rsid w:val="006D4E7A"/>
    <w:rsid w:val="00746F7D"/>
    <w:rsid w:val="00772D25"/>
    <w:rsid w:val="00780DBE"/>
    <w:rsid w:val="007878BE"/>
    <w:rsid w:val="007B0858"/>
    <w:rsid w:val="007C087C"/>
    <w:rsid w:val="007F1CAD"/>
    <w:rsid w:val="00855D14"/>
    <w:rsid w:val="0086192A"/>
    <w:rsid w:val="00866023"/>
    <w:rsid w:val="0087306A"/>
    <w:rsid w:val="008C7A54"/>
    <w:rsid w:val="008D59A7"/>
    <w:rsid w:val="008F4B50"/>
    <w:rsid w:val="009233F2"/>
    <w:rsid w:val="00947CCA"/>
    <w:rsid w:val="00955FCB"/>
    <w:rsid w:val="009F327C"/>
    <w:rsid w:val="00A07444"/>
    <w:rsid w:val="00A11373"/>
    <w:rsid w:val="00A15D4E"/>
    <w:rsid w:val="00A20FA4"/>
    <w:rsid w:val="00A31D59"/>
    <w:rsid w:val="00A566BB"/>
    <w:rsid w:val="00A56D60"/>
    <w:rsid w:val="00A653B6"/>
    <w:rsid w:val="00A726C3"/>
    <w:rsid w:val="00A73B0B"/>
    <w:rsid w:val="00A77DA4"/>
    <w:rsid w:val="00A96708"/>
    <w:rsid w:val="00AA0380"/>
    <w:rsid w:val="00AE5ABB"/>
    <w:rsid w:val="00AF4B7C"/>
    <w:rsid w:val="00B348FF"/>
    <w:rsid w:val="00B35D5E"/>
    <w:rsid w:val="00B77155"/>
    <w:rsid w:val="00BB3704"/>
    <w:rsid w:val="00BC0376"/>
    <w:rsid w:val="00BC466D"/>
    <w:rsid w:val="00C041AE"/>
    <w:rsid w:val="00C25C25"/>
    <w:rsid w:val="00C33C70"/>
    <w:rsid w:val="00C4190B"/>
    <w:rsid w:val="00C75E7E"/>
    <w:rsid w:val="00CB7AB8"/>
    <w:rsid w:val="00CE136A"/>
    <w:rsid w:val="00CF5037"/>
    <w:rsid w:val="00D038D9"/>
    <w:rsid w:val="00D21273"/>
    <w:rsid w:val="00D73A04"/>
    <w:rsid w:val="00DA75EC"/>
    <w:rsid w:val="00DE5E61"/>
    <w:rsid w:val="00DF0324"/>
    <w:rsid w:val="00DF18E6"/>
    <w:rsid w:val="00DF1E7E"/>
    <w:rsid w:val="00E0171E"/>
    <w:rsid w:val="00E25F35"/>
    <w:rsid w:val="00E54185"/>
    <w:rsid w:val="00EA3373"/>
    <w:rsid w:val="00EA69AF"/>
    <w:rsid w:val="00EA789F"/>
    <w:rsid w:val="00EB30C1"/>
    <w:rsid w:val="00F019CA"/>
    <w:rsid w:val="00F059DA"/>
    <w:rsid w:val="00F2130F"/>
    <w:rsid w:val="00F237B3"/>
    <w:rsid w:val="00F34363"/>
    <w:rsid w:val="00F34C91"/>
    <w:rsid w:val="00F55A2E"/>
    <w:rsid w:val="00F7400E"/>
    <w:rsid w:val="00F775C3"/>
    <w:rsid w:val="00F84D5E"/>
    <w:rsid w:val="00F95A78"/>
    <w:rsid w:val="00FB1245"/>
    <w:rsid w:val="00FD19A9"/>
    <w:rsid w:val="00FD4E93"/>
    <w:rsid w:val="00FE01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line number"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541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F34C91"/>
  </w:style>
  <w:style w:type="paragraph" w:styleId="Footer">
    <w:name w:val="footer"/>
    <w:basedOn w:val="Normal"/>
    <w:link w:val="FooterChar"/>
    <w:uiPriority w:val="99"/>
    <w:rsid w:val="00F34C91"/>
    <w:pPr>
      <w:tabs>
        <w:tab w:val="center" w:pos="4320"/>
        <w:tab w:val="right" w:pos="8640"/>
      </w:tabs>
      <w:spacing w:after="0" w:line="240" w:lineRule="auto"/>
    </w:pPr>
    <w:rPr>
      <w:rFonts w:ascii="Calibri" w:eastAsia="Times New Roman" w:hAnsi="Calibri" w:cs="Times New Roman"/>
      <w:color w:val="008080"/>
      <w:sz w:val="24"/>
      <w:szCs w:val="20"/>
    </w:rPr>
  </w:style>
  <w:style w:type="character" w:customStyle="1" w:styleId="FooterChar">
    <w:name w:val="Footer Char"/>
    <w:basedOn w:val="DefaultParagraphFont"/>
    <w:link w:val="Footer"/>
    <w:uiPriority w:val="99"/>
    <w:rsid w:val="00F34C91"/>
    <w:rPr>
      <w:rFonts w:ascii="Calibri" w:eastAsia="Times New Roman" w:hAnsi="Calibri" w:cs="Times New Roman"/>
      <w:color w:val="008080"/>
      <w:sz w:val="24"/>
      <w:szCs w:val="20"/>
    </w:rPr>
  </w:style>
  <w:style w:type="character" w:styleId="PageNumber">
    <w:name w:val="page number"/>
    <w:basedOn w:val="DefaultParagraphFont"/>
    <w:rsid w:val="00F34C91"/>
  </w:style>
  <w:style w:type="paragraph" w:styleId="Header">
    <w:name w:val="header"/>
    <w:basedOn w:val="Normal"/>
    <w:link w:val="HeaderChar"/>
    <w:uiPriority w:val="99"/>
    <w:rsid w:val="00F34C91"/>
    <w:pPr>
      <w:tabs>
        <w:tab w:val="center" w:pos="4320"/>
        <w:tab w:val="right" w:pos="8640"/>
      </w:tabs>
      <w:spacing w:after="0" w:line="240" w:lineRule="auto"/>
    </w:pPr>
    <w:rPr>
      <w:rFonts w:ascii="Calibri" w:eastAsia="Times New Roman" w:hAnsi="Calibri" w:cs="Times New Roman"/>
      <w:color w:val="008080"/>
      <w:sz w:val="24"/>
      <w:szCs w:val="20"/>
    </w:rPr>
  </w:style>
  <w:style w:type="character" w:customStyle="1" w:styleId="HeaderChar">
    <w:name w:val="Header Char"/>
    <w:basedOn w:val="DefaultParagraphFont"/>
    <w:link w:val="Header"/>
    <w:uiPriority w:val="99"/>
    <w:rsid w:val="00F34C91"/>
    <w:rPr>
      <w:rFonts w:ascii="Calibri" w:eastAsia="Times New Roman" w:hAnsi="Calibri" w:cs="Times New Roman"/>
      <w:color w:val="008080"/>
      <w:sz w:val="24"/>
      <w:szCs w:val="20"/>
    </w:rPr>
  </w:style>
  <w:style w:type="paragraph" w:styleId="BodyText">
    <w:name w:val="Body Text"/>
    <w:basedOn w:val="Normal"/>
    <w:link w:val="BodyTextChar"/>
    <w:rsid w:val="00F34C91"/>
    <w:pPr>
      <w:tabs>
        <w:tab w:val="left" w:pos="720"/>
      </w:tabs>
      <w:spacing w:after="0" w:line="240" w:lineRule="exact"/>
      <w:ind w:right="-360"/>
    </w:pPr>
    <w:rPr>
      <w:rFonts w:ascii="Times New Roman" w:eastAsia="Times New Roman" w:hAnsi="Times New Roman" w:cs="Times New Roman"/>
      <w:color w:val="000080"/>
      <w:sz w:val="24"/>
      <w:szCs w:val="20"/>
    </w:rPr>
  </w:style>
  <w:style w:type="character" w:customStyle="1" w:styleId="BodyTextChar">
    <w:name w:val="Body Text Char"/>
    <w:basedOn w:val="DefaultParagraphFont"/>
    <w:link w:val="BodyText"/>
    <w:rsid w:val="00F34C91"/>
    <w:rPr>
      <w:rFonts w:ascii="Times New Roman" w:eastAsia="Times New Roman" w:hAnsi="Times New Roman" w:cs="Times New Roman"/>
      <w:color w:val="000080"/>
      <w:sz w:val="24"/>
      <w:szCs w:val="20"/>
    </w:rPr>
  </w:style>
  <w:style w:type="paragraph" w:styleId="BodyText3">
    <w:name w:val="Body Text 3"/>
    <w:basedOn w:val="Normal"/>
    <w:link w:val="BodyText3Char"/>
    <w:rsid w:val="00F34C91"/>
    <w:pPr>
      <w:tabs>
        <w:tab w:val="left" w:pos="288"/>
        <w:tab w:val="left" w:pos="4752"/>
      </w:tabs>
      <w:spacing w:after="0" w:line="240" w:lineRule="exact"/>
      <w:ind w:right="-360"/>
      <w:jc w:val="both"/>
    </w:pPr>
    <w:rPr>
      <w:rFonts w:ascii="Calibri" w:eastAsia="Times New Roman" w:hAnsi="Calibri" w:cs="Times New Roman"/>
      <w:color w:val="000080"/>
      <w:sz w:val="24"/>
      <w:szCs w:val="20"/>
    </w:rPr>
  </w:style>
  <w:style w:type="character" w:customStyle="1" w:styleId="BodyText3Char">
    <w:name w:val="Body Text 3 Char"/>
    <w:basedOn w:val="DefaultParagraphFont"/>
    <w:link w:val="BodyText3"/>
    <w:rsid w:val="00F34C91"/>
    <w:rPr>
      <w:rFonts w:ascii="Calibri" w:eastAsia="Times New Roman" w:hAnsi="Calibri" w:cs="Times New Roman"/>
      <w:color w:val="000080"/>
      <w:sz w:val="24"/>
      <w:szCs w:val="20"/>
    </w:rPr>
  </w:style>
  <w:style w:type="paragraph" w:styleId="PlainText">
    <w:name w:val="Plain Text"/>
    <w:basedOn w:val="Normal"/>
    <w:link w:val="PlainTextChar"/>
    <w:uiPriority w:val="99"/>
    <w:unhideWhenUsed/>
    <w:rsid w:val="00F34C91"/>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F34C91"/>
    <w:rPr>
      <w:rFonts w:ascii="Consolas" w:eastAsia="Calibri" w:hAnsi="Consolas" w:cs="Times New Roman"/>
      <w:sz w:val="21"/>
      <w:szCs w:val="21"/>
    </w:rPr>
  </w:style>
  <w:style w:type="paragraph" w:styleId="BalloonText">
    <w:name w:val="Balloon Text"/>
    <w:basedOn w:val="Normal"/>
    <w:link w:val="BalloonTextChar"/>
    <w:rsid w:val="00F34C91"/>
    <w:pPr>
      <w:spacing w:after="0" w:line="240" w:lineRule="auto"/>
    </w:pPr>
    <w:rPr>
      <w:rFonts w:ascii="Tahoma" w:eastAsia="Times New Roman" w:hAnsi="Tahoma" w:cs="Tahoma"/>
      <w:color w:val="008080"/>
      <w:sz w:val="16"/>
      <w:szCs w:val="16"/>
    </w:rPr>
  </w:style>
  <w:style w:type="character" w:customStyle="1" w:styleId="BalloonTextChar">
    <w:name w:val="Balloon Text Char"/>
    <w:basedOn w:val="DefaultParagraphFont"/>
    <w:link w:val="BalloonText"/>
    <w:rsid w:val="00F34C91"/>
    <w:rPr>
      <w:rFonts w:ascii="Tahoma" w:eastAsia="Times New Roman" w:hAnsi="Tahoma" w:cs="Tahoma"/>
      <w:color w:val="008080"/>
      <w:sz w:val="16"/>
      <w:szCs w:val="16"/>
    </w:rPr>
  </w:style>
  <w:style w:type="table" w:styleId="TableGrid">
    <w:name w:val="Table Grid"/>
    <w:basedOn w:val="TableNormal"/>
    <w:uiPriority w:val="59"/>
    <w:rsid w:val="00F34C9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F34C91"/>
    <w:pPr>
      <w:ind w:left="720"/>
      <w:contextualSpacing/>
    </w:pPr>
  </w:style>
  <w:style w:type="character" w:styleId="LineNumber">
    <w:name w:val="line number"/>
    <w:basedOn w:val="DefaultParagraphFont"/>
    <w:rsid w:val="00F34C91"/>
  </w:style>
  <w:style w:type="character" w:styleId="CommentReference">
    <w:name w:val="annotation reference"/>
    <w:basedOn w:val="DefaultParagraphFont"/>
    <w:rsid w:val="00F34C91"/>
    <w:rPr>
      <w:sz w:val="16"/>
      <w:szCs w:val="16"/>
    </w:rPr>
  </w:style>
  <w:style w:type="paragraph" w:styleId="CommentText">
    <w:name w:val="annotation text"/>
    <w:basedOn w:val="Normal"/>
    <w:link w:val="CommentTextChar"/>
    <w:rsid w:val="00F34C91"/>
    <w:pPr>
      <w:spacing w:after="0" w:line="240" w:lineRule="auto"/>
    </w:pPr>
    <w:rPr>
      <w:rFonts w:ascii="Calibri" w:eastAsia="Times New Roman" w:hAnsi="Calibri" w:cs="Times New Roman"/>
      <w:color w:val="008080"/>
      <w:sz w:val="20"/>
      <w:szCs w:val="20"/>
    </w:rPr>
  </w:style>
  <w:style w:type="character" w:customStyle="1" w:styleId="CommentTextChar">
    <w:name w:val="Comment Text Char"/>
    <w:basedOn w:val="DefaultParagraphFont"/>
    <w:link w:val="CommentText"/>
    <w:rsid w:val="00F34C91"/>
    <w:rPr>
      <w:rFonts w:ascii="Calibri" w:eastAsia="Times New Roman" w:hAnsi="Calibri" w:cs="Times New Roman"/>
      <w:color w:val="008080"/>
      <w:sz w:val="20"/>
      <w:szCs w:val="20"/>
    </w:rPr>
  </w:style>
  <w:style w:type="paragraph" w:styleId="CommentSubject">
    <w:name w:val="annotation subject"/>
    <w:basedOn w:val="CommentText"/>
    <w:next w:val="CommentText"/>
    <w:link w:val="CommentSubjectChar"/>
    <w:rsid w:val="00F34C91"/>
    <w:rPr>
      <w:b/>
      <w:bCs/>
    </w:rPr>
  </w:style>
  <w:style w:type="character" w:customStyle="1" w:styleId="CommentSubjectChar">
    <w:name w:val="Comment Subject Char"/>
    <w:basedOn w:val="CommentTextChar"/>
    <w:link w:val="CommentSubject"/>
    <w:rsid w:val="00F34C91"/>
    <w:rPr>
      <w:b/>
      <w:bCs/>
    </w:rPr>
  </w:style>
  <w:style w:type="character" w:styleId="Hyperlink">
    <w:name w:val="Hyperlink"/>
    <w:basedOn w:val="DefaultParagraphFont"/>
    <w:rsid w:val="00F34C91"/>
    <w:rPr>
      <w:color w:val="0000FF" w:themeColor="hyperlink"/>
      <w:u w:val="single"/>
    </w:rPr>
  </w:style>
  <w:style w:type="character" w:styleId="FollowedHyperlink">
    <w:name w:val="FollowedHyperlink"/>
    <w:basedOn w:val="DefaultParagraphFont"/>
    <w:rsid w:val="00F34C91"/>
    <w:rPr>
      <w:color w:val="800080" w:themeColor="followedHyperlink"/>
      <w:u w:val="single"/>
    </w:rPr>
  </w:style>
  <w:style w:type="paragraph" w:customStyle="1" w:styleId="Default">
    <w:name w:val="Default"/>
    <w:rsid w:val="00470E3C"/>
    <w:pPr>
      <w:autoSpaceDE w:val="0"/>
      <w:autoSpaceDN w:val="0"/>
      <w:adjustRightInd w:val="0"/>
      <w:spacing w:after="0" w:line="240" w:lineRule="auto"/>
    </w:pPr>
    <w:rPr>
      <w:rFonts w:ascii="Calibri" w:eastAsia="Times New Roman" w:hAnsi="Calibri" w:cs="Calibri"/>
      <w:color w:val="000000"/>
      <w:sz w:val="24"/>
      <w:szCs w:val="24"/>
    </w:rPr>
  </w:style>
  <w:style w:type="paragraph" w:styleId="NoSpacing">
    <w:name w:val="No Spacing"/>
    <w:uiPriority w:val="1"/>
    <w:qFormat/>
    <w:rsid w:val="00185D81"/>
    <w:pPr>
      <w:spacing w:after="0" w:line="240" w:lineRule="auto"/>
    </w:pPr>
  </w:style>
</w:styles>
</file>

<file path=word/webSettings.xml><?xml version="1.0" encoding="utf-8"?>
<w:webSettings xmlns:r="http://schemas.openxmlformats.org/officeDocument/2006/relationships" xmlns:w="http://schemas.openxmlformats.org/wordprocessingml/2006/main">
  <w:divs>
    <w:div w:id="235163331">
      <w:bodyDiv w:val="1"/>
      <w:marLeft w:val="0"/>
      <w:marRight w:val="0"/>
      <w:marTop w:val="0"/>
      <w:marBottom w:val="0"/>
      <w:divBdr>
        <w:top w:val="none" w:sz="0" w:space="0" w:color="auto"/>
        <w:left w:val="none" w:sz="0" w:space="0" w:color="auto"/>
        <w:bottom w:val="none" w:sz="0" w:space="0" w:color="auto"/>
        <w:right w:val="none" w:sz="0" w:space="0" w:color="auto"/>
      </w:divBdr>
    </w:div>
    <w:div w:id="1308240655">
      <w:bodyDiv w:val="1"/>
      <w:marLeft w:val="0"/>
      <w:marRight w:val="0"/>
      <w:marTop w:val="0"/>
      <w:marBottom w:val="0"/>
      <w:divBdr>
        <w:top w:val="none" w:sz="0" w:space="0" w:color="auto"/>
        <w:left w:val="none" w:sz="0" w:space="0" w:color="auto"/>
        <w:bottom w:val="none" w:sz="0" w:space="0" w:color="auto"/>
        <w:right w:val="none" w:sz="0" w:space="0" w:color="auto"/>
      </w:divBdr>
    </w:div>
    <w:div w:id="1378430709">
      <w:bodyDiv w:val="1"/>
      <w:marLeft w:val="0"/>
      <w:marRight w:val="0"/>
      <w:marTop w:val="0"/>
      <w:marBottom w:val="0"/>
      <w:divBdr>
        <w:top w:val="none" w:sz="0" w:space="0" w:color="auto"/>
        <w:left w:val="none" w:sz="0" w:space="0" w:color="auto"/>
        <w:bottom w:val="none" w:sz="0" w:space="0" w:color="auto"/>
        <w:right w:val="none" w:sz="0" w:space="0" w:color="auto"/>
      </w:divBdr>
    </w:div>
    <w:div w:id="2045397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E241D9-2AD8-475D-ACCE-A25FD8733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3342</Words>
  <Characters>19055</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U.S. Air Force</Company>
  <LinksUpToDate>false</LinksUpToDate>
  <CharactersWithSpaces>22353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Elizabeth.Blanchford</dc:creator>
  <cp:lastModifiedBy>GREGORY.JOHNSON1</cp:lastModifiedBy>
  <cp:revision>3</cp:revision>
  <cp:lastPrinted>2012-04-11T13:30:00Z</cp:lastPrinted>
  <dcterms:created xsi:type="dcterms:W3CDTF">2012-05-22T15:00:00Z</dcterms:created>
  <dcterms:modified xsi:type="dcterms:W3CDTF">2012-06-05T15:40:00Z</dcterms:modified>
</cp:coreProperties>
</file>