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E0346A" w:rsidRPr="00326AAE" w:rsidRDefault="00326AAE" w:rsidP="00563D6C">
      <w:pPr>
        <w:tabs>
          <w:tab w:val="right" w:pos="9270"/>
        </w:tabs>
        <w:spacing w:line="240" w:lineRule="exact"/>
        <w:jc w:val="both"/>
        <w:rPr>
          <w:rFonts w:asciiTheme="minorHAnsi" w:hAnsiTheme="minorHAnsi"/>
          <w:caps/>
          <w:color w:val="auto"/>
        </w:rPr>
      </w:pPr>
      <w:r>
        <w:rPr>
          <w:rFonts w:asciiTheme="minorHAnsi" w:hAnsiTheme="minorHAnsi"/>
          <w:caps/>
          <w:color w:val="auto"/>
        </w:rPr>
        <w:t>N</w:t>
      </w:r>
      <w:r w:rsidR="00F629C0" w:rsidRPr="00FD6C41">
        <w:rPr>
          <w:rFonts w:asciiTheme="minorHAnsi" w:hAnsiTheme="minorHAnsi"/>
          <w:caps/>
          <w:color w:val="auto"/>
        </w:rPr>
        <w:t xml:space="preserve">AME: </w:t>
      </w:r>
      <w:r w:rsidR="00F629C0">
        <w:rPr>
          <w:rFonts w:asciiTheme="minorHAnsi" w:hAnsiTheme="minorHAnsi"/>
          <w:caps/>
          <w:color w:val="auto"/>
        </w:rPr>
        <w:t xml:space="preserve"> </w:t>
      </w:r>
      <w:r w:rsidR="00777685">
        <w:rPr>
          <w:rFonts w:asciiTheme="minorHAnsi" w:hAnsiTheme="minorHAnsi"/>
          <w:caps/>
          <w:color w:val="auto"/>
        </w:rPr>
        <w:t>XXXXXXXXXXXXXXX</w:t>
      </w:r>
      <w:r w:rsidR="006B6C08">
        <w:rPr>
          <w:rFonts w:asciiTheme="minorHAnsi" w:hAnsiTheme="minorHAnsi"/>
          <w:caps/>
          <w:color w:val="auto"/>
        </w:rPr>
        <w:tab/>
      </w:r>
      <w:r w:rsidR="00552127">
        <w:rPr>
          <w:rFonts w:asciiTheme="minorHAnsi" w:hAnsiTheme="minorHAnsi"/>
          <w:caps/>
          <w:color w:val="auto"/>
        </w:rPr>
        <w:t xml:space="preserve">                  </w:t>
      </w:r>
      <w:r w:rsidR="00F629C0" w:rsidRPr="00FD6C41">
        <w:rPr>
          <w:rFonts w:asciiTheme="minorHAnsi" w:hAnsiTheme="minorHAnsi"/>
          <w:caps/>
          <w:color w:val="auto"/>
        </w:rPr>
        <w:t>BRANCH OF SERVICE</w:t>
      </w:r>
      <w:r w:rsidR="00F629C0" w:rsidRPr="00816CCB">
        <w:rPr>
          <w:rFonts w:asciiTheme="minorHAnsi" w:hAnsiTheme="minorHAnsi"/>
          <w:caps/>
          <w:color w:val="auto"/>
        </w:rPr>
        <w:t xml:space="preserve">: </w:t>
      </w:r>
      <w:r w:rsidR="000C4DEA">
        <w:rPr>
          <w:rFonts w:asciiTheme="minorHAnsi" w:hAnsiTheme="minorHAnsi"/>
          <w:caps/>
          <w:color w:val="auto"/>
        </w:rPr>
        <w:t xml:space="preserve"> </w:t>
      </w:r>
      <w:r w:rsidR="00332DE3" w:rsidRPr="00326AAE">
        <w:rPr>
          <w:rFonts w:asciiTheme="minorHAnsi" w:hAnsiTheme="minorHAnsi"/>
          <w:caps/>
          <w:color w:val="auto"/>
        </w:rPr>
        <w:t>air force</w:t>
      </w:r>
    </w:p>
    <w:p w:rsidR="00DE3AAD" w:rsidRDefault="00012733" w:rsidP="00563D6C">
      <w:pPr>
        <w:tabs>
          <w:tab w:val="right" w:pos="9270"/>
        </w:tabs>
        <w:spacing w:line="240" w:lineRule="exact"/>
        <w:jc w:val="both"/>
        <w:rPr>
          <w:rFonts w:asciiTheme="minorHAnsi" w:hAnsiTheme="minorHAnsi"/>
          <w:caps/>
          <w:color w:val="auto"/>
        </w:rPr>
      </w:pPr>
      <w:r>
        <w:rPr>
          <w:rFonts w:asciiTheme="minorHAnsi" w:hAnsiTheme="minorHAnsi"/>
          <w:caps/>
          <w:color w:val="auto"/>
        </w:rPr>
        <w:t>C</w:t>
      </w:r>
      <w:r w:rsidR="00DE3AAD" w:rsidRPr="00FD6C41">
        <w:rPr>
          <w:rFonts w:asciiTheme="minorHAnsi" w:hAnsiTheme="minorHAnsi"/>
          <w:caps/>
          <w:color w:val="auto"/>
        </w:rPr>
        <w:t xml:space="preserve">ASE NUMBER: </w:t>
      </w:r>
      <w:r w:rsidR="00DE3AAD">
        <w:rPr>
          <w:rFonts w:asciiTheme="minorHAnsi" w:hAnsiTheme="minorHAnsi"/>
          <w:caps/>
          <w:color w:val="auto"/>
        </w:rPr>
        <w:t xml:space="preserve"> </w:t>
      </w:r>
      <w:r w:rsidR="00DE3AAD" w:rsidRPr="00FD6C41">
        <w:rPr>
          <w:rFonts w:asciiTheme="minorHAnsi" w:hAnsiTheme="minorHAnsi"/>
          <w:caps/>
          <w:color w:val="auto"/>
        </w:rPr>
        <w:t>PD</w:t>
      </w:r>
      <w:r w:rsidR="00326AAE">
        <w:rPr>
          <w:rFonts w:asciiTheme="minorHAnsi" w:hAnsiTheme="minorHAnsi"/>
          <w:caps/>
          <w:color w:val="auto"/>
        </w:rPr>
        <w:t>1100222</w:t>
      </w:r>
      <w:r w:rsidR="006B6C08">
        <w:rPr>
          <w:rFonts w:asciiTheme="minorHAnsi" w:hAnsiTheme="minorHAnsi"/>
          <w:caps/>
          <w:color w:val="auto"/>
        </w:rPr>
        <w:tab/>
      </w:r>
      <w:r w:rsidR="00552127">
        <w:rPr>
          <w:rFonts w:asciiTheme="minorHAnsi" w:hAnsiTheme="minorHAnsi"/>
          <w:caps/>
          <w:color w:val="auto"/>
        </w:rPr>
        <w:t xml:space="preserve">                  </w:t>
      </w:r>
      <w:r w:rsidR="00DE3AAD" w:rsidRPr="00DE3AAD">
        <w:rPr>
          <w:rFonts w:asciiTheme="minorHAnsi" w:hAnsiTheme="minorHAnsi"/>
          <w:color w:val="auto"/>
        </w:rPr>
        <w:t>SEPARATION DATE:  200</w:t>
      </w:r>
      <w:r w:rsidR="00326AAE">
        <w:rPr>
          <w:rFonts w:asciiTheme="minorHAnsi" w:hAnsiTheme="minorHAnsi"/>
          <w:color w:val="auto"/>
        </w:rPr>
        <w:t>11105</w:t>
      </w:r>
    </w:p>
    <w:p w:rsidR="00B770B6" w:rsidRPr="00D4037C" w:rsidRDefault="004F3639" w:rsidP="00B770B6">
      <w:pPr>
        <w:tabs>
          <w:tab w:val="left" w:pos="288"/>
          <w:tab w:val="left" w:pos="5130"/>
        </w:tabs>
        <w:spacing w:line="240" w:lineRule="exact"/>
        <w:jc w:val="both"/>
        <w:rPr>
          <w:rFonts w:asciiTheme="minorHAnsi" w:hAnsiTheme="minorHAnsi"/>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Pr="00655258">
        <w:rPr>
          <w:rFonts w:asciiTheme="minorHAnsi" w:hAnsiTheme="minorHAnsi"/>
          <w:caps/>
          <w:color w:val="auto"/>
        </w:rPr>
        <w:t>201</w:t>
      </w:r>
      <w:r w:rsidR="005730DC">
        <w:rPr>
          <w:rFonts w:asciiTheme="minorHAnsi" w:hAnsiTheme="minorHAnsi"/>
          <w:caps/>
          <w:color w:val="auto"/>
        </w:rPr>
        <w:t>2</w:t>
      </w:r>
      <w:r w:rsidR="00CF091B">
        <w:rPr>
          <w:rFonts w:asciiTheme="minorHAnsi" w:hAnsiTheme="minorHAnsi"/>
          <w:caps/>
          <w:color w:val="auto"/>
        </w:rPr>
        <w:t>0110</w:t>
      </w:r>
      <w:r w:rsidR="00552127">
        <w:rPr>
          <w:rFonts w:asciiTheme="minorHAnsi" w:hAnsiTheme="minorHAnsi"/>
          <w:caps/>
          <w:color w:val="auto"/>
        </w:rPr>
        <w:tab/>
      </w:r>
      <w:r w:rsidR="00552127">
        <w:rPr>
          <w:rFonts w:asciiTheme="minorHAnsi" w:hAnsiTheme="minorHAnsi"/>
          <w:caps/>
          <w:color w:val="auto"/>
        </w:rPr>
        <w:tab/>
      </w:r>
      <w:r w:rsidR="00552127">
        <w:rPr>
          <w:rFonts w:asciiTheme="minorHAnsi" w:hAnsiTheme="minorHAnsi"/>
          <w:caps/>
          <w:color w:val="auto"/>
        </w:rPr>
        <w:tab/>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3F1206" w:rsidRDefault="003F1206" w:rsidP="00510F9C">
      <w:pPr>
        <w:tabs>
          <w:tab w:val="left" w:pos="288"/>
          <w:tab w:val="left" w:pos="4752"/>
        </w:tabs>
        <w:spacing w:line="240" w:lineRule="exact"/>
        <w:jc w:val="both"/>
        <w:rPr>
          <w:rFonts w:asciiTheme="minorHAnsi" w:hAnsiTheme="minorHAnsi"/>
          <w:color w:val="auto"/>
        </w:rPr>
      </w:pPr>
    </w:p>
    <w:p w:rsidR="002F2981" w:rsidRDefault="00FB0E80" w:rsidP="00AE60B8">
      <w:pPr>
        <w:tabs>
          <w:tab w:val="left" w:pos="288"/>
          <w:tab w:val="left" w:pos="4752"/>
        </w:tabs>
        <w:spacing w:line="240" w:lineRule="exact"/>
        <w:jc w:val="both"/>
        <w:rPr>
          <w:rFonts w:asciiTheme="minorHAnsi" w:hAnsiTheme="minorHAnsi"/>
          <w:color w:val="auto"/>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9759C2" w:rsidRPr="00EC337D">
        <w:rPr>
          <w:rFonts w:asciiTheme="minorHAnsi" w:hAnsiTheme="minorHAnsi"/>
          <w:color w:val="auto"/>
        </w:rPr>
        <w:t>Data extracted from the available evidence of record reflects that this covered individual (CI)</w:t>
      </w:r>
      <w:r w:rsidR="00570754" w:rsidRPr="00EC337D">
        <w:rPr>
          <w:rFonts w:asciiTheme="minorHAnsi" w:hAnsiTheme="minorHAnsi"/>
          <w:color w:val="auto"/>
        </w:rPr>
        <w:t xml:space="preserve"> </w:t>
      </w:r>
      <w:r w:rsidR="002C6E5B" w:rsidRPr="00AD7F8F">
        <w:rPr>
          <w:rFonts w:asciiTheme="minorHAnsi" w:hAnsiTheme="minorHAnsi"/>
          <w:color w:val="auto"/>
          <w:szCs w:val="24"/>
        </w:rPr>
        <w:t xml:space="preserve">was </w:t>
      </w:r>
      <w:r w:rsidR="00E322F7" w:rsidRPr="00AD7F8F">
        <w:rPr>
          <w:rFonts w:asciiTheme="minorHAnsi" w:hAnsiTheme="minorHAnsi"/>
          <w:color w:val="auto"/>
          <w:szCs w:val="24"/>
        </w:rPr>
        <w:t>an active duty</w:t>
      </w:r>
      <w:r w:rsidR="00326AAE">
        <w:rPr>
          <w:rFonts w:asciiTheme="minorHAnsi" w:hAnsiTheme="minorHAnsi"/>
          <w:color w:val="auto"/>
          <w:szCs w:val="24"/>
        </w:rPr>
        <w:t xml:space="preserve"> SRA/E-4</w:t>
      </w:r>
      <w:r w:rsidR="00705C40" w:rsidRPr="00AD7F8F">
        <w:rPr>
          <w:rFonts w:asciiTheme="minorHAnsi" w:hAnsiTheme="minorHAnsi"/>
          <w:color w:val="auto"/>
          <w:szCs w:val="24"/>
        </w:rPr>
        <w:t xml:space="preserve"> (</w:t>
      </w:r>
      <w:r w:rsidR="00326AAE">
        <w:rPr>
          <w:rFonts w:asciiTheme="minorHAnsi" w:hAnsiTheme="minorHAnsi"/>
          <w:color w:val="auto"/>
          <w:szCs w:val="24"/>
        </w:rPr>
        <w:t>3P051</w:t>
      </w:r>
      <w:r w:rsidR="00C75F3D">
        <w:rPr>
          <w:rFonts w:asciiTheme="minorHAnsi" w:hAnsiTheme="minorHAnsi"/>
          <w:color w:val="auto"/>
          <w:szCs w:val="24"/>
        </w:rPr>
        <w:t xml:space="preserve">, </w:t>
      </w:r>
      <w:r w:rsidR="00326AAE">
        <w:rPr>
          <w:rFonts w:asciiTheme="minorHAnsi" w:hAnsiTheme="minorHAnsi"/>
          <w:color w:val="auto"/>
          <w:szCs w:val="24"/>
        </w:rPr>
        <w:t>Security Forces Journeyman</w:t>
      </w:r>
      <w:r w:rsidR="00E322F7" w:rsidRPr="00AD7F8F">
        <w:rPr>
          <w:rFonts w:asciiTheme="minorHAnsi" w:hAnsiTheme="minorHAnsi"/>
          <w:color w:val="auto"/>
          <w:szCs w:val="24"/>
        </w:rPr>
        <w:t>)</w:t>
      </w:r>
      <w:r w:rsidR="00C75F3D">
        <w:rPr>
          <w:rFonts w:asciiTheme="minorHAnsi" w:hAnsiTheme="minorHAnsi"/>
          <w:color w:val="auto"/>
          <w:szCs w:val="24"/>
        </w:rPr>
        <w:t xml:space="preserve">, </w:t>
      </w:r>
      <w:r w:rsidR="002C6E5B" w:rsidRPr="00AD7F8F">
        <w:rPr>
          <w:rFonts w:asciiTheme="minorHAnsi" w:hAnsiTheme="minorHAnsi"/>
          <w:color w:val="auto"/>
          <w:szCs w:val="24"/>
        </w:rPr>
        <w:t xml:space="preserve">medically separated for </w:t>
      </w:r>
      <w:r w:rsidR="00B770B6">
        <w:rPr>
          <w:rFonts w:asciiTheme="minorHAnsi" w:hAnsiTheme="minorHAnsi"/>
          <w:color w:val="auto"/>
          <w:szCs w:val="24"/>
        </w:rPr>
        <w:t>seizure disorder</w:t>
      </w:r>
      <w:r w:rsidR="00C75F3D">
        <w:rPr>
          <w:rFonts w:asciiTheme="minorHAnsi" w:hAnsiTheme="minorHAnsi"/>
          <w:i/>
          <w:color w:val="auto"/>
          <w:szCs w:val="24"/>
        </w:rPr>
        <w:t>.</w:t>
      </w:r>
      <w:r w:rsidR="00B770B6">
        <w:rPr>
          <w:rFonts w:asciiTheme="minorHAnsi" w:hAnsiTheme="minorHAnsi"/>
          <w:color w:val="auto"/>
          <w:szCs w:val="24"/>
        </w:rPr>
        <w:t xml:space="preserve">  </w:t>
      </w:r>
      <w:r w:rsidR="008247A5">
        <w:rPr>
          <w:rFonts w:asciiTheme="minorHAnsi" w:hAnsiTheme="minorHAnsi"/>
          <w:color w:val="auto"/>
          <w:szCs w:val="24"/>
        </w:rPr>
        <w:t xml:space="preserve">After returning from Saudi Arabia the CI reported to sick call for </w:t>
      </w:r>
      <w:proofErr w:type="spellStart"/>
      <w:r w:rsidR="008247A5">
        <w:rPr>
          <w:rFonts w:asciiTheme="minorHAnsi" w:hAnsiTheme="minorHAnsi"/>
          <w:color w:val="auto"/>
          <w:szCs w:val="24"/>
        </w:rPr>
        <w:t>syncopal</w:t>
      </w:r>
      <w:proofErr w:type="spellEnd"/>
      <w:r w:rsidR="008247A5">
        <w:rPr>
          <w:rFonts w:asciiTheme="minorHAnsi" w:hAnsiTheme="minorHAnsi"/>
          <w:color w:val="auto"/>
          <w:szCs w:val="24"/>
        </w:rPr>
        <w:t xml:space="preserve"> spells and three months later received a diagnosis of seizure disorder.  A temporary profile issued restricted him from carry</w:t>
      </w:r>
      <w:r w:rsidR="00563D6C">
        <w:rPr>
          <w:rFonts w:asciiTheme="minorHAnsi" w:hAnsiTheme="minorHAnsi"/>
          <w:color w:val="auto"/>
          <w:szCs w:val="24"/>
        </w:rPr>
        <w:t>ing</w:t>
      </w:r>
      <w:r w:rsidR="008247A5">
        <w:rPr>
          <w:rFonts w:asciiTheme="minorHAnsi" w:hAnsiTheme="minorHAnsi"/>
          <w:color w:val="auto"/>
          <w:szCs w:val="24"/>
        </w:rPr>
        <w:t xml:space="preserve"> his</w:t>
      </w:r>
      <w:r w:rsidR="00D162A8">
        <w:rPr>
          <w:rFonts w:asciiTheme="minorHAnsi" w:hAnsiTheme="minorHAnsi"/>
          <w:color w:val="auto"/>
          <w:szCs w:val="24"/>
        </w:rPr>
        <w:t xml:space="preserve"> weapon</w:t>
      </w:r>
      <w:r w:rsidR="008247A5">
        <w:rPr>
          <w:rFonts w:asciiTheme="minorHAnsi" w:hAnsiTheme="minorHAnsi"/>
          <w:color w:val="auto"/>
          <w:szCs w:val="24"/>
        </w:rPr>
        <w:t xml:space="preserve"> or his rucksack.  </w:t>
      </w:r>
      <w:r w:rsidR="00563D6C">
        <w:rPr>
          <w:rFonts w:asciiTheme="minorHAnsi" w:hAnsiTheme="minorHAnsi"/>
          <w:color w:val="auto"/>
          <w:szCs w:val="24"/>
        </w:rPr>
        <w:t xml:space="preserve">He </w:t>
      </w:r>
      <w:r w:rsidR="00563D6C" w:rsidRPr="001F29F9">
        <w:rPr>
          <w:color w:val="000000" w:themeColor="text1"/>
          <w:szCs w:val="24"/>
        </w:rPr>
        <w:t>was unable to perform within his</w:t>
      </w:r>
      <w:r w:rsidR="00563D6C">
        <w:rPr>
          <w:color w:val="000000" w:themeColor="text1"/>
          <w:szCs w:val="24"/>
        </w:rPr>
        <w:t xml:space="preserve"> </w:t>
      </w:r>
      <w:r w:rsidR="00563D6C" w:rsidRPr="00563D6C">
        <w:rPr>
          <w:color w:val="000000" w:themeColor="text1"/>
          <w:szCs w:val="24"/>
        </w:rPr>
        <w:t xml:space="preserve">Air Force Specialty (AFS) </w:t>
      </w:r>
      <w:r w:rsidR="008247A5">
        <w:rPr>
          <w:rFonts w:asciiTheme="minorHAnsi" w:hAnsiTheme="minorHAnsi"/>
          <w:color w:val="auto"/>
          <w:szCs w:val="24"/>
        </w:rPr>
        <w:t xml:space="preserve">was referred for a </w:t>
      </w:r>
      <w:r w:rsidR="00705C40" w:rsidRPr="00C472C7">
        <w:rPr>
          <w:rFonts w:asciiTheme="minorHAnsi" w:hAnsiTheme="minorHAnsi"/>
          <w:color w:val="auto"/>
          <w:szCs w:val="24"/>
        </w:rPr>
        <w:t>Medical Evaluation Board (</w:t>
      </w:r>
      <w:r w:rsidR="00E322F7" w:rsidRPr="00C472C7">
        <w:rPr>
          <w:rFonts w:asciiTheme="minorHAnsi" w:hAnsiTheme="minorHAnsi"/>
          <w:color w:val="auto"/>
          <w:szCs w:val="24"/>
        </w:rPr>
        <w:t>MEB</w:t>
      </w:r>
      <w:r w:rsidR="00705C40" w:rsidRPr="00C472C7">
        <w:rPr>
          <w:rFonts w:asciiTheme="minorHAnsi" w:hAnsiTheme="minorHAnsi"/>
          <w:color w:val="auto"/>
          <w:szCs w:val="24"/>
        </w:rPr>
        <w:t>)</w:t>
      </w:r>
      <w:r w:rsidR="00E322F7" w:rsidRPr="00C472C7">
        <w:rPr>
          <w:rFonts w:asciiTheme="minorHAnsi" w:hAnsiTheme="minorHAnsi"/>
          <w:color w:val="auto"/>
          <w:szCs w:val="24"/>
        </w:rPr>
        <w:t>.</w:t>
      </w:r>
      <w:r w:rsidR="00B770B6">
        <w:rPr>
          <w:rFonts w:asciiTheme="minorHAnsi" w:hAnsiTheme="minorHAnsi"/>
          <w:color w:val="auto"/>
          <w:szCs w:val="24"/>
        </w:rPr>
        <w:t xml:space="preserve">  </w:t>
      </w:r>
      <w:r w:rsidR="00326AAE" w:rsidRPr="00326AAE">
        <w:rPr>
          <w:rFonts w:asciiTheme="minorHAnsi" w:hAnsiTheme="minorHAnsi"/>
          <w:color w:val="auto"/>
          <w:szCs w:val="24"/>
        </w:rPr>
        <w:t xml:space="preserve">The condition of </w:t>
      </w:r>
      <w:r w:rsidR="00B770B6" w:rsidRPr="00326AAE">
        <w:rPr>
          <w:rFonts w:asciiTheme="minorHAnsi" w:hAnsiTheme="minorHAnsi"/>
          <w:color w:val="auto"/>
          <w:szCs w:val="24"/>
        </w:rPr>
        <w:t>seizure activity</w:t>
      </w:r>
      <w:r w:rsidR="00B770B6">
        <w:rPr>
          <w:rFonts w:asciiTheme="minorHAnsi" w:hAnsiTheme="minorHAnsi"/>
          <w:color w:val="auto"/>
          <w:szCs w:val="24"/>
        </w:rPr>
        <w:t xml:space="preserve"> </w:t>
      </w:r>
      <w:r w:rsidR="00326AAE">
        <w:rPr>
          <w:rFonts w:asciiTheme="minorHAnsi" w:hAnsiTheme="minorHAnsi"/>
          <w:color w:val="auto"/>
          <w:szCs w:val="24"/>
        </w:rPr>
        <w:t>was</w:t>
      </w:r>
      <w:r w:rsidR="000A33C8" w:rsidRPr="00C472C7">
        <w:rPr>
          <w:rFonts w:asciiTheme="minorHAnsi" w:hAnsiTheme="minorHAnsi"/>
          <w:color w:val="auto"/>
          <w:szCs w:val="24"/>
        </w:rPr>
        <w:t xml:space="preserve"> forwarded to the Physical Evaluation Board (PEB) as medically unacceptable IAW </w:t>
      </w:r>
      <w:r w:rsidR="00376E08" w:rsidRPr="00031084">
        <w:rPr>
          <w:rFonts w:asciiTheme="minorHAnsi" w:hAnsiTheme="minorHAnsi"/>
          <w:color w:val="auto"/>
          <w:szCs w:val="24"/>
        </w:rPr>
        <w:t>AFI 48-123</w:t>
      </w:r>
      <w:r w:rsidR="00376E08" w:rsidRPr="00C472C7">
        <w:rPr>
          <w:rFonts w:asciiTheme="minorHAnsi" w:hAnsiTheme="minorHAnsi"/>
          <w:color w:val="auto"/>
          <w:szCs w:val="24"/>
        </w:rPr>
        <w:t>.</w:t>
      </w:r>
      <w:r w:rsidR="00B770B6">
        <w:rPr>
          <w:rFonts w:asciiTheme="minorHAnsi" w:hAnsiTheme="minorHAnsi"/>
          <w:color w:val="auto"/>
          <w:szCs w:val="24"/>
        </w:rPr>
        <w:t xml:space="preserve">  </w:t>
      </w:r>
      <w:r w:rsidR="001A5E62" w:rsidRPr="00C472C7">
        <w:rPr>
          <w:rFonts w:asciiTheme="minorHAnsi" w:hAnsiTheme="minorHAnsi"/>
          <w:color w:val="auto"/>
          <w:szCs w:val="24"/>
        </w:rPr>
        <w:t>No other conditions appeared on the MEB’s submission.  Other conditions included in the</w:t>
      </w:r>
      <w:r w:rsidR="00DC17F2">
        <w:rPr>
          <w:rFonts w:asciiTheme="minorHAnsi" w:hAnsiTheme="minorHAnsi"/>
          <w:color w:val="auto"/>
          <w:szCs w:val="24"/>
        </w:rPr>
        <w:t xml:space="preserve"> </w:t>
      </w:r>
      <w:r w:rsidR="00555C66" w:rsidRPr="00D93A41">
        <w:rPr>
          <w:rFonts w:asciiTheme="minorHAnsi" w:hAnsiTheme="minorHAnsi"/>
          <w:color w:val="auto"/>
          <w:szCs w:val="24"/>
        </w:rPr>
        <w:t>Disability Evaluation System (DES)</w:t>
      </w:r>
      <w:r w:rsidR="00555C66" w:rsidRPr="00555C66">
        <w:rPr>
          <w:rFonts w:asciiTheme="minorHAnsi" w:hAnsiTheme="minorHAnsi"/>
          <w:color w:val="auto"/>
          <w:szCs w:val="24"/>
        </w:rPr>
        <w:t xml:space="preserve"> </w:t>
      </w:r>
      <w:r w:rsidR="001A5E62" w:rsidRPr="00C472C7">
        <w:rPr>
          <w:rFonts w:asciiTheme="minorHAnsi" w:hAnsiTheme="minorHAnsi"/>
          <w:color w:val="auto"/>
          <w:szCs w:val="24"/>
        </w:rPr>
        <w:t>packet will be discussed below.</w:t>
      </w:r>
      <w:r w:rsidR="00660F5D">
        <w:rPr>
          <w:rFonts w:asciiTheme="minorHAnsi" w:hAnsiTheme="minorHAnsi"/>
          <w:color w:val="auto"/>
          <w:szCs w:val="24"/>
        </w:rPr>
        <w:t xml:space="preserve">  The Informal PEB (IPEB) adjudicated the seizure disorder as a Category</w:t>
      </w:r>
      <w:r w:rsidR="00D4037C">
        <w:rPr>
          <w:rFonts w:asciiTheme="minorHAnsi" w:hAnsiTheme="minorHAnsi"/>
          <w:color w:val="auto"/>
          <w:szCs w:val="24"/>
        </w:rPr>
        <w:t xml:space="preserve"> </w:t>
      </w:r>
      <w:proofErr w:type="gramStart"/>
      <w:r w:rsidR="00D4037C">
        <w:rPr>
          <w:rFonts w:asciiTheme="minorHAnsi" w:hAnsiTheme="minorHAnsi"/>
          <w:color w:val="auto"/>
          <w:szCs w:val="24"/>
        </w:rPr>
        <w:t>II</w:t>
      </w:r>
      <w:r w:rsidR="00660F5D">
        <w:rPr>
          <w:rFonts w:asciiTheme="minorHAnsi" w:hAnsiTheme="minorHAnsi"/>
          <w:color w:val="auto"/>
          <w:szCs w:val="24"/>
        </w:rPr>
        <w:t>,</w:t>
      </w:r>
      <w:proofErr w:type="gramEnd"/>
      <w:r w:rsidR="00660F5D">
        <w:rPr>
          <w:rFonts w:asciiTheme="minorHAnsi" w:hAnsiTheme="minorHAnsi"/>
          <w:color w:val="auto"/>
          <w:szCs w:val="24"/>
        </w:rPr>
        <w:t xml:space="preserve"> </w:t>
      </w:r>
      <w:r w:rsidR="008247A5">
        <w:rPr>
          <w:rFonts w:asciiTheme="minorHAnsi" w:hAnsiTheme="minorHAnsi"/>
          <w:color w:val="auto"/>
          <w:szCs w:val="24"/>
        </w:rPr>
        <w:t>existed prior to service (EPTS) and has not been permanently aggravated through the military</w:t>
      </w:r>
      <w:r w:rsidR="00FE21C7">
        <w:rPr>
          <w:rFonts w:asciiTheme="minorHAnsi" w:hAnsiTheme="minorHAnsi"/>
          <w:color w:val="auto"/>
          <w:szCs w:val="24"/>
        </w:rPr>
        <w:t>,</w:t>
      </w:r>
      <w:r w:rsidR="008247A5">
        <w:rPr>
          <w:rFonts w:asciiTheme="minorHAnsi" w:hAnsiTheme="minorHAnsi"/>
          <w:color w:val="auto"/>
          <w:szCs w:val="24"/>
        </w:rPr>
        <w:t xml:space="preserve"> therefore </w:t>
      </w:r>
      <w:r w:rsidR="00660F5D">
        <w:rPr>
          <w:rFonts w:asciiTheme="minorHAnsi" w:hAnsiTheme="minorHAnsi"/>
          <w:color w:val="auto"/>
          <w:szCs w:val="24"/>
        </w:rPr>
        <w:t xml:space="preserve">not currently compensable or ratable but which could be </w:t>
      </w:r>
      <w:r w:rsidR="008247A5">
        <w:rPr>
          <w:rFonts w:asciiTheme="minorHAnsi" w:hAnsiTheme="minorHAnsi"/>
          <w:color w:val="auto"/>
          <w:szCs w:val="24"/>
        </w:rPr>
        <w:t>unfitting.</w:t>
      </w:r>
      <w:r w:rsidR="00D4037C">
        <w:rPr>
          <w:rFonts w:asciiTheme="minorHAnsi" w:hAnsiTheme="minorHAnsi"/>
          <w:color w:val="auto"/>
          <w:szCs w:val="24"/>
        </w:rPr>
        <w:t xml:space="preserve">  </w:t>
      </w:r>
      <w:r w:rsidR="00660F5D" w:rsidRPr="00C472C7">
        <w:rPr>
          <w:rFonts w:asciiTheme="minorHAnsi" w:hAnsiTheme="minorHAnsi"/>
          <w:color w:val="auto"/>
        </w:rPr>
        <w:t xml:space="preserve">The CI appealed to </w:t>
      </w:r>
      <w:r w:rsidR="00660F5D">
        <w:rPr>
          <w:rFonts w:asciiTheme="minorHAnsi" w:hAnsiTheme="minorHAnsi"/>
          <w:color w:val="auto"/>
        </w:rPr>
        <w:t>the Formal PEB</w:t>
      </w:r>
      <w:r w:rsidR="007828B4" w:rsidRPr="00C472C7">
        <w:rPr>
          <w:rFonts w:asciiTheme="minorHAnsi" w:hAnsiTheme="minorHAnsi"/>
          <w:color w:val="auto"/>
          <w:szCs w:val="24"/>
        </w:rPr>
        <w:t xml:space="preserve"> (</w:t>
      </w:r>
      <w:r w:rsidR="00031084">
        <w:rPr>
          <w:rFonts w:asciiTheme="minorHAnsi" w:hAnsiTheme="minorHAnsi"/>
          <w:color w:val="auto"/>
          <w:szCs w:val="24"/>
        </w:rPr>
        <w:t>F</w:t>
      </w:r>
      <w:r w:rsidR="007828B4" w:rsidRPr="00C472C7">
        <w:rPr>
          <w:rFonts w:asciiTheme="minorHAnsi" w:hAnsiTheme="minorHAnsi"/>
          <w:color w:val="auto"/>
          <w:szCs w:val="24"/>
        </w:rPr>
        <w:t>PEB)</w:t>
      </w:r>
      <w:r w:rsidR="00B20624" w:rsidRPr="00C472C7">
        <w:rPr>
          <w:rFonts w:asciiTheme="minorHAnsi" w:hAnsiTheme="minorHAnsi"/>
          <w:color w:val="auto"/>
          <w:szCs w:val="24"/>
        </w:rPr>
        <w:t xml:space="preserve"> </w:t>
      </w:r>
      <w:r w:rsidR="00660F5D">
        <w:rPr>
          <w:rFonts w:asciiTheme="minorHAnsi" w:hAnsiTheme="minorHAnsi"/>
          <w:color w:val="auto"/>
          <w:szCs w:val="24"/>
        </w:rPr>
        <w:t xml:space="preserve">which </w:t>
      </w:r>
      <w:r w:rsidR="00B20624" w:rsidRPr="00C472C7">
        <w:rPr>
          <w:rFonts w:asciiTheme="minorHAnsi" w:hAnsiTheme="minorHAnsi"/>
          <w:color w:val="auto"/>
          <w:szCs w:val="24"/>
        </w:rPr>
        <w:t xml:space="preserve">adjudicated the </w:t>
      </w:r>
      <w:r w:rsidR="005730DC">
        <w:rPr>
          <w:rFonts w:asciiTheme="minorHAnsi" w:hAnsiTheme="minorHAnsi"/>
          <w:color w:val="auto"/>
          <w:szCs w:val="24"/>
        </w:rPr>
        <w:t>s</w:t>
      </w:r>
      <w:r w:rsidR="00031084" w:rsidRPr="00031084">
        <w:rPr>
          <w:rFonts w:asciiTheme="minorHAnsi" w:hAnsiTheme="minorHAnsi"/>
          <w:color w:val="auto"/>
          <w:szCs w:val="24"/>
        </w:rPr>
        <w:t xml:space="preserve">eizure </w:t>
      </w:r>
      <w:r w:rsidR="005730DC">
        <w:rPr>
          <w:rFonts w:asciiTheme="minorHAnsi" w:hAnsiTheme="minorHAnsi"/>
          <w:color w:val="auto"/>
          <w:szCs w:val="24"/>
        </w:rPr>
        <w:t>d</w:t>
      </w:r>
      <w:r w:rsidR="00031084" w:rsidRPr="00031084">
        <w:rPr>
          <w:rFonts w:asciiTheme="minorHAnsi" w:hAnsiTheme="minorHAnsi"/>
          <w:color w:val="auto"/>
          <w:szCs w:val="24"/>
        </w:rPr>
        <w:t xml:space="preserve">isorder </w:t>
      </w:r>
      <w:r w:rsidR="00B20624" w:rsidRPr="00031084">
        <w:rPr>
          <w:rFonts w:asciiTheme="minorHAnsi" w:hAnsiTheme="minorHAnsi"/>
          <w:color w:val="auto"/>
          <w:szCs w:val="24"/>
        </w:rPr>
        <w:t xml:space="preserve">condition </w:t>
      </w:r>
      <w:r w:rsidR="00B20624" w:rsidRPr="00C472C7">
        <w:rPr>
          <w:rFonts w:asciiTheme="minorHAnsi" w:hAnsiTheme="minorHAnsi"/>
          <w:color w:val="auto"/>
          <w:szCs w:val="24"/>
        </w:rPr>
        <w:t xml:space="preserve">as </w:t>
      </w:r>
      <w:r w:rsidR="00D4037C">
        <w:rPr>
          <w:rFonts w:asciiTheme="minorHAnsi" w:hAnsiTheme="minorHAnsi"/>
          <w:color w:val="auto"/>
          <w:szCs w:val="24"/>
        </w:rPr>
        <w:t>a C</w:t>
      </w:r>
      <w:r w:rsidR="00660F5D">
        <w:rPr>
          <w:rFonts w:asciiTheme="minorHAnsi" w:hAnsiTheme="minorHAnsi"/>
          <w:color w:val="auto"/>
          <w:szCs w:val="24"/>
        </w:rPr>
        <w:t>ategory I</w:t>
      </w:r>
      <w:r w:rsidR="00563D6C">
        <w:rPr>
          <w:rFonts w:asciiTheme="minorHAnsi" w:hAnsiTheme="minorHAnsi"/>
          <w:color w:val="auto"/>
          <w:szCs w:val="24"/>
        </w:rPr>
        <w:t>,</w:t>
      </w:r>
      <w:r w:rsidR="00660F5D">
        <w:rPr>
          <w:rFonts w:asciiTheme="minorHAnsi" w:hAnsiTheme="minorHAnsi"/>
          <w:color w:val="auto"/>
          <w:szCs w:val="24"/>
        </w:rPr>
        <w:t xml:space="preserve"> </w:t>
      </w:r>
      <w:r w:rsidR="00B20624" w:rsidRPr="00C472C7">
        <w:rPr>
          <w:rFonts w:asciiTheme="minorHAnsi" w:hAnsiTheme="minorHAnsi"/>
          <w:color w:val="auto"/>
          <w:szCs w:val="24"/>
        </w:rPr>
        <w:t>unfitting</w:t>
      </w:r>
      <w:r w:rsidR="00660F5D">
        <w:rPr>
          <w:rFonts w:asciiTheme="minorHAnsi" w:hAnsiTheme="minorHAnsi"/>
          <w:color w:val="auto"/>
          <w:szCs w:val="24"/>
        </w:rPr>
        <w:t xml:space="preserve"> condition</w:t>
      </w:r>
      <w:r w:rsidR="00B20624" w:rsidRPr="00C472C7">
        <w:rPr>
          <w:rFonts w:asciiTheme="minorHAnsi" w:hAnsiTheme="minorHAnsi"/>
          <w:color w:val="auto"/>
          <w:szCs w:val="24"/>
        </w:rPr>
        <w:t>,</w:t>
      </w:r>
      <w:r w:rsidR="00D4037C">
        <w:rPr>
          <w:rFonts w:asciiTheme="minorHAnsi" w:hAnsiTheme="minorHAnsi"/>
          <w:color w:val="auto"/>
          <w:szCs w:val="24"/>
        </w:rPr>
        <w:t xml:space="preserve"> </w:t>
      </w:r>
      <w:r w:rsidR="008247A5">
        <w:rPr>
          <w:rFonts w:asciiTheme="minorHAnsi" w:hAnsiTheme="minorHAnsi"/>
          <w:color w:val="auto"/>
          <w:szCs w:val="24"/>
        </w:rPr>
        <w:t>relying on the CI’s oral</w:t>
      </w:r>
      <w:r w:rsidR="00D4037C">
        <w:rPr>
          <w:rFonts w:asciiTheme="minorHAnsi" w:hAnsiTheme="minorHAnsi"/>
          <w:color w:val="auto"/>
          <w:szCs w:val="24"/>
        </w:rPr>
        <w:t xml:space="preserve"> testimony and pediatric medical evidence </w:t>
      </w:r>
      <w:r w:rsidR="008247A5">
        <w:rPr>
          <w:rFonts w:asciiTheme="minorHAnsi" w:hAnsiTheme="minorHAnsi"/>
          <w:color w:val="auto"/>
          <w:szCs w:val="24"/>
        </w:rPr>
        <w:t xml:space="preserve">documenting </w:t>
      </w:r>
      <w:r w:rsidR="00D4037C">
        <w:rPr>
          <w:rFonts w:asciiTheme="minorHAnsi" w:hAnsiTheme="minorHAnsi"/>
          <w:color w:val="auto"/>
          <w:szCs w:val="24"/>
        </w:rPr>
        <w:t xml:space="preserve">febrile seizures as a child and </w:t>
      </w:r>
      <w:r w:rsidR="008247A5">
        <w:rPr>
          <w:rFonts w:asciiTheme="minorHAnsi" w:hAnsiTheme="minorHAnsi"/>
          <w:color w:val="auto"/>
          <w:szCs w:val="24"/>
        </w:rPr>
        <w:t xml:space="preserve">adjudged these current </w:t>
      </w:r>
      <w:r w:rsidR="00CF091B">
        <w:rPr>
          <w:rFonts w:asciiTheme="minorHAnsi" w:hAnsiTheme="minorHAnsi"/>
          <w:color w:val="auto"/>
          <w:szCs w:val="24"/>
        </w:rPr>
        <w:t xml:space="preserve">seizures </w:t>
      </w:r>
      <w:r w:rsidR="002956B9">
        <w:rPr>
          <w:rFonts w:asciiTheme="minorHAnsi" w:hAnsiTheme="minorHAnsi"/>
          <w:color w:val="auto"/>
          <w:szCs w:val="24"/>
        </w:rPr>
        <w:t>were</w:t>
      </w:r>
      <w:r w:rsidR="00D4037C">
        <w:rPr>
          <w:rFonts w:asciiTheme="minorHAnsi" w:hAnsiTheme="minorHAnsi"/>
          <w:color w:val="auto"/>
          <w:szCs w:val="24"/>
        </w:rPr>
        <w:t xml:space="preserve"> new after entering service.  The FPEB</w:t>
      </w:r>
      <w:r w:rsidR="00B20624" w:rsidRPr="00C472C7">
        <w:rPr>
          <w:rFonts w:asciiTheme="minorHAnsi" w:hAnsiTheme="minorHAnsi"/>
          <w:color w:val="auto"/>
          <w:szCs w:val="24"/>
        </w:rPr>
        <w:t xml:space="preserve"> rated</w:t>
      </w:r>
      <w:r w:rsidR="00D4037C">
        <w:rPr>
          <w:rFonts w:asciiTheme="minorHAnsi" w:hAnsiTheme="minorHAnsi"/>
          <w:color w:val="auto"/>
          <w:szCs w:val="24"/>
        </w:rPr>
        <w:t xml:space="preserve"> the seizure disorder</w:t>
      </w:r>
      <w:r w:rsidR="00B20624" w:rsidRPr="00C472C7">
        <w:rPr>
          <w:rFonts w:asciiTheme="minorHAnsi" w:hAnsiTheme="minorHAnsi"/>
          <w:color w:val="auto"/>
          <w:szCs w:val="24"/>
        </w:rPr>
        <w:t xml:space="preserve"> </w:t>
      </w:r>
      <w:r w:rsidR="00FE21C7">
        <w:rPr>
          <w:rFonts w:asciiTheme="minorHAnsi" w:hAnsiTheme="minorHAnsi"/>
          <w:color w:val="auto"/>
          <w:szCs w:val="24"/>
        </w:rPr>
        <w:t xml:space="preserve">at </w:t>
      </w:r>
      <w:r w:rsidR="00031084" w:rsidRPr="00031084">
        <w:rPr>
          <w:rFonts w:asciiTheme="minorHAnsi" w:hAnsiTheme="minorHAnsi"/>
          <w:color w:val="auto"/>
          <w:szCs w:val="24"/>
        </w:rPr>
        <w:t>10</w:t>
      </w:r>
      <w:r w:rsidR="00B20624" w:rsidRPr="00031084">
        <w:rPr>
          <w:rFonts w:asciiTheme="minorHAnsi" w:hAnsiTheme="minorHAnsi"/>
          <w:color w:val="auto"/>
          <w:szCs w:val="24"/>
        </w:rPr>
        <w:t>%</w:t>
      </w:r>
      <w:r w:rsidR="00031084">
        <w:rPr>
          <w:rFonts w:asciiTheme="minorHAnsi" w:hAnsiTheme="minorHAnsi"/>
          <w:color w:val="auto"/>
          <w:szCs w:val="24"/>
        </w:rPr>
        <w:t xml:space="preserve"> wi</w:t>
      </w:r>
      <w:r w:rsidR="00B20624" w:rsidRPr="00C472C7">
        <w:rPr>
          <w:rFonts w:asciiTheme="minorHAnsi" w:hAnsiTheme="minorHAnsi"/>
          <w:color w:val="auto"/>
          <w:szCs w:val="24"/>
        </w:rPr>
        <w:t xml:space="preserve">th application of </w:t>
      </w:r>
      <w:r w:rsidR="00031084">
        <w:rPr>
          <w:rFonts w:asciiTheme="minorHAnsi" w:hAnsiTheme="minorHAnsi"/>
          <w:color w:val="auto"/>
          <w:szCs w:val="24"/>
        </w:rPr>
        <w:t xml:space="preserve">the </w:t>
      </w:r>
      <w:r w:rsidR="00763CAE" w:rsidRPr="002956B9">
        <w:rPr>
          <w:rFonts w:asciiTheme="minorHAnsi" w:hAnsiTheme="minorHAnsi"/>
          <w:color w:val="auto"/>
          <w:szCs w:val="24"/>
        </w:rPr>
        <w:t>Department of Defense Instruction (</w:t>
      </w:r>
      <w:r w:rsidR="00B20624" w:rsidRPr="002956B9">
        <w:rPr>
          <w:rFonts w:asciiTheme="minorHAnsi" w:hAnsiTheme="minorHAnsi"/>
          <w:color w:val="auto"/>
          <w:szCs w:val="24"/>
        </w:rPr>
        <w:t>DoDI</w:t>
      </w:r>
      <w:r w:rsidR="00763CAE" w:rsidRPr="002956B9">
        <w:rPr>
          <w:rFonts w:asciiTheme="minorHAnsi" w:hAnsiTheme="minorHAnsi"/>
          <w:color w:val="auto"/>
          <w:szCs w:val="24"/>
        </w:rPr>
        <w:t>)</w:t>
      </w:r>
      <w:r w:rsidR="00B20624" w:rsidRPr="002956B9">
        <w:rPr>
          <w:rFonts w:asciiTheme="minorHAnsi" w:hAnsiTheme="minorHAnsi"/>
          <w:color w:val="auto"/>
          <w:szCs w:val="24"/>
        </w:rPr>
        <w:t xml:space="preserve"> 1332.39</w:t>
      </w:r>
      <w:r w:rsidR="002B0204" w:rsidRPr="00031084">
        <w:rPr>
          <w:rFonts w:asciiTheme="minorHAnsi" w:hAnsiTheme="minorHAnsi"/>
          <w:color w:val="auto"/>
          <w:szCs w:val="24"/>
        </w:rPr>
        <w:t xml:space="preserve"> and</w:t>
      </w:r>
      <w:r w:rsidR="00031084" w:rsidRPr="00031084">
        <w:rPr>
          <w:rFonts w:asciiTheme="minorHAnsi" w:hAnsiTheme="minorHAnsi"/>
          <w:color w:val="auto"/>
          <w:szCs w:val="24"/>
        </w:rPr>
        <w:t xml:space="preserve"> the </w:t>
      </w:r>
      <w:r w:rsidR="002B0204" w:rsidRPr="00031084">
        <w:rPr>
          <w:rFonts w:asciiTheme="minorHAnsi" w:hAnsiTheme="minorHAnsi"/>
          <w:color w:val="auto"/>
          <w:szCs w:val="24"/>
        </w:rPr>
        <w:t>Veterans’ Administration Schedule for Rating Disabilities (VASRD)</w:t>
      </w:r>
      <w:r w:rsidR="00B20624" w:rsidRPr="00031084">
        <w:rPr>
          <w:rFonts w:asciiTheme="minorHAnsi" w:hAnsiTheme="minorHAnsi"/>
          <w:color w:val="auto"/>
          <w:szCs w:val="24"/>
        </w:rPr>
        <w:t>.</w:t>
      </w:r>
      <w:r w:rsidR="008804A6">
        <w:rPr>
          <w:rFonts w:asciiTheme="minorHAnsi" w:hAnsiTheme="minorHAnsi"/>
          <w:color w:val="auto"/>
          <w:szCs w:val="24"/>
        </w:rPr>
        <w:t xml:space="preserve">  </w:t>
      </w:r>
      <w:r w:rsidR="00E23ABB">
        <w:rPr>
          <w:rFonts w:asciiTheme="minorHAnsi" w:hAnsiTheme="minorHAnsi"/>
          <w:color w:val="auto"/>
          <w:szCs w:val="24"/>
        </w:rPr>
        <w:t xml:space="preserve">He made no further appeals </w:t>
      </w:r>
      <w:r w:rsidR="00437D77" w:rsidRPr="00C472C7">
        <w:rPr>
          <w:rFonts w:asciiTheme="minorHAnsi" w:hAnsiTheme="minorHAnsi"/>
          <w:color w:val="auto"/>
        </w:rPr>
        <w:t xml:space="preserve">and was then medically separated with a </w:t>
      </w:r>
      <w:r w:rsidR="00031084">
        <w:rPr>
          <w:rFonts w:asciiTheme="minorHAnsi" w:hAnsiTheme="minorHAnsi"/>
          <w:color w:val="auto"/>
        </w:rPr>
        <w:t>10</w:t>
      </w:r>
      <w:r w:rsidR="00437D77" w:rsidRPr="00C472C7">
        <w:rPr>
          <w:rFonts w:asciiTheme="minorHAnsi" w:hAnsiTheme="minorHAnsi"/>
          <w:color w:val="auto"/>
        </w:rPr>
        <w:t>% combined disability rating.</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DE598A" w:rsidRDefault="00DE598A" w:rsidP="00510F9C">
      <w:pPr>
        <w:tabs>
          <w:tab w:val="left" w:pos="288"/>
          <w:tab w:val="left" w:pos="4752"/>
        </w:tabs>
        <w:spacing w:line="240" w:lineRule="exact"/>
        <w:jc w:val="both"/>
        <w:rPr>
          <w:rFonts w:asciiTheme="minorHAnsi" w:hAnsiTheme="minorHAnsi"/>
          <w:color w:val="auto"/>
          <w:u w:val="single"/>
        </w:rPr>
      </w:pPr>
    </w:p>
    <w:p w:rsidR="00085D7B" w:rsidRPr="00031084" w:rsidRDefault="002C6E5B" w:rsidP="00563D6C">
      <w:pPr>
        <w:autoSpaceDE w:val="0"/>
        <w:autoSpaceDN w:val="0"/>
        <w:adjustRightInd w:val="0"/>
        <w:spacing w:line="240" w:lineRule="exact"/>
        <w:jc w:val="both"/>
        <w:rPr>
          <w:rFonts w:asciiTheme="minorHAnsi" w:hAnsiTheme="minorHAnsi" w:cstheme="minorHAnsi"/>
          <w:color w:val="auto"/>
          <w:szCs w:val="24"/>
        </w:rPr>
      </w:pPr>
      <w:r w:rsidRPr="00326C08">
        <w:rPr>
          <w:rFonts w:asciiTheme="minorHAnsi" w:hAnsiTheme="minorHAnsi"/>
          <w:color w:val="auto"/>
          <w:u w:val="single"/>
        </w:rPr>
        <w:t>CI CONTENTION</w:t>
      </w:r>
      <w:r w:rsidRPr="00326C08">
        <w:rPr>
          <w:rFonts w:asciiTheme="minorHAnsi" w:hAnsiTheme="minorHAnsi"/>
          <w:color w:val="auto"/>
        </w:rPr>
        <w:t>:</w:t>
      </w:r>
      <w:r w:rsidR="00031084">
        <w:rPr>
          <w:rFonts w:asciiTheme="minorHAnsi" w:hAnsiTheme="minorHAnsi"/>
          <w:color w:val="auto"/>
        </w:rPr>
        <w:t xml:space="preserve">  </w:t>
      </w:r>
      <w:r w:rsidR="00E65CD7">
        <w:rPr>
          <w:rFonts w:asciiTheme="minorHAnsi" w:hAnsiTheme="minorHAnsi"/>
          <w:color w:val="auto"/>
        </w:rPr>
        <w:t>The CI states</w:t>
      </w:r>
      <w:r w:rsidR="008804A6">
        <w:rPr>
          <w:rFonts w:asciiTheme="minorHAnsi" w:hAnsiTheme="minorHAnsi"/>
          <w:color w:val="auto"/>
        </w:rPr>
        <w:t xml:space="preserve"> </w:t>
      </w:r>
      <w:r w:rsidR="00031084">
        <w:rPr>
          <w:rFonts w:asciiTheme="minorHAnsi" w:hAnsiTheme="minorHAnsi"/>
          <w:color w:val="auto"/>
        </w:rPr>
        <w:t>“</w:t>
      </w:r>
      <w:r w:rsidR="00031084" w:rsidRPr="00031084">
        <w:rPr>
          <w:rFonts w:asciiTheme="minorHAnsi" w:hAnsiTheme="minorHAnsi" w:cstheme="minorHAnsi"/>
          <w:color w:val="auto"/>
          <w:szCs w:val="24"/>
        </w:rPr>
        <w:t xml:space="preserve">a) My DOD benefits should be increased due to the worsening </w:t>
      </w:r>
      <w:proofErr w:type="gramStart"/>
      <w:r w:rsidR="00031084" w:rsidRPr="00031084">
        <w:rPr>
          <w:rFonts w:asciiTheme="minorHAnsi" w:hAnsiTheme="minorHAnsi" w:cstheme="minorHAnsi"/>
          <w:color w:val="auto"/>
          <w:szCs w:val="24"/>
        </w:rPr>
        <w:t>of</w:t>
      </w:r>
      <w:proofErr w:type="gramEnd"/>
      <w:r w:rsidR="00031084" w:rsidRPr="00031084">
        <w:rPr>
          <w:rFonts w:asciiTheme="minorHAnsi" w:hAnsiTheme="minorHAnsi" w:cstheme="minorHAnsi"/>
          <w:color w:val="auto"/>
          <w:szCs w:val="24"/>
        </w:rPr>
        <w:t xml:space="preserve"> my Epileptic seizures.</w:t>
      </w:r>
      <w:r w:rsidR="00E23ABB">
        <w:rPr>
          <w:rFonts w:asciiTheme="minorHAnsi" w:hAnsiTheme="minorHAnsi" w:cstheme="minorHAnsi"/>
          <w:color w:val="auto"/>
          <w:szCs w:val="24"/>
        </w:rPr>
        <w:t xml:space="preserve"> </w:t>
      </w:r>
      <w:r w:rsidR="00031084" w:rsidRPr="00031084">
        <w:rPr>
          <w:rFonts w:asciiTheme="minorHAnsi" w:hAnsiTheme="minorHAnsi" w:cstheme="minorHAnsi"/>
          <w:color w:val="auto"/>
          <w:szCs w:val="24"/>
        </w:rPr>
        <w:t xml:space="preserve"> In addition, I fell twice due to seizures and </w:t>
      </w:r>
      <w:r w:rsidR="00031084">
        <w:rPr>
          <w:rFonts w:asciiTheme="minorHAnsi" w:hAnsiTheme="minorHAnsi" w:cstheme="minorHAnsi"/>
          <w:color w:val="auto"/>
          <w:szCs w:val="24"/>
        </w:rPr>
        <w:t xml:space="preserve">was </w:t>
      </w:r>
      <w:r w:rsidR="00031084" w:rsidRPr="00031084">
        <w:rPr>
          <w:rFonts w:asciiTheme="minorHAnsi" w:hAnsiTheme="minorHAnsi" w:cstheme="minorHAnsi"/>
          <w:color w:val="auto"/>
          <w:szCs w:val="24"/>
        </w:rPr>
        <w:t xml:space="preserve">subsequently diagnosed with a </w:t>
      </w:r>
      <w:proofErr w:type="spellStart"/>
      <w:r w:rsidR="00031084" w:rsidRPr="00031084">
        <w:rPr>
          <w:rFonts w:asciiTheme="minorHAnsi" w:hAnsiTheme="minorHAnsi" w:cstheme="minorHAnsi"/>
          <w:color w:val="auto"/>
          <w:szCs w:val="24"/>
        </w:rPr>
        <w:t>labral</w:t>
      </w:r>
      <w:proofErr w:type="spellEnd"/>
      <w:r w:rsidR="00031084" w:rsidRPr="00031084">
        <w:rPr>
          <w:rFonts w:asciiTheme="minorHAnsi" w:hAnsiTheme="minorHAnsi" w:cstheme="minorHAnsi"/>
          <w:color w:val="auto"/>
          <w:szCs w:val="24"/>
        </w:rPr>
        <w:t xml:space="preserve"> tear and displacement. </w:t>
      </w:r>
      <w:r w:rsidR="00E23ABB">
        <w:rPr>
          <w:rFonts w:asciiTheme="minorHAnsi" w:hAnsiTheme="minorHAnsi" w:cstheme="minorHAnsi"/>
          <w:color w:val="auto"/>
          <w:szCs w:val="24"/>
        </w:rPr>
        <w:t xml:space="preserve"> </w:t>
      </w:r>
      <w:r w:rsidR="00031084" w:rsidRPr="00031084">
        <w:rPr>
          <w:rFonts w:asciiTheme="minorHAnsi" w:hAnsiTheme="minorHAnsi" w:cstheme="minorHAnsi"/>
          <w:color w:val="auto"/>
          <w:szCs w:val="24"/>
        </w:rPr>
        <w:t>This condition has since been assessed by the VA and a percentage of imp</w:t>
      </w:r>
      <w:r w:rsidR="00031084">
        <w:rPr>
          <w:rFonts w:asciiTheme="minorHAnsi" w:hAnsiTheme="minorHAnsi" w:cstheme="minorHAnsi"/>
          <w:color w:val="auto"/>
          <w:szCs w:val="24"/>
        </w:rPr>
        <w:t xml:space="preserve">ingement </w:t>
      </w:r>
      <w:r w:rsidR="00031084" w:rsidRPr="00031084">
        <w:rPr>
          <w:rFonts w:asciiTheme="minorHAnsi" w:hAnsiTheme="minorHAnsi" w:cstheme="minorHAnsi"/>
          <w:color w:val="auto"/>
          <w:szCs w:val="24"/>
        </w:rPr>
        <w:t>has</w:t>
      </w:r>
      <w:r w:rsidR="00031084">
        <w:rPr>
          <w:rFonts w:asciiTheme="minorHAnsi" w:hAnsiTheme="minorHAnsi" w:cstheme="minorHAnsi"/>
          <w:color w:val="auto"/>
          <w:szCs w:val="24"/>
        </w:rPr>
        <w:t xml:space="preserve"> </w:t>
      </w:r>
      <w:r w:rsidR="00031084" w:rsidRPr="00031084">
        <w:rPr>
          <w:rFonts w:asciiTheme="minorHAnsi" w:hAnsiTheme="minorHAnsi" w:cstheme="minorHAnsi"/>
          <w:color w:val="auto"/>
          <w:szCs w:val="24"/>
        </w:rPr>
        <w:t xml:space="preserve">been assigned. </w:t>
      </w:r>
      <w:r w:rsidR="00E23ABB">
        <w:rPr>
          <w:rFonts w:asciiTheme="minorHAnsi" w:hAnsiTheme="minorHAnsi" w:cstheme="minorHAnsi"/>
          <w:color w:val="auto"/>
          <w:szCs w:val="24"/>
        </w:rPr>
        <w:t xml:space="preserve"> </w:t>
      </w:r>
      <w:r w:rsidR="00031084" w:rsidRPr="00031084">
        <w:rPr>
          <w:rFonts w:asciiTheme="minorHAnsi" w:hAnsiTheme="minorHAnsi" w:cstheme="minorHAnsi"/>
          <w:color w:val="auto"/>
          <w:szCs w:val="24"/>
        </w:rPr>
        <w:t xml:space="preserve">My shoulder condition has never been addressed </w:t>
      </w:r>
      <w:r w:rsidR="00031084">
        <w:rPr>
          <w:rFonts w:asciiTheme="minorHAnsi" w:hAnsiTheme="minorHAnsi" w:cstheme="minorHAnsi"/>
          <w:color w:val="auto"/>
          <w:szCs w:val="24"/>
        </w:rPr>
        <w:t>by</w:t>
      </w:r>
      <w:r w:rsidR="00031084" w:rsidRPr="00031084">
        <w:rPr>
          <w:rFonts w:asciiTheme="minorHAnsi" w:hAnsiTheme="minorHAnsi" w:cstheme="minorHAnsi"/>
          <w:i/>
          <w:iCs/>
          <w:color w:val="auto"/>
          <w:szCs w:val="24"/>
        </w:rPr>
        <w:t xml:space="preserve"> </w:t>
      </w:r>
      <w:r w:rsidR="00031084" w:rsidRPr="00031084">
        <w:rPr>
          <w:rFonts w:asciiTheme="minorHAnsi" w:hAnsiTheme="minorHAnsi" w:cstheme="minorHAnsi"/>
          <w:color w:val="auto"/>
          <w:szCs w:val="24"/>
        </w:rPr>
        <w:t>the DOD and should be considered.</w:t>
      </w:r>
      <w:r w:rsidR="008804A6">
        <w:rPr>
          <w:rFonts w:asciiTheme="minorHAnsi" w:hAnsiTheme="minorHAnsi" w:cstheme="minorHAnsi"/>
          <w:color w:val="auto"/>
          <w:szCs w:val="24"/>
        </w:rPr>
        <w:t xml:space="preserve">  </w:t>
      </w:r>
      <w:r w:rsidR="00031084" w:rsidRPr="00031084">
        <w:rPr>
          <w:rFonts w:asciiTheme="minorHAnsi" w:hAnsiTheme="minorHAnsi" w:cstheme="minorHAnsi"/>
          <w:color w:val="auto"/>
          <w:szCs w:val="24"/>
        </w:rPr>
        <w:t xml:space="preserve">b) I am treating with my primary care physician (Gerald A. Fishman, M.D.), as well as an outside neurologist (J.E. </w:t>
      </w:r>
      <w:proofErr w:type="spellStart"/>
      <w:r w:rsidR="00031084" w:rsidRPr="00031084">
        <w:rPr>
          <w:rFonts w:asciiTheme="minorHAnsi" w:hAnsiTheme="minorHAnsi" w:cstheme="minorHAnsi"/>
          <w:color w:val="auto"/>
          <w:szCs w:val="24"/>
        </w:rPr>
        <w:t>Cames</w:t>
      </w:r>
      <w:proofErr w:type="spellEnd"/>
      <w:r w:rsidR="00031084" w:rsidRPr="00031084">
        <w:rPr>
          <w:rFonts w:asciiTheme="minorHAnsi" w:hAnsiTheme="minorHAnsi" w:cstheme="minorHAnsi"/>
          <w:color w:val="auto"/>
          <w:szCs w:val="24"/>
        </w:rPr>
        <w:t>, M.D. of the South</w:t>
      </w:r>
      <w:r w:rsidR="00031084">
        <w:rPr>
          <w:rFonts w:asciiTheme="minorHAnsi" w:hAnsiTheme="minorHAnsi" w:cstheme="minorHAnsi"/>
          <w:color w:val="auto"/>
          <w:szCs w:val="24"/>
        </w:rPr>
        <w:t xml:space="preserve"> </w:t>
      </w:r>
      <w:r w:rsidR="00031084" w:rsidRPr="00031084">
        <w:rPr>
          <w:rFonts w:asciiTheme="minorHAnsi" w:hAnsiTheme="minorHAnsi" w:cstheme="minorHAnsi"/>
          <w:color w:val="auto"/>
          <w:szCs w:val="24"/>
        </w:rPr>
        <w:t xml:space="preserve">Carolina Neurological Clinic). Dr. Carnes has me on </w:t>
      </w:r>
      <w:proofErr w:type="spellStart"/>
      <w:r w:rsidR="00031084" w:rsidRPr="00031084">
        <w:rPr>
          <w:rFonts w:asciiTheme="minorHAnsi" w:hAnsiTheme="minorHAnsi" w:cstheme="minorHAnsi"/>
          <w:color w:val="auto"/>
          <w:szCs w:val="24"/>
        </w:rPr>
        <w:t>Kepra</w:t>
      </w:r>
      <w:proofErr w:type="spellEnd"/>
      <w:r w:rsidR="00031084" w:rsidRPr="00031084">
        <w:rPr>
          <w:rFonts w:asciiTheme="minorHAnsi" w:hAnsiTheme="minorHAnsi" w:cstheme="minorHAnsi"/>
          <w:color w:val="auto"/>
          <w:szCs w:val="24"/>
        </w:rPr>
        <w:t xml:space="preserve"> XR (2000 mg. daily).</w:t>
      </w:r>
      <w:r w:rsidR="00563D6C">
        <w:rPr>
          <w:rFonts w:asciiTheme="minorHAnsi" w:hAnsiTheme="minorHAnsi" w:cstheme="minorHAnsi"/>
          <w:color w:val="auto"/>
          <w:szCs w:val="24"/>
        </w:rPr>
        <w:t xml:space="preserve">  </w:t>
      </w:r>
      <w:r w:rsidR="00031084" w:rsidRPr="00031084">
        <w:rPr>
          <w:rFonts w:asciiTheme="minorHAnsi" w:hAnsiTheme="minorHAnsi" w:cstheme="minorHAnsi"/>
          <w:color w:val="auto"/>
          <w:szCs w:val="24"/>
        </w:rPr>
        <w:t>c) In my opinion, my condi</w:t>
      </w:r>
      <w:r w:rsidR="00031084">
        <w:rPr>
          <w:rFonts w:asciiTheme="minorHAnsi" w:hAnsiTheme="minorHAnsi" w:cstheme="minorHAnsi"/>
          <w:color w:val="auto"/>
          <w:szCs w:val="24"/>
        </w:rPr>
        <w:t>ti</w:t>
      </w:r>
      <w:r w:rsidR="00031084" w:rsidRPr="00031084">
        <w:rPr>
          <w:rFonts w:asciiTheme="minorHAnsi" w:hAnsiTheme="minorHAnsi" w:cstheme="minorHAnsi"/>
          <w:color w:val="auto"/>
          <w:szCs w:val="24"/>
        </w:rPr>
        <w:t>on has progressively gotten worse</w:t>
      </w:r>
      <w:r w:rsidR="00563D6C">
        <w:rPr>
          <w:rFonts w:asciiTheme="minorHAnsi" w:hAnsiTheme="minorHAnsi" w:cstheme="minorHAnsi"/>
          <w:color w:val="auto"/>
          <w:szCs w:val="24"/>
        </w:rPr>
        <w:t>.</w:t>
      </w:r>
      <w:r w:rsidR="00031084">
        <w:rPr>
          <w:rFonts w:asciiTheme="minorHAnsi" w:hAnsiTheme="minorHAnsi" w:cstheme="minorHAnsi"/>
          <w:color w:val="auto"/>
          <w:szCs w:val="24"/>
        </w:rPr>
        <w:t>”</w:t>
      </w:r>
      <w:r w:rsidR="00E23ABB">
        <w:rPr>
          <w:rFonts w:asciiTheme="minorHAnsi" w:hAnsiTheme="minorHAnsi" w:cstheme="minorHAnsi"/>
          <w:color w:val="auto"/>
          <w:szCs w:val="24"/>
        </w:rPr>
        <w:t xml:space="preserve">  He</w:t>
      </w:r>
      <w:r w:rsidR="00D931CA">
        <w:rPr>
          <w:rFonts w:asciiTheme="minorHAnsi" w:hAnsiTheme="minorHAnsi" w:cstheme="minorHAnsi"/>
          <w:color w:val="auto"/>
          <w:szCs w:val="24"/>
        </w:rPr>
        <w:t xml:space="preserve"> also</w:t>
      </w:r>
      <w:r w:rsidR="00E23ABB">
        <w:rPr>
          <w:rFonts w:asciiTheme="minorHAnsi" w:hAnsiTheme="minorHAnsi" w:cstheme="minorHAnsi"/>
          <w:color w:val="auto"/>
          <w:szCs w:val="24"/>
        </w:rPr>
        <w:t xml:space="preserve"> attached the most recent VA rating decision (VARD), a neurology progress noted dated 1 November 2010 and a letter from his primary care doctor dated 27 May 2009.</w:t>
      </w:r>
    </w:p>
    <w:p w:rsidR="003E1682" w:rsidRDefault="003E1682" w:rsidP="00510F9C">
      <w:pPr>
        <w:pBdr>
          <w:bottom w:val="single" w:sz="12" w:space="1" w:color="auto"/>
        </w:pBdr>
        <w:spacing w:line="240" w:lineRule="exact"/>
        <w:rPr>
          <w:rFonts w:asciiTheme="minorHAnsi" w:hAnsiTheme="minorHAnsi"/>
          <w:color w:val="auto"/>
          <w:u w:val="single"/>
        </w:rPr>
      </w:pPr>
    </w:p>
    <w:p w:rsidR="000024F5" w:rsidRDefault="000024F5" w:rsidP="00510F9C">
      <w:pPr>
        <w:spacing w:line="240" w:lineRule="exact"/>
        <w:rPr>
          <w:rFonts w:asciiTheme="minorHAnsi" w:hAnsiTheme="minorHAnsi"/>
          <w:color w:val="auto"/>
          <w:u w:val="single"/>
        </w:rPr>
      </w:pPr>
    </w:p>
    <w:p w:rsidR="002338CA" w:rsidRDefault="007F0AB7" w:rsidP="00510F9C">
      <w:pPr>
        <w:spacing w:line="240" w:lineRule="exact"/>
        <w:rPr>
          <w:rFonts w:asciiTheme="minorHAnsi" w:hAnsiTheme="minorHAnsi"/>
          <w:color w:val="auto"/>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0F0928" w:rsidRPr="002A4119" w:rsidRDefault="000F0928" w:rsidP="00510F9C">
      <w:pPr>
        <w:spacing w:line="240" w:lineRule="exact"/>
        <w:rPr>
          <w:rFonts w:asciiTheme="minorHAnsi" w:hAnsiTheme="minorHAnsi"/>
          <w:color w:val="auto"/>
        </w:rPr>
      </w:pPr>
    </w:p>
    <w:tbl>
      <w:tblPr>
        <w:tblStyle w:val="TableGrid"/>
        <w:tblW w:w="9576" w:type="dxa"/>
        <w:jc w:val="center"/>
        <w:tblLayout w:type="fixed"/>
        <w:tblLook w:val="04A0"/>
      </w:tblPr>
      <w:tblGrid>
        <w:gridCol w:w="2196"/>
        <w:gridCol w:w="1062"/>
        <w:gridCol w:w="900"/>
        <w:gridCol w:w="2538"/>
        <w:gridCol w:w="1062"/>
        <w:gridCol w:w="828"/>
        <w:gridCol w:w="990"/>
      </w:tblGrid>
      <w:tr w:rsidR="002B4E22" w:rsidRPr="002A4119" w:rsidTr="00B0472F">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E23ABB" w:rsidRDefault="00B731E4" w:rsidP="00D15394">
            <w:pPr>
              <w:spacing w:line="200" w:lineRule="exact"/>
              <w:contextualSpacing/>
              <w:jc w:val="center"/>
              <w:rPr>
                <w:b/>
                <w:color w:val="auto"/>
                <w:sz w:val="18"/>
                <w:szCs w:val="18"/>
              </w:rPr>
            </w:pPr>
            <w:r w:rsidRPr="00E23ABB">
              <w:rPr>
                <w:b/>
                <w:color w:val="auto"/>
                <w:sz w:val="18"/>
                <w:szCs w:val="18"/>
              </w:rPr>
              <w:t xml:space="preserve">Service </w:t>
            </w:r>
            <w:r w:rsidR="00D15394" w:rsidRPr="00E23ABB">
              <w:rPr>
                <w:b/>
                <w:color w:val="auto"/>
                <w:sz w:val="18"/>
                <w:szCs w:val="18"/>
              </w:rPr>
              <w:t>F</w:t>
            </w:r>
            <w:r w:rsidRPr="00E23ABB">
              <w:rPr>
                <w:b/>
                <w:color w:val="auto"/>
                <w:sz w:val="18"/>
                <w:szCs w:val="18"/>
              </w:rPr>
              <w:t>PEB – Dated 200</w:t>
            </w:r>
            <w:r w:rsidR="00D15394" w:rsidRPr="00E23ABB">
              <w:rPr>
                <w:b/>
                <w:color w:val="auto"/>
                <w:sz w:val="18"/>
                <w:szCs w:val="18"/>
              </w:rPr>
              <w:t>10914</w:t>
            </w:r>
          </w:p>
        </w:tc>
        <w:tc>
          <w:tcPr>
            <w:tcW w:w="5418" w:type="dxa"/>
            <w:gridSpan w:val="4"/>
            <w:tcBorders>
              <w:left w:val="thinThickThinSmallGap" w:sz="24" w:space="0" w:color="auto"/>
            </w:tcBorders>
            <w:shd w:val="clear" w:color="auto" w:fill="D9D9D9" w:themeFill="background1" w:themeFillShade="D9"/>
            <w:vAlign w:val="center"/>
          </w:tcPr>
          <w:p w:rsidR="002B4E22" w:rsidRPr="00E23ABB" w:rsidRDefault="002B4E22" w:rsidP="00D15394">
            <w:pPr>
              <w:spacing w:line="200" w:lineRule="exact"/>
              <w:contextualSpacing/>
              <w:jc w:val="center"/>
              <w:rPr>
                <w:b/>
                <w:color w:val="auto"/>
                <w:sz w:val="18"/>
                <w:szCs w:val="18"/>
              </w:rPr>
            </w:pPr>
            <w:r w:rsidRPr="00E23ABB">
              <w:rPr>
                <w:b/>
                <w:color w:val="auto"/>
                <w:sz w:val="18"/>
                <w:szCs w:val="18"/>
              </w:rPr>
              <w:t>VA (</w:t>
            </w:r>
            <w:r w:rsidR="00D15394" w:rsidRPr="00E23ABB">
              <w:rPr>
                <w:b/>
                <w:color w:val="auto"/>
                <w:sz w:val="18"/>
                <w:szCs w:val="18"/>
              </w:rPr>
              <w:t>4</w:t>
            </w:r>
            <w:r w:rsidR="0079154B" w:rsidRPr="00E23ABB">
              <w:rPr>
                <w:b/>
                <w:color w:val="auto"/>
                <w:sz w:val="18"/>
                <w:szCs w:val="18"/>
              </w:rPr>
              <w:t xml:space="preserve"> </w:t>
            </w:r>
            <w:r w:rsidRPr="00E23ABB">
              <w:rPr>
                <w:b/>
                <w:color w:val="auto"/>
                <w:sz w:val="18"/>
                <w:szCs w:val="18"/>
              </w:rPr>
              <w:t xml:space="preserve">Mo. After Separation) – All Effective Date </w:t>
            </w:r>
            <w:r w:rsidR="002D08F3" w:rsidRPr="00E23ABB">
              <w:rPr>
                <w:b/>
                <w:color w:val="auto"/>
                <w:sz w:val="18"/>
                <w:szCs w:val="18"/>
              </w:rPr>
              <w:t>200</w:t>
            </w:r>
            <w:r w:rsidR="00D15394" w:rsidRPr="00E23ABB">
              <w:rPr>
                <w:b/>
                <w:color w:val="auto"/>
                <w:sz w:val="18"/>
                <w:szCs w:val="18"/>
              </w:rPr>
              <w:t>11106</w:t>
            </w:r>
          </w:p>
        </w:tc>
      </w:tr>
      <w:tr w:rsidR="002B4E22" w:rsidRPr="002A4119" w:rsidTr="00B0472F">
        <w:trPr>
          <w:trHeight w:val="278"/>
          <w:jc w:val="center"/>
        </w:trPr>
        <w:tc>
          <w:tcPr>
            <w:tcW w:w="2196" w:type="dxa"/>
            <w:tcBorders>
              <w:bottom w:val="single" w:sz="4" w:space="0" w:color="000000" w:themeColor="text1"/>
              <w:right w:val="single" w:sz="4" w:space="0" w:color="auto"/>
            </w:tcBorders>
            <w:shd w:val="clear" w:color="auto" w:fill="D9D9D9" w:themeFill="background1" w:themeFillShade="D9"/>
            <w:vAlign w:val="center"/>
          </w:tcPr>
          <w:p w:rsidR="002B4E22" w:rsidRPr="00E23ABB" w:rsidRDefault="002B4E22" w:rsidP="00B0472F">
            <w:pPr>
              <w:spacing w:line="200" w:lineRule="exact"/>
              <w:contextualSpacing/>
              <w:jc w:val="center"/>
              <w:rPr>
                <w:b/>
                <w:color w:val="auto"/>
                <w:sz w:val="18"/>
                <w:szCs w:val="18"/>
              </w:rPr>
            </w:pPr>
            <w:r w:rsidRPr="00E23ABB">
              <w:rPr>
                <w:b/>
                <w:color w:val="auto"/>
                <w:sz w:val="18"/>
                <w:szCs w:val="18"/>
              </w:rPr>
              <w:t>Condition</w:t>
            </w:r>
          </w:p>
        </w:tc>
        <w:tc>
          <w:tcPr>
            <w:tcW w:w="1062" w:type="dxa"/>
            <w:tcBorders>
              <w:left w:val="single" w:sz="4" w:space="0" w:color="auto"/>
              <w:bottom w:val="single" w:sz="4" w:space="0" w:color="000000" w:themeColor="text1"/>
            </w:tcBorders>
            <w:shd w:val="clear" w:color="auto" w:fill="D9D9D9" w:themeFill="background1" w:themeFillShade="D9"/>
            <w:vAlign w:val="center"/>
          </w:tcPr>
          <w:p w:rsidR="002B4E22" w:rsidRPr="00E23ABB" w:rsidRDefault="002B4E22" w:rsidP="00B0472F">
            <w:pPr>
              <w:spacing w:line="200" w:lineRule="exact"/>
              <w:contextualSpacing/>
              <w:jc w:val="center"/>
              <w:rPr>
                <w:b/>
                <w:color w:val="auto"/>
                <w:sz w:val="18"/>
                <w:szCs w:val="18"/>
              </w:rPr>
            </w:pPr>
            <w:r w:rsidRPr="00E23ABB">
              <w:rPr>
                <w:b/>
                <w:color w:val="auto"/>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E23ABB" w:rsidRDefault="002B4E22" w:rsidP="00B0472F">
            <w:pPr>
              <w:spacing w:line="200" w:lineRule="exact"/>
              <w:contextualSpacing/>
              <w:jc w:val="center"/>
              <w:rPr>
                <w:b/>
                <w:color w:val="auto"/>
                <w:sz w:val="18"/>
                <w:szCs w:val="18"/>
              </w:rPr>
            </w:pPr>
            <w:r w:rsidRPr="00E23ABB">
              <w:rPr>
                <w:b/>
                <w:color w:val="auto"/>
                <w:sz w:val="18"/>
                <w:szCs w:val="18"/>
              </w:rPr>
              <w:t>Rating</w:t>
            </w:r>
          </w:p>
        </w:tc>
        <w:tc>
          <w:tcPr>
            <w:tcW w:w="2538"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E23ABB" w:rsidRDefault="002B4E22" w:rsidP="00B0472F">
            <w:pPr>
              <w:spacing w:line="200" w:lineRule="exact"/>
              <w:contextualSpacing/>
              <w:jc w:val="center"/>
              <w:rPr>
                <w:b/>
                <w:color w:val="auto"/>
                <w:sz w:val="18"/>
                <w:szCs w:val="18"/>
              </w:rPr>
            </w:pPr>
            <w:r w:rsidRPr="00E23ABB">
              <w:rPr>
                <w:b/>
                <w:color w:val="auto"/>
                <w:sz w:val="18"/>
                <w:szCs w:val="18"/>
              </w:rPr>
              <w:t>Condition</w:t>
            </w:r>
          </w:p>
        </w:tc>
        <w:tc>
          <w:tcPr>
            <w:tcW w:w="1062" w:type="dxa"/>
            <w:tcBorders>
              <w:bottom w:val="single" w:sz="4" w:space="0" w:color="000000" w:themeColor="text1"/>
            </w:tcBorders>
            <w:shd w:val="clear" w:color="auto" w:fill="D9D9D9" w:themeFill="background1" w:themeFillShade="D9"/>
            <w:vAlign w:val="center"/>
          </w:tcPr>
          <w:p w:rsidR="002B4E22" w:rsidRPr="00E23ABB" w:rsidRDefault="002B4E22" w:rsidP="00B0472F">
            <w:pPr>
              <w:spacing w:line="200" w:lineRule="exact"/>
              <w:contextualSpacing/>
              <w:jc w:val="center"/>
              <w:rPr>
                <w:b/>
                <w:color w:val="auto"/>
                <w:sz w:val="18"/>
                <w:szCs w:val="18"/>
              </w:rPr>
            </w:pPr>
            <w:r w:rsidRPr="00E23ABB">
              <w:rPr>
                <w:b/>
                <w:color w:val="auto"/>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E23ABB" w:rsidRDefault="002B4E22" w:rsidP="00B0472F">
            <w:pPr>
              <w:spacing w:line="200" w:lineRule="exact"/>
              <w:contextualSpacing/>
              <w:jc w:val="center"/>
              <w:rPr>
                <w:b/>
                <w:color w:val="auto"/>
                <w:sz w:val="18"/>
                <w:szCs w:val="18"/>
              </w:rPr>
            </w:pPr>
            <w:r w:rsidRPr="00E23ABB">
              <w:rPr>
                <w:b/>
                <w:color w:val="auto"/>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E23ABB" w:rsidRDefault="002B4E22" w:rsidP="00B0472F">
            <w:pPr>
              <w:spacing w:line="200" w:lineRule="exact"/>
              <w:contextualSpacing/>
              <w:jc w:val="center"/>
              <w:rPr>
                <w:b/>
                <w:color w:val="auto"/>
                <w:sz w:val="18"/>
                <w:szCs w:val="18"/>
              </w:rPr>
            </w:pPr>
            <w:r w:rsidRPr="00E23ABB">
              <w:rPr>
                <w:b/>
                <w:color w:val="auto"/>
                <w:sz w:val="18"/>
                <w:szCs w:val="18"/>
              </w:rPr>
              <w:t>Exam</w:t>
            </w:r>
          </w:p>
        </w:tc>
      </w:tr>
      <w:tr w:rsidR="002D08F3" w:rsidRPr="002A4119" w:rsidTr="00B0472F">
        <w:trPr>
          <w:trHeight w:val="287"/>
          <w:jc w:val="center"/>
        </w:trPr>
        <w:tc>
          <w:tcPr>
            <w:tcW w:w="2196" w:type="dxa"/>
            <w:tcBorders>
              <w:right w:val="single" w:sz="4" w:space="0" w:color="auto"/>
            </w:tcBorders>
            <w:shd w:val="clear" w:color="auto" w:fill="FFFFFF" w:themeFill="background1"/>
            <w:vAlign w:val="center"/>
          </w:tcPr>
          <w:p w:rsidR="002D08F3" w:rsidRPr="00E23ABB" w:rsidRDefault="00D15394" w:rsidP="00B0472F">
            <w:pPr>
              <w:spacing w:line="180" w:lineRule="exact"/>
              <w:contextualSpacing/>
              <w:rPr>
                <w:color w:val="auto"/>
                <w:sz w:val="18"/>
                <w:szCs w:val="18"/>
              </w:rPr>
            </w:pPr>
            <w:r w:rsidRPr="00E23ABB">
              <w:rPr>
                <w:color w:val="auto"/>
                <w:sz w:val="18"/>
                <w:szCs w:val="18"/>
              </w:rPr>
              <w:t>Seizure Disorder</w:t>
            </w:r>
          </w:p>
        </w:tc>
        <w:tc>
          <w:tcPr>
            <w:tcW w:w="1062" w:type="dxa"/>
            <w:tcBorders>
              <w:left w:val="single" w:sz="4" w:space="0" w:color="auto"/>
            </w:tcBorders>
            <w:shd w:val="clear" w:color="auto" w:fill="FFFFFF" w:themeFill="background1"/>
            <w:vAlign w:val="center"/>
          </w:tcPr>
          <w:p w:rsidR="002D08F3" w:rsidRPr="00E23ABB" w:rsidRDefault="00D15394" w:rsidP="00B0472F">
            <w:pPr>
              <w:spacing w:line="180" w:lineRule="exact"/>
              <w:contextualSpacing/>
              <w:jc w:val="center"/>
              <w:rPr>
                <w:color w:val="auto"/>
                <w:sz w:val="18"/>
                <w:szCs w:val="18"/>
              </w:rPr>
            </w:pPr>
            <w:r w:rsidRPr="00E23ABB">
              <w:rPr>
                <w:color w:val="auto"/>
                <w:sz w:val="18"/>
                <w:szCs w:val="18"/>
              </w:rPr>
              <w:t>8913</w:t>
            </w:r>
          </w:p>
        </w:tc>
        <w:tc>
          <w:tcPr>
            <w:tcW w:w="900" w:type="dxa"/>
            <w:tcBorders>
              <w:right w:val="thinThickThinSmallGap" w:sz="24" w:space="0" w:color="auto"/>
            </w:tcBorders>
            <w:shd w:val="clear" w:color="auto" w:fill="FFFFFF" w:themeFill="background1"/>
            <w:vAlign w:val="center"/>
          </w:tcPr>
          <w:p w:rsidR="002D08F3" w:rsidRPr="00E23ABB" w:rsidRDefault="00D15394" w:rsidP="00B0472F">
            <w:pPr>
              <w:spacing w:line="180" w:lineRule="exact"/>
              <w:contextualSpacing/>
              <w:jc w:val="center"/>
              <w:rPr>
                <w:color w:val="auto"/>
                <w:sz w:val="18"/>
                <w:szCs w:val="18"/>
                <w:highlight w:val="yellow"/>
              </w:rPr>
            </w:pPr>
            <w:r w:rsidRPr="00E23ABB">
              <w:rPr>
                <w:color w:val="auto"/>
                <w:sz w:val="18"/>
                <w:szCs w:val="18"/>
              </w:rPr>
              <w:t>10%</w:t>
            </w:r>
          </w:p>
        </w:tc>
        <w:tc>
          <w:tcPr>
            <w:tcW w:w="2538" w:type="dxa"/>
            <w:tcBorders>
              <w:left w:val="thinThickThinSmallGap" w:sz="24" w:space="0" w:color="auto"/>
            </w:tcBorders>
            <w:shd w:val="clear" w:color="auto" w:fill="FFFFFF" w:themeFill="background1"/>
            <w:vAlign w:val="center"/>
          </w:tcPr>
          <w:p w:rsidR="002D08F3" w:rsidRPr="00E23ABB" w:rsidRDefault="00D15394" w:rsidP="00B0472F">
            <w:pPr>
              <w:spacing w:line="180" w:lineRule="exact"/>
              <w:contextualSpacing/>
              <w:rPr>
                <w:color w:val="auto"/>
                <w:sz w:val="18"/>
                <w:szCs w:val="18"/>
              </w:rPr>
            </w:pPr>
            <w:r w:rsidRPr="00E23ABB">
              <w:rPr>
                <w:color w:val="auto"/>
                <w:sz w:val="18"/>
                <w:szCs w:val="18"/>
              </w:rPr>
              <w:t xml:space="preserve">Juvenile </w:t>
            </w:r>
            <w:proofErr w:type="spellStart"/>
            <w:r w:rsidRPr="00E23ABB">
              <w:rPr>
                <w:color w:val="auto"/>
                <w:sz w:val="18"/>
                <w:szCs w:val="18"/>
              </w:rPr>
              <w:t>Myoclonic</w:t>
            </w:r>
            <w:proofErr w:type="spellEnd"/>
            <w:r w:rsidRPr="00E23ABB">
              <w:rPr>
                <w:color w:val="auto"/>
                <w:sz w:val="18"/>
                <w:szCs w:val="18"/>
              </w:rPr>
              <w:t xml:space="preserve"> Epilepsy</w:t>
            </w:r>
          </w:p>
        </w:tc>
        <w:tc>
          <w:tcPr>
            <w:tcW w:w="1062" w:type="dxa"/>
            <w:shd w:val="clear" w:color="auto" w:fill="FFFFFF" w:themeFill="background1"/>
            <w:vAlign w:val="center"/>
          </w:tcPr>
          <w:p w:rsidR="002D08F3" w:rsidRPr="00E23ABB" w:rsidRDefault="00D15394" w:rsidP="00B0472F">
            <w:pPr>
              <w:spacing w:line="180" w:lineRule="exact"/>
              <w:contextualSpacing/>
              <w:jc w:val="center"/>
              <w:rPr>
                <w:color w:val="auto"/>
                <w:sz w:val="18"/>
                <w:szCs w:val="18"/>
              </w:rPr>
            </w:pPr>
            <w:r w:rsidRPr="00E23ABB">
              <w:rPr>
                <w:color w:val="auto"/>
                <w:sz w:val="18"/>
                <w:szCs w:val="18"/>
              </w:rPr>
              <w:t>8911</w:t>
            </w:r>
          </w:p>
        </w:tc>
        <w:tc>
          <w:tcPr>
            <w:tcW w:w="828" w:type="dxa"/>
            <w:shd w:val="clear" w:color="auto" w:fill="FFFFFF" w:themeFill="background1"/>
            <w:vAlign w:val="center"/>
          </w:tcPr>
          <w:p w:rsidR="002D08F3" w:rsidRPr="00E23ABB" w:rsidRDefault="00D15394" w:rsidP="00B0472F">
            <w:pPr>
              <w:spacing w:line="180" w:lineRule="exact"/>
              <w:contextualSpacing/>
              <w:jc w:val="center"/>
              <w:rPr>
                <w:color w:val="auto"/>
                <w:sz w:val="18"/>
                <w:szCs w:val="18"/>
              </w:rPr>
            </w:pPr>
            <w:r w:rsidRPr="00E23ABB">
              <w:rPr>
                <w:color w:val="auto"/>
                <w:sz w:val="18"/>
                <w:szCs w:val="18"/>
              </w:rPr>
              <w:t>10%</w:t>
            </w:r>
            <w:r w:rsidR="00E23ABB" w:rsidRPr="00E23ABB">
              <w:rPr>
                <w:color w:val="auto"/>
                <w:sz w:val="18"/>
                <w:szCs w:val="18"/>
              </w:rPr>
              <w:t>*</w:t>
            </w:r>
          </w:p>
        </w:tc>
        <w:tc>
          <w:tcPr>
            <w:tcW w:w="990" w:type="dxa"/>
            <w:shd w:val="clear" w:color="auto" w:fill="FFFFFF" w:themeFill="background1"/>
            <w:vAlign w:val="center"/>
          </w:tcPr>
          <w:p w:rsidR="002D08F3" w:rsidRPr="00E23ABB" w:rsidRDefault="00D15394" w:rsidP="00B0472F">
            <w:pPr>
              <w:spacing w:line="180" w:lineRule="exact"/>
              <w:contextualSpacing/>
              <w:jc w:val="center"/>
              <w:rPr>
                <w:color w:val="auto"/>
                <w:sz w:val="18"/>
                <w:szCs w:val="18"/>
                <w:highlight w:val="yellow"/>
              </w:rPr>
            </w:pPr>
            <w:r w:rsidRPr="00E23ABB">
              <w:rPr>
                <w:color w:val="auto"/>
                <w:sz w:val="18"/>
                <w:szCs w:val="18"/>
              </w:rPr>
              <w:t>20020306</w:t>
            </w:r>
          </w:p>
        </w:tc>
      </w:tr>
      <w:tr w:rsidR="007A65A9" w:rsidRPr="002A4119" w:rsidTr="00B0472F">
        <w:trPr>
          <w:trHeight w:val="260"/>
          <w:jc w:val="center"/>
        </w:trPr>
        <w:tc>
          <w:tcPr>
            <w:tcW w:w="4158" w:type="dxa"/>
            <w:gridSpan w:val="3"/>
            <w:tcBorders>
              <w:right w:val="thinThickThinSmallGap" w:sz="24" w:space="0" w:color="auto"/>
            </w:tcBorders>
            <w:shd w:val="clear" w:color="auto" w:fill="FFFFFF" w:themeFill="background1"/>
          </w:tcPr>
          <w:p w:rsidR="007A65A9" w:rsidRPr="00E23ABB" w:rsidRDefault="00D15394" w:rsidP="00B0472F">
            <w:pPr>
              <w:spacing w:line="180" w:lineRule="exact"/>
              <w:contextualSpacing/>
              <w:jc w:val="center"/>
              <w:rPr>
                <w:color w:val="auto"/>
                <w:sz w:val="18"/>
                <w:szCs w:val="18"/>
              </w:rPr>
            </w:pPr>
            <w:r w:rsidRPr="00E23ABB">
              <w:rPr>
                <w:color w:val="auto"/>
                <w:sz w:val="18"/>
                <w:szCs w:val="18"/>
              </w:rPr>
              <w:t>↓No Additional MEB/PEB Entries↓</w:t>
            </w:r>
          </w:p>
        </w:tc>
        <w:tc>
          <w:tcPr>
            <w:tcW w:w="4428" w:type="dxa"/>
            <w:gridSpan w:val="3"/>
            <w:tcBorders>
              <w:left w:val="thinThickThinSmallGap" w:sz="24" w:space="0" w:color="auto"/>
            </w:tcBorders>
            <w:shd w:val="clear" w:color="auto" w:fill="FFFFFF" w:themeFill="background1"/>
            <w:vAlign w:val="center"/>
          </w:tcPr>
          <w:p w:rsidR="007A65A9" w:rsidRPr="00E23ABB" w:rsidRDefault="007A65A9" w:rsidP="00D15394">
            <w:pPr>
              <w:spacing w:line="180" w:lineRule="exact"/>
              <w:contextualSpacing/>
              <w:jc w:val="center"/>
              <w:rPr>
                <w:color w:val="auto"/>
                <w:sz w:val="18"/>
                <w:szCs w:val="18"/>
              </w:rPr>
            </w:pPr>
            <w:r w:rsidRPr="00E23ABB">
              <w:rPr>
                <w:rFonts w:cs="Times New Roman"/>
                <w:color w:val="auto"/>
                <w:sz w:val="18"/>
                <w:szCs w:val="18"/>
              </w:rPr>
              <w:t xml:space="preserve">0% </w:t>
            </w:r>
            <w:r w:rsidR="00374EA1" w:rsidRPr="00E23ABB">
              <w:rPr>
                <w:rFonts w:cs="Times New Roman"/>
                <w:color w:val="auto"/>
                <w:sz w:val="18"/>
                <w:szCs w:val="18"/>
              </w:rPr>
              <w:t>x</w:t>
            </w:r>
            <w:r w:rsidR="00D15394" w:rsidRPr="00E23ABB">
              <w:rPr>
                <w:rFonts w:cs="Times New Roman"/>
                <w:color w:val="auto"/>
                <w:sz w:val="18"/>
                <w:szCs w:val="18"/>
              </w:rPr>
              <w:t>1</w:t>
            </w:r>
            <w:r w:rsidRPr="00E23ABB">
              <w:rPr>
                <w:rFonts w:cs="Times New Roman"/>
                <w:color w:val="auto"/>
                <w:sz w:val="18"/>
                <w:szCs w:val="18"/>
              </w:rPr>
              <w:t xml:space="preserve">/Not Service Connected </w:t>
            </w:r>
            <w:r w:rsidR="00374EA1" w:rsidRPr="00E23ABB">
              <w:rPr>
                <w:rFonts w:cs="Times New Roman"/>
                <w:color w:val="auto"/>
                <w:sz w:val="18"/>
                <w:szCs w:val="18"/>
              </w:rPr>
              <w:t>x</w:t>
            </w:r>
            <w:r w:rsidRPr="00E23ABB">
              <w:rPr>
                <w:rFonts w:cs="Times New Roman"/>
                <w:color w:val="auto"/>
                <w:sz w:val="18"/>
                <w:szCs w:val="18"/>
              </w:rPr>
              <w:t xml:space="preserve"> </w:t>
            </w:r>
            <w:r w:rsidR="00D15394" w:rsidRPr="00E23ABB">
              <w:rPr>
                <w:rFonts w:cs="Times New Roman"/>
                <w:color w:val="auto"/>
                <w:sz w:val="18"/>
                <w:szCs w:val="18"/>
              </w:rPr>
              <w:t>5</w:t>
            </w:r>
          </w:p>
        </w:tc>
        <w:tc>
          <w:tcPr>
            <w:tcW w:w="990" w:type="dxa"/>
            <w:shd w:val="clear" w:color="auto" w:fill="FFFFFF" w:themeFill="background1"/>
            <w:vAlign w:val="center"/>
          </w:tcPr>
          <w:p w:rsidR="007A65A9" w:rsidRPr="00E23ABB" w:rsidRDefault="00D15394" w:rsidP="00B0472F">
            <w:pPr>
              <w:spacing w:line="180" w:lineRule="exact"/>
              <w:contextualSpacing/>
              <w:jc w:val="center"/>
              <w:rPr>
                <w:color w:val="auto"/>
                <w:sz w:val="18"/>
                <w:szCs w:val="18"/>
                <w:highlight w:val="yellow"/>
              </w:rPr>
            </w:pPr>
            <w:r w:rsidRPr="00E23ABB">
              <w:rPr>
                <w:color w:val="auto"/>
                <w:sz w:val="18"/>
                <w:szCs w:val="18"/>
              </w:rPr>
              <w:t>20020305</w:t>
            </w:r>
          </w:p>
        </w:tc>
      </w:tr>
      <w:tr w:rsidR="007A65A9" w:rsidRPr="002A4119" w:rsidTr="00B0472F">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7A65A9" w:rsidRPr="00E23ABB" w:rsidRDefault="007A65A9" w:rsidP="00D15394">
            <w:pPr>
              <w:spacing w:line="200" w:lineRule="exact"/>
              <w:contextualSpacing/>
              <w:jc w:val="center"/>
              <w:rPr>
                <w:b/>
                <w:color w:val="auto"/>
                <w:sz w:val="18"/>
                <w:szCs w:val="18"/>
              </w:rPr>
            </w:pPr>
            <w:r w:rsidRPr="00E23ABB">
              <w:rPr>
                <w:b/>
                <w:color w:val="auto"/>
                <w:sz w:val="18"/>
                <w:szCs w:val="18"/>
              </w:rPr>
              <w:t xml:space="preserve">Combined: </w:t>
            </w:r>
            <w:r w:rsidR="00D15394" w:rsidRPr="00E23ABB">
              <w:rPr>
                <w:b/>
                <w:color w:val="auto"/>
                <w:sz w:val="18"/>
                <w:szCs w:val="18"/>
              </w:rPr>
              <w:t>10</w:t>
            </w:r>
            <w:r w:rsidRPr="00E23ABB">
              <w:rPr>
                <w:b/>
                <w:color w:val="auto"/>
                <w:sz w:val="18"/>
                <w:szCs w:val="18"/>
              </w:rPr>
              <w:t>%</w:t>
            </w:r>
          </w:p>
        </w:tc>
        <w:tc>
          <w:tcPr>
            <w:tcW w:w="5418" w:type="dxa"/>
            <w:gridSpan w:val="4"/>
            <w:tcBorders>
              <w:left w:val="thinThickThinSmallGap" w:sz="24" w:space="0" w:color="auto"/>
            </w:tcBorders>
            <w:shd w:val="clear" w:color="auto" w:fill="D9D9D9" w:themeFill="background1" w:themeFillShade="D9"/>
            <w:vAlign w:val="center"/>
          </w:tcPr>
          <w:p w:rsidR="007A65A9" w:rsidRPr="00E23ABB" w:rsidRDefault="007A65A9" w:rsidP="00D15394">
            <w:pPr>
              <w:spacing w:line="200" w:lineRule="exact"/>
              <w:contextualSpacing/>
              <w:jc w:val="center"/>
              <w:rPr>
                <w:b/>
                <w:color w:val="auto"/>
                <w:sz w:val="18"/>
                <w:szCs w:val="18"/>
              </w:rPr>
            </w:pPr>
            <w:r w:rsidRPr="00E23ABB">
              <w:rPr>
                <w:b/>
                <w:color w:val="auto"/>
                <w:sz w:val="18"/>
                <w:szCs w:val="18"/>
              </w:rPr>
              <w:t xml:space="preserve">Combined:  </w:t>
            </w:r>
            <w:r w:rsidR="00D15394" w:rsidRPr="00E23ABB">
              <w:rPr>
                <w:b/>
                <w:color w:val="auto"/>
                <w:sz w:val="18"/>
                <w:szCs w:val="18"/>
              </w:rPr>
              <w:t>1</w:t>
            </w:r>
            <w:r w:rsidR="006F0F9C" w:rsidRPr="00E23ABB">
              <w:rPr>
                <w:b/>
                <w:color w:val="auto"/>
                <w:sz w:val="18"/>
                <w:szCs w:val="18"/>
              </w:rPr>
              <w:t>0</w:t>
            </w:r>
            <w:r w:rsidRPr="00E23ABB">
              <w:rPr>
                <w:b/>
                <w:color w:val="auto"/>
                <w:sz w:val="18"/>
                <w:szCs w:val="18"/>
              </w:rPr>
              <w:t>%</w:t>
            </w:r>
            <w:r w:rsidR="00235550">
              <w:rPr>
                <w:b/>
                <w:color w:val="auto"/>
                <w:sz w:val="18"/>
                <w:szCs w:val="18"/>
              </w:rPr>
              <w:t>**</w:t>
            </w:r>
          </w:p>
        </w:tc>
      </w:tr>
    </w:tbl>
    <w:p w:rsidR="009818AF" w:rsidRDefault="00E23ABB" w:rsidP="00E23ABB">
      <w:pPr>
        <w:spacing w:line="240" w:lineRule="exact"/>
        <w:rPr>
          <w:rFonts w:asciiTheme="minorHAnsi" w:hAnsiTheme="minorHAnsi"/>
          <w:color w:val="auto"/>
          <w:sz w:val="18"/>
          <w:szCs w:val="18"/>
        </w:rPr>
      </w:pPr>
      <w:r>
        <w:rPr>
          <w:rFonts w:asciiTheme="minorHAnsi" w:hAnsiTheme="minorHAnsi"/>
          <w:color w:val="auto"/>
          <w:sz w:val="18"/>
          <w:szCs w:val="18"/>
        </w:rPr>
        <w:t>*</w:t>
      </w:r>
      <w:r w:rsidRPr="00E23ABB">
        <w:rPr>
          <w:rFonts w:asciiTheme="minorHAnsi" w:hAnsiTheme="minorHAnsi"/>
          <w:color w:val="auto"/>
          <w:sz w:val="18"/>
          <w:szCs w:val="18"/>
        </w:rPr>
        <w:t>Subsequently increased to 20% effective 20040218, 40% 20071114 and 60% 20080302</w:t>
      </w:r>
    </w:p>
    <w:p w:rsidR="00235550" w:rsidRPr="00E23ABB" w:rsidRDefault="00235550" w:rsidP="00E23ABB">
      <w:pPr>
        <w:spacing w:line="240" w:lineRule="exact"/>
        <w:rPr>
          <w:rFonts w:asciiTheme="minorHAnsi" w:hAnsiTheme="minorHAnsi"/>
          <w:color w:val="auto"/>
          <w:sz w:val="18"/>
          <w:szCs w:val="18"/>
        </w:rPr>
      </w:pPr>
      <w:r>
        <w:rPr>
          <w:rFonts w:asciiTheme="minorHAnsi" w:hAnsiTheme="minorHAnsi"/>
          <w:color w:val="auto"/>
          <w:sz w:val="18"/>
          <w:szCs w:val="18"/>
        </w:rPr>
        <w:t xml:space="preserve">**R shoulder added 20050126 effective </w:t>
      </w:r>
      <w:r w:rsidRPr="00E23ABB">
        <w:rPr>
          <w:rFonts w:asciiTheme="minorHAnsi" w:hAnsiTheme="minorHAnsi"/>
          <w:color w:val="auto"/>
          <w:sz w:val="18"/>
          <w:szCs w:val="18"/>
        </w:rPr>
        <w:t>20040218</w:t>
      </w:r>
      <w:r>
        <w:rPr>
          <w:rFonts w:asciiTheme="minorHAnsi" w:hAnsiTheme="minorHAnsi"/>
          <w:color w:val="auto"/>
          <w:sz w:val="18"/>
          <w:szCs w:val="18"/>
        </w:rPr>
        <w:t xml:space="preserve"> due to a fall in Feb 2004 after a grand mal seizure</w:t>
      </w:r>
    </w:p>
    <w:p w:rsidR="00437D18" w:rsidRPr="00391858" w:rsidRDefault="00437D18" w:rsidP="00E23ABB">
      <w:pPr>
        <w:pBdr>
          <w:bottom w:val="single" w:sz="12" w:space="1" w:color="auto"/>
        </w:pBdr>
        <w:tabs>
          <w:tab w:val="left" w:pos="288"/>
          <w:tab w:val="left" w:pos="4752"/>
        </w:tabs>
        <w:spacing w:line="240" w:lineRule="exact"/>
        <w:jc w:val="both"/>
        <w:rPr>
          <w:rFonts w:asciiTheme="minorHAnsi" w:hAnsiTheme="minorHAnsi"/>
          <w:b/>
          <w:color w:val="auto"/>
          <w:u w:val="single"/>
        </w:rPr>
      </w:pPr>
    </w:p>
    <w:p w:rsidR="00D4037C" w:rsidRDefault="00D4037C" w:rsidP="00E23ABB">
      <w:pPr>
        <w:spacing w:line="240" w:lineRule="exact"/>
        <w:jc w:val="both"/>
        <w:rPr>
          <w:rFonts w:asciiTheme="minorHAnsi" w:hAnsiTheme="minorHAnsi"/>
          <w:color w:val="auto"/>
          <w:szCs w:val="24"/>
          <w:u w:val="single"/>
        </w:rPr>
      </w:pPr>
    </w:p>
    <w:p w:rsidR="00E23ABB" w:rsidRPr="00E23ABB" w:rsidRDefault="002C6E5B" w:rsidP="00693BD7">
      <w:pPr>
        <w:spacing w:line="240" w:lineRule="exact"/>
        <w:jc w:val="both"/>
        <w:rPr>
          <w:rFonts w:asciiTheme="minorHAnsi" w:hAnsiTheme="minorHAnsi"/>
          <w:color w:val="auto"/>
          <w:szCs w:val="24"/>
        </w:rPr>
      </w:pPr>
      <w:r w:rsidRPr="00396779">
        <w:rPr>
          <w:rFonts w:asciiTheme="minorHAnsi" w:hAnsiTheme="minorHAnsi"/>
          <w:color w:val="auto"/>
          <w:szCs w:val="24"/>
          <w:u w:val="single"/>
        </w:rPr>
        <w:lastRenderedPageBreak/>
        <w:t>ANALYSIS SUMMARY</w:t>
      </w:r>
      <w:r w:rsidR="00FC0C42">
        <w:rPr>
          <w:rFonts w:asciiTheme="minorHAnsi" w:hAnsiTheme="minorHAnsi"/>
          <w:color w:val="auto"/>
          <w:szCs w:val="24"/>
        </w:rPr>
        <w:t>:</w:t>
      </w:r>
      <w:r w:rsidR="00E23ABB">
        <w:rPr>
          <w:rFonts w:asciiTheme="minorHAnsi" w:hAnsiTheme="minorHAnsi"/>
          <w:color w:val="auto"/>
          <w:szCs w:val="24"/>
        </w:rPr>
        <w:t xml:space="preserve"> </w:t>
      </w:r>
      <w:r w:rsidR="007074B4">
        <w:rPr>
          <w:rFonts w:asciiTheme="minorHAnsi" w:hAnsiTheme="minorHAnsi"/>
          <w:color w:val="auto"/>
          <w:szCs w:val="24"/>
        </w:rPr>
        <w:t xml:space="preserve"> </w:t>
      </w:r>
      <w:r w:rsidR="003777E8" w:rsidRPr="00AF1A34">
        <w:rPr>
          <w:color w:val="auto"/>
          <w:szCs w:val="24"/>
        </w:rPr>
        <w:t xml:space="preserve">The Board acknowledges the sentiment expressed in the CI’s application regarding the significant impairment with which his service-incurred </w:t>
      </w:r>
      <w:r w:rsidR="003777E8">
        <w:rPr>
          <w:color w:val="auto"/>
          <w:szCs w:val="24"/>
        </w:rPr>
        <w:t xml:space="preserve">seizure </w:t>
      </w:r>
      <w:r w:rsidR="003777E8" w:rsidRPr="00AF1A34">
        <w:rPr>
          <w:color w:val="auto"/>
          <w:szCs w:val="24"/>
        </w:rPr>
        <w:t xml:space="preserve">condition continues to burden him.  </w:t>
      </w:r>
      <w:r w:rsidR="007074B4" w:rsidRPr="00AF1A34">
        <w:rPr>
          <w:color w:val="auto"/>
          <w:szCs w:val="24"/>
        </w:rPr>
        <w:t>The Board wishes to clarify that it is subject to the same laws for Service disability entitle</w:t>
      </w:r>
      <w:r w:rsidR="00563D6C">
        <w:rPr>
          <w:color w:val="auto"/>
          <w:szCs w:val="24"/>
        </w:rPr>
        <w:t>ments as those under which the m</w:t>
      </w:r>
      <w:r w:rsidR="007074B4" w:rsidRPr="00AF1A34">
        <w:rPr>
          <w:color w:val="auto"/>
          <w:szCs w:val="24"/>
        </w:rPr>
        <w:t xml:space="preserve">ilitary </w:t>
      </w:r>
      <w:r w:rsidR="00563D6C">
        <w:rPr>
          <w:color w:val="auto"/>
          <w:szCs w:val="24"/>
        </w:rPr>
        <w:t xml:space="preserve">DES operates.  The </w:t>
      </w:r>
      <w:r w:rsidR="007074B4" w:rsidRPr="00AF1A34">
        <w:rPr>
          <w:color w:val="auto"/>
          <w:szCs w:val="24"/>
        </w:rPr>
        <w:t>DES has neither the role nor the authority to compensate service members for anticipated future severity or potential complications of conditions resulting in medical separation.  That role and authority is granted by Congress to the Department of Veteran</w:t>
      </w:r>
      <w:r w:rsidR="00563D6C">
        <w:rPr>
          <w:color w:val="auto"/>
          <w:szCs w:val="24"/>
        </w:rPr>
        <w:t>s’</w:t>
      </w:r>
      <w:r w:rsidR="007074B4" w:rsidRPr="00AF1A34">
        <w:rPr>
          <w:color w:val="auto"/>
          <w:szCs w:val="24"/>
        </w:rPr>
        <w:t xml:space="preserve"> Affairs (DVA), operating under a different set of laws (Title 38, United States Code).  The Board evaluates VA evidence proximal to separation in arriving at its recommendations, but its authority resides</w:t>
      </w:r>
      <w:r w:rsidR="00563D6C">
        <w:rPr>
          <w:color w:val="auto"/>
          <w:szCs w:val="24"/>
        </w:rPr>
        <w:t xml:space="preserve"> in evaluating the fairness of </w:t>
      </w:r>
      <w:r w:rsidR="007074B4" w:rsidRPr="00AF1A34">
        <w:rPr>
          <w:color w:val="auto"/>
          <w:szCs w:val="24"/>
        </w:rPr>
        <w:t xml:space="preserve">DES fitness decisions and rating determinations for disability at the time of separation.  The Board also acknowledges the CI’s contention suggesting that Service ratings should have been conferred for other </w:t>
      </w:r>
      <w:r w:rsidR="003777E8">
        <w:rPr>
          <w:color w:val="auto"/>
          <w:szCs w:val="24"/>
        </w:rPr>
        <w:t xml:space="preserve">conditions </w:t>
      </w:r>
      <w:r w:rsidR="007074B4">
        <w:rPr>
          <w:color w:val="auto"/>
          <w:szCs w:val="24"/>
        </w:rPr>
        <w:t>for which the VA has awarded disability</w:t>
      </w:r>
      <w:r w:rsidR="00563D6C">
        <w:rPr>
          <w:color w:val="auto"/>
          <w:szCs w:val="24"/>
        </w:rPr>
        <w:t xml:space="preserve">.  While the </w:t>
      </w:r>
      <w:r w:rsidR="007074B4" w:rsidRPr="00AF1A34">
        <w:rPr>
          <w:color w:val="auto"/>
          <w:szCs w:val="24"/>
        </w:rPr>
        <w:t xml:space="preserve">DES considers all of the </w:t>
      </w:r>
      <w:r w:rsidR="00FE21C7">
        <w:rPr>
          <w:color w:val="auto"/>
          <w:szCs w:val="24"/>
        </w:rPr>
        <w:t>S</w:t>
      </w:r>
      <w:r w:rsidR="007074B4" w:rsidRPr="00AF1A34">
        <w:rPr>
          <w:color w:val="auto"/>
          <w:szCs w:val="24"/>
        </w:rPr>
        <w:t xml:space="preserve">ervice member's medical conditions, compensation can only be offered for those medical conditions that cut short a </w:t>
      </w:r>
      <w:r w:rsidR="00FE21C7">
        <w:rPr>
          <w:color w:val="auto"/>
          <w:szCs w:val="24"/>
        </w:rPr>
        <w:t>S</w:t>
      </w:r>
      <w:r w:rsidR="007074B4" w:rsidRPr="00AF1A34">
        <w:rPr>
          <w:color w:val="auto"/>
          <w:szCs w:val="24"/>
        </w:rPr>
        <w:t>ervice member’s career, and then only to the degree of severity present at the time of final disposition.  The DVA, however, is empowered to compensate</w:t>
      </w:r>
      <w:r w:rsidR="000C4DEA">
        <w:rPr>
          <w:color w:val="auto"/>
          <w:szCs w:val="24"/>
        </w:rPr>
        <w:t xml:space="preserve"> all</w:t>
      </w:r>
      <w:r w:rsidR="007074B4" w:rsidRPr="00AF1A34">
        <w:rPr>
          <w:color w:val="auto"/>
          <w:szCs w:val="24"/>
        </w:rPr>
        <w:t xml:space="preserve"> service connected conditions</w:t>
      </w:r>
      <w:r w:rsidR="000C4DEA">
        <w:rPr>
          <w:color w:val="auto"/>
          <w:szCs w:val="24"/>
        </w:rPr>
        <w:t xml:space="preserve"> without regard to fitness</w:t>
      </w:r>
      <w:r w:rsidR="007074B4" w:rsidRPr="00AF1A34">
        <w:rPr>
          <w:color w:val="auto"/>
          <w:szCs w:val="24"/>
        </w:rPr>
        <w:t xml:space="preserve"> and to periodically re-evaluate said conditions for the purpose of adjusting the </w:t>
      </w:r>
      <w:r w:rsidR="00FE21C7">
        <w:rPr>
          <w:color w:val="auto"/>
          <w:szCs w:val="24"/>
        </w:rPr>
        <w:t>V</w:t>
      </w:r>
      <w:r w:rsidR="007074B4" w:rsidRPr="00AF1A34">
        <w:rPr>
          <w:color w:val="auto"/>
          <w:szCs w:val="24"/>
        </w:rPr>
        <w:t xml:space="preserve">eteran’s disability rating should </w:t>
      </w:r>
      <w:r w:rsidR="00FE21C7">
        <w:rPr>
          <w:color w:val="auto"/>
          <w:szCs w:val="24"/>
        </w:rPr>
        <w:t>the</w:t>
      </w:r>
      <w:r w:rsidR="007074B4" w:rsidRPr="00AF1A34">
        <w:rPr>
          <w:color w:val="auto"/>
          <w:szCs w:val="24"/>
        </w:rPr>
        <w:t xml:space="preserve"> degree of impairment vary over time</w:t>
      </w:r>
      <w:r w:rsidR="005730DC">
        <w:rPr>
          <w:color w:val="auto"/>
          <w:szCs w:val="24"/>
        </w:rPr>
        <w:t>.</w:t>
      </w:r>
    </w:p>
    <w:p w:rsidR="00614D81" w:rsidRPr="00A73172" w:rsidRDefault="00614D81" w:rsidP="00693BD7">
      <w:pPr>
        <w:spacing w:line="240" w:lineRule="exact"/>
        <w:jc w:val="both"/>
        <w:rPr>
          <w:rFonts w:asciiTheme="minorHAnsi" w:hAnsiTheme="minorHAnsi"/>
          <w:color w:val="auto"/>
          <w:szCs w:val="24"/>
        </w:rPr>
      </w:pPr>
    </w:p>
    <w:p w:rsidR="00AD64FC" w:rsidRDefault="00E23ABB" w:rsidP="00CF091B">
      <w:pPr>
        <w:spacing w:line="240" w:lineRule="exact"/>
        <w:jc w:val="both"/>
        <w:rPr>
          <w:rFonts w:asciiTheme="minorHAnsi" w:hAnsiTheme="minorHAnsi"/>
          <w:color w:val="auto"/>
          <w:szCs w:val="24"/>
        </w:rPr>
      </w:pPr>
      <w:proofErr w:type="gramStart"/>
      <w:r>
        <w:rPr>
          <w:rFonts w:asciiTheme="minorHAnsi" w:hAnsiTheme="minorHAnsi"/>
          <w:color w:val="auto"/>
          <w:szCs w:val="24"/>
          <w:u w:val="single"/>
        </w:rPr>
        <w:t>Seizure Disorder</w:t>
      </w:r>
      <w:r w:rsidR="00FC0C42">
        <w:rPr>
          <w:rFonts w:asciiTheme="minorHAnsi" w:hAnsiTheme="minorHAnsi"/>
          <w:color w:val="auto"/>
          <w:szCs w:val="24"/>
        </w:rPr>
        <w:t>.</w:t>
      </w:r>
      <w:proofErr w:type="gramEnd"/>
      <w:r w:rsidR="00D931CA">
        <w:rPr>
          <w:rFonts w:asciiTheme="minorHAnsi" w:hAnsiTheme="minorHAnsi"/>
          <w:color w:val="auto"/>
          <w:szCs w:val="24"/>
        </w:rPr>
        <w:t xml:space="preserve">  </w:t>
      </w:r>
      <w:r w:rsidR="00AD64FC">
        <w:rPr>
          <w:rFonts w:asciiTheme="minorHAnsi" w:hAnsiTheme="minorHAnsi"/>
          <w:color w:val="auto"/>
          <w:szCs w:val="24"/>
        </w:rPr>
        <w:t xml:space="preserve">The CI presented to clinic in January 2001 with symptoms consistent seizure disorder confirmed by neurology evaluation, including an abnormal electroencephalogram.  Treatment with medication was recommended and driving and weapons handling restrictions advised.  </w:t>
      </w:r>
      <w:r w:rsidR="00AD64FC">
        <w:rPr>
          <w:rFonts w:asciiTheme="minorHAnsi" w:hAnsiTheme="minorHAnsi"/>
          <w:color w:val="auto"/>
        </w:rPr>
        <w:t xml:space="preserve">VASRD criteria for rating epilepsy are based on the frequency of major or minor seizures. </w:t>
      </w:r>
      <w:r w:rsidR="00FE21C7">
        <w:rPr>
          <w:rFonts w:asciiTheme="minorHAnsi" w:hAnsiTheme="minorHAnsi"/>
          <w:color w:val="auto"/>
        </w:rPr>
        <w:t xml:space="preserve"> </w:t>
      </w:r>
      <w:r w:rsidR="00AD64FC">
        <w:rPr>
          <w:rFonts w:asciiTheme="minorHAnsi" w:hAnsiTheme="minorHAnsi"/>
          <w:color w:val="auto"/>
          <w:szCs w:val="24"/>
        </w:rPr>
        <w:t xml:space="preserve">A </w:t>
      </w:r>
      <w:r w:rsidR="00AD64FC" w:rsidRPr="00854096">
        <w:rPr>
          <w:rFonts w:asciiTheme="minorHAnsi" w:hAnsiTheme="minorHAnsi"/>
          <w:color w:val="auto"/>
          <w:szCs w:val="24"/>
        </w:rPr>
        <w:t>major seizure is characterized by the generalized tonic-</w:t>
      </w:r>
      <w:proofErr w:type="spellStart"/>
      <w:r w:rsidR="00AD64FC" w:rsidRPr="00854096">
        <w:rPr>
          <w:rFonts w:asciiTheme="minorHAnsi" w:hAnsiTheme="minorHAnsi"/>
          <w:color w:val="auto"/>
          <w:szCs w:val="24"/>
        </w:rPr>
        <w:t>clonic</w:t>
      </w:r>
      <w:proofErr w:type="spellEnd"/>
      <w:r w:rsidR="00AD64FC" w:rsidRPr="00854096">
        <w:rPr>
          <w:rFonts w:asciiTheme="minorHAnsi" w:hAnsiTheme="minorHAnsi"/>
          <w:color w:val="auto"/>
          <w:szCs w:val="24"/>
        </w:rPr>
        <w:t xml:space="preserve"> convulsion with unconsciousness.</w:t>
      </w:r>
      <w:r w:rsidR="00AD64FC">
        <w:rPr>
          <w:rFonts w:asciiTheme="minorHAnsi" w:hAnsiTheme="minorHAnsi"/>
          <w:color w:val="auto"/>
          <w:szCs w:val="24"/>
        </w:rPr>
        <w:t xml:space="preserve"> </w:t>
      </w:r>
      <w:r w:rsidR="00AD64FC" w:rsidRPr="00854096">
        <w:rPr>
          <w:rFonts w:asciiTheme="minorHAnsi" w:hAnsiTheme="minorHAnsi"/>
          <w:color w:val="auto"/>
          <w:szCs w:val="24"/>
        </w:rPr>
        <w:t xml:space="preserve"> A minor seizure consists of a brief interruption in consciousness or conscious control associated with staring or rhythmic blinking of the eyes or nodding of the head (pure‖ petit mal), or sudden jerking movements of the arms, trunk, or head (</w:t>
      </w:r>
      <w:proofErr w:type="spellStart"/>
      <w:r w:rsidR="00AD64FC" w:rsidRPr="00854096">
        <w:rPr>
          <w:rFonts w:asciiTheme="minorHAnsi" w:hAnsiTheme="minorHAnsi"/>
          <w:color w:val="auto"/>
          <w:szCs w:val="24"/>
        </w:rPr>
        <w:t>myoclonic</w:t>
      </w:r>
      <w:proofErr w:type="spellEnd"/>
      <w:r w:rsidR="00AD64FC" w:rsidRPr="00854096">
        <w:rPr>
          <w:rFonts w:asciiTheme="minorHAnsi" w:hAnsiTheme="minorHAnsi"/>
          <w:color w:val="auto"/>
          <w:szCs w:val="24"/>
        </w:rPr>
        <w:t xml:space="preserve"> type) or sudden loss of postural control (</w:t>
      </w:r>
      <w:proofErr w:type="spellStart"/>
      <w:r w:rsidR="00AD64FC" w:rsidRPr="00854096">
        <w:rPr>
          <w:rFonts w:asciiTheme="minorHAnsi" w:hAnsiTheme="minorHAnsi"/>
          <w:color w:val="auto"/>
          <w:szCs w:val="24"/>
        </w:rPr>
        <w:t>akinetic</w:t>
      </w:r>
      <w:proofErr w:type="spellEnd"/>
      <w:r w:rsidR="00AD64FC" w:rsidRPr="00854096">
        <w:rPr>
          <w:rFonts w:asciiTheme="minorHAnsi" w:hAnsiTheme="minorHAnsi"/>
          <w:color w:val="auto"/>
          <w:szCs w:val="24"/>
        </w:rPr>
        <w:t xml:space="preserve"> type)</w:t>
      </w:r>
      <w:r w:rsidR="00AD64FC">
        <w:rPr>
          <w:rFonts w:asciiTheme="minorHAnsi" w:hAnsiTheme="minorHAnsi"/>
          <w:color w:val="auto"/>
          <w:szCs w:val="24"/>
        </w:rPr>
        <w:t>.  Initial evaluation noted seizures with brief loss of consciousness for one to three seconds consistent with minor seizures, and described muscle twitching but no generalized tonic-</w:t>
      </w:r>
      <w:proofErr w:type="spellStart"/>
      <w:r w:rsidR="00AD64FC">
        <w:rPr>
          <w:rFonts w:asciiTheme="minorHAnsi" w:hAnsiTheme="minorHAnsi"/>
          <w:color w:val="auto"/>
          <w:szCs w:val="24"/>
        </w:rPr>
        <w:t>clonic</w:t>
      </w:r>
      <w:proofErr w:type="spellEnd"/>
      <w:r w:rsidR="00AD64FC">
        <w:rPr>
          <w:rFonts w:asciiTheme="minorHAnsi" w:hAnsiTheme="minorHAnsi"/>
          <w:color w:val="auto"/>
          <w:szCs w:val="24"/>
        </w:rPr>
        <w:t xml:space="preserve"> motor activity (or tongue biting or incontinence) to suggest a major seizure.  </w:t>
      </w:r>
      <w:r w:rsidR="005730DC">
        <w:rPr>
          <w:rFonts w:asciiTheme="minorHAnsi" w:hAnsiTheme="minorHAnsi"/>
          <w:color w:val="auto"/>
          <w:szCs w:val="24"/>
        </w:rPr>
        <w:t>In s</w:t>
      </w:r>
      <w:r w:rsidR="00AD64FC">
        <w:rPr>
          <w:rFonts w:asciiTheme="minorHAnsi" w:hAnsiTheme="minorHAnsi"/>
          <w:color w:val="auto"/>
          <w:szCs w:val="24"/>
        </w:rPr>
        <w:t>ubsequent medical documentation including FPEB testimony under oath, the CI denied loss of consciousness or symptoms (generalized tonic</w:t>
      </w:r>
      <w:r w:rsidR="007E4615">
        <w:rPr>
          <w:rFonts w:asciiTheme="minorHAnsi" w:hAnsiTheme="minorHAnsi"/>
          <w:color w:val="auto"/>
          <w:szCs w:val="24"/>
        </w:rPr>
        <w:t>-</w:t>
      </w:r>
      <w:proofErr w:type="spellStart"/>
      <w:r w:rsidR="00AD64FC">
        <w:rPr>
          <w:rFonts w:asciiTheme="minorHAnsi" w:hAnsiTheme="minorHAnsi"/>
          <w:color w:val="auto"/>
          <w:szCs w:val="24"/>
        </w:rPr>
        <w:t>clonic</w:t>
      </w:r>
      <w:proofErr w:type="spellEnd"/>
      <w:r w:rsidR="00AD64FC">
        <w:rPr>
          <w:rFonts w:asciiTheme="minorHAnsi" w:hAnsiTheme="minorHAnsi"/>
          <w:color w:val="auto"/>
          <w:szCs w:val="24"/>
        </w:rPr>
        <w:t xml:space="preserve"> seizure) consistent with major seizures.  The 17 April 2001 neurology report records frequency of minor seizures once every two weeks.  At that time the CI was not taking anti-seizure medication.  The 24 April 2001 MEB </w:t>
      </w:r>
      <w:r w:rsidR="00563D6C">
        <w:rPr>
          <w:rFonts w:asciiTheme="minorHAnsi" w:hAnsiTheme="minorHAnsi"/>
          <w:color w:val="auto"/>
          <w:szCs w:val="24"/>
        </w:rPr>
        <w:t>narrative summary (</w:t>
      </w:r>
      <w:r w:rsidR="00AD64FC">
        <w:rPr>
          <w:rFonts w:asciiTheme="minorHAnsi" w:hAnsiTheme="minorHAnsi"/>
          <w:color w:val="auto"/>
          <w:szCs w:val="24"/>
        </w:rPr>
        <w:t>NARSUM</w:t>
      </w:r>
      <w:r w:rsidR="00563D6C">
        <w:rPr>
          <w:rFonts w:asciiTheme="minorHAnsi" w:hAnsiTheme="minorHAnsi"/>
          <w:color w:val="auto"/>
          <w:szCs w:val="24"/>
        </w:rPr>
        <w:t>)</w:t>
      </w:r>
      <w:r w:rsidR="00AD64FC">
        <w:rPr>
          <w:rFonts w:asciiTheme="minorHAnsi" w:hAnsiTheme="minorHAnsi"/>
          <w:color w:val="auto"/>
          <w:szCs w:val="24"/>
        </w:rPr>
        <w:t xml:space="preserve"> </w:t>
      </w:r>
      <w:r w:rsidR="00CF091B">
        <w:rPr>
          <w:rFonts w:asciiTheme="minorHAnsi" w:hAnsiTheme="minorHAnsi"/>
          <w:color w:val="auto"/>
          <w:szCs w:val="24"/>
        </w:rPr>
        <w:t xml:space="preserve">examiner assessed the </w:t>
      </w:r>
      <w:r w:rsidR="00AD64FC">
        <w:rPr>
          <w:rFonts w:asciiTheme="minorHAnsi" w:hAnsiTheme="minorHAnsi"/>
          <w:color w:val="auto"/>
          <w:szCs w:val="24"/>
        </w:rPr>
        <w:t xml:space="preserve">CI </w:t>
      </w:r>
      <w:r w:rsidR="00CF091B" w:rsidRPr="00CF091B">
        <w:rPr>
          <w:rFonts w:asciiTheme="minorHAnsi" w:hAnsiTheme="minorHAnsi"/>
          <w:color w:val="auto"/>
          <w:szCs w:val="24"/>
        </w:rPr>
        <w:t>currently doing well and has not had any more episodes with or without loss of</w:t>
      </w:r>
      <w:r w:rsidR="00CF091B">
        <w:rPr>
          <w:rFonts w:asciiTheme="minorHAnsi" w:hAnsiTheme="minorHAnsi"/>
          <w:color w:val="auto"/>
          <w:szCs w:val="24"/>
        </w:rPr>
        <w:t xml:space="preserve"> consciousness was doing well </w:t>
      </w:r>
      <w:r w:rsidR="006A5FF1">
        <w:rPr>
          <w:rFonts w:asciiTheme="minorHAnsi" w:hAnsiTheme="minorHAnsi"/>
          <w:color w:val="auto"/>
          <w:szCs w:val="24"/>
        </w:rPr>
        <w:t>without medication.</w:t>
      </w:r>
      <w:r w:rsidR="00AD64FC">
        <w:rPr>
          <w:rFonts w:asciiTheme="minorHAnsi" w:hAnsiTheme="minorHAnsi"/>
          <w:color w:val="auto"/>
          <w:szCs w:val="24"/>
        </w:rPr>
        <w:t xml:space="preserve">  A 4 September 2001 neurology report indicates the CI was not taking anti-seizure medication and was experiencing brief muscle jerks, usually in the morning, and that he may drop objects as a result.  The CI denied generalized tonic-</w:t>
      </w:r>
      <w:proofErr w:type="spellStart"/>
      <w:r w:rsidR="00AD64FC">
        <w:rPr>
          <w:rFonts w:asciiTheme="minorHAnsi" w:hAnsiTheme="minorHAnsi"/>
          <w:color w:val="auto"/>
          <w:szCs w:val="24"/>
        </w:rPr>
        <w:t>clonic</w:t>
      </w:r>
      <w:proofErr w:type="spellEnd"/>
      <w:r w:rsidR="00AD64FC">
        <w:rPr>
          <w:rFonts w:asciiTheme="minorHAnsi" w:hAnsiTheme="minorHAnsi"/>
          <w:color w:val="auto"/>
          <w:szCs w:val="24"/>
        </w:rPr>
        <w:t xml:space="preserve"> seizures or loss of awareness as in absence type seizures.  The neurologist encouraged the CI to take his recommended medication.  The 14 September 2001 FPEB rationale records CI report of no seizures for the prior 45 days an</w:t>
      </w:r>
      <w:r w:rsidR="006A5FF1">
        <w:rPr>
          <w:rFonts w:asciiTheme="minorHAnsi" w:hAnsiTheme="minorHAnsi"/>
          <w:color w:val="auto"/>
          <w:szCs w:val="24"/>
        </w:rPr>
        <w:t>d</w:t>
      </w:r>
      <w:r w:rsidR="00AD64FC">
        <w:rPr>
          <w:rFonts w:asciiTheme="minorHAnsi" w:hAnsiTheme="minorHAnsi"/>
          <w:color w:val="auto"/>
          <w:szCs w:val="24"/>
        </w:rPr>
        <w:t xml:space="preserve"> that at the time of the FPEB, the CI was not taking anti-seizure medication.  A history of seizures as a young pre-school child was noted and expert neurology opinion submitted at the FPEB concluded the childhood seizures were febrile seizures and unrelated to the seizure disorder condition that began three years </w:t>
      </w:r>
      <w:r w:rsidR="005730DC">
        <w:rPr>
          <w:rFonts w:asciiTheme="minorHAnsi" w:hAnsiTheme="minorHAnsi"/>
          <w:color w:val="auto"/>
          <w:szCs w:val="24"/>
        </w:rPr>
        <w:t xml:space="preserve">after </w:t>
      </w:r>
      <w:r w:rsidR="00AD64FC">
        <w:rPr>
          <w:rFonts w:asciiTheme="minorHAnsi" w:hAnsiTheme="minorHAnsi"/>
          <w:color w:val="auto"/>
          <w:szCs w:val="24"/>
        </w:rPr>
        <w:t>entry on active duty.</w:t>
      </w:r>
      <w:r w:rsidR="00CF091B">
        <w:rPr>
          <w:rFonts w:asciiTheme="minorHAnsi" w:hAnsiTheme="minorHAnsi"/>
          <w:color w:val="auto"/>
          <w:sz w:val="20"/>
        </w:rPr>
        <w:t xml:space="preserve"> </w:t>
      </w:r>
      <w:r w:rsidR="00AD64FC">
        <w:rPr>
          <w:rFonts w:asciiTheme="minorHAnsi" w:hAnsiTheme="minorHAnsi"/>
          <w:color w:val="auto"/>
          <w:sz w:val="20"/>
        </w:rPr>
        <w:t xml:space="preserve"> </w:t>
      </w:r>
      <w:r w:rsidR="00AD64FC">
        <w:rPr>
          <w:rFonts w:asciiTheme="minorHAnsi" w:hAnsiTheme="minorHAnsi"/>
          <w:color w:val="auto"/>
          <w:szCs w:val="24"/>
        </w:rPr>
        <w:t xml:space="preserve">The FPEB rated the seizure at 10%, coded 8913 for </w:t>
      </w:r>
      <w:proofErr w:type="spellStart"/>
      <w:r w:rsidR="00AD64FC">
        <w:rPr>
          <w:rFonts w:asciiTheme="minorHAnsi" w:hAnsiTheme="minorHAnsi"/>
          <w:color w:val="auto"/>
          <w:szCs w:val="24"/>
        </w:rPr>
        <w:t>diencephalic</w:t>
      </w:r>
      <w:proofErr w:type="spellEnd"/>
      <w:r w:rsidR="00AD64FC">
        <w:rPr>
          <w:rFonts w:asciiTheme="minorHAnsi" w:hAnsiTheme="minorHAnsi"/>
          <w:color w:val="auto"/>
          <w:szCs w:val="24"/>
        </w:rPr>
        <w:t xml:space="preserve"> epilepsy. </w:t>
      </w:r>
    </w:p>
    <w:p w:rsidR="00AD64FC" w:rsidRPr="00A73172" w:rsidRDefault="00AD64FC" w:rsidP="00AD64FC">
      <w:pPr>
        <w:spacing w:line="240" w:lineRule="exact"/>
        <w:jc w:val="both"/>
        <w:rPr>
          <w:rFonts w:asciiTheme="minorHAnsi" w:hAnsiTheme="minorHAnsi"/>
          <w:color w:val="auto"/>
          <w:szCs w:val="24"/>
        </w:rPr>
      </w:pPr>
    </w:p>
    <w:p w:rsidR="00AD64FC" w:rsidRDefault="00563D6C" w:rsidP="00AD64FC">
      <w:pPr>
        <w:spacing w:line="240" w:lineRule="exact"/>
        <w:jc w:val="both"/>
        <w:rPr>
          <w:rFonts w:asciiTheme="minorHAnsi" w:hAnsiTheme="minorHAnsi"/>
          <w:color w:val="auto"/>
          <w:szCs w:val="24"/>
        </w:rPr>
      </w:pPr>
      <w:r>
        <w:rPr>
          <w:rFonts w:asciiTheme="minorHAnsi" w:hAnsiTheme="minorHAnsi"/>
          <w:color w:val="auto"/>
          <w:szCs w:val="24"/>
        </w:rPr>
        <w:t>The VA Compensation and P</w:t>
      </w:r>
      <w:r w:rsidR="00AD64FC">
        <w:rPr>
          <w:rFonts w:asciiTheme="minorHAnsi" w:hAnsiTheme="minorHAnsi"/>
          <w:color w:val="auto"/>
          <w:szCs w:val="24"/>
        </w:rPr>
        <w:t xml:space="preserve">ension (C&amp;P) examination was completed five months after separation.  The medical examiner documented that he was taking anti-seizure medication, that no further seizure activity had occurred, and that he had not had a generalized tonic </w:t>
      </w:r>
      <w:proofErr w:type="spellStart"/>
      <w:r w:rsidR="00AD64FC">
        <w:rPr>
          <w:rFonts w:asciiTheme="minorHAnsi" w:hAnsiTheme="minorHAnsi"/>
          <w:color w:val="auto"/>
          <w:szCs w:val="24"/>
        </w:rPr>
        <w:t>clonic</w:t>
      </w:r>
      <w:proofErr w:type="spellEnd"/>
      <w:r w:rsidR="00AD64FC">
        <w:rPr>
          <w:rFonts w:asciiTheme="minorHAnsi" w:hAnsiTheme="minorHAnsi"/>
          <w:color w:val="auto"/>
          <w:szCs w:val="24"/>
        </w:rPr>
        <w:t xml:space="preserve"> seizure at any time.  Neurological exam was again normal and the neurologist noted that “the diagnosis of juvenile </w:t>
      </w:r>
      <w:proofErr w:type="spellStart"/>
      <w:r w:rsidR="00AD64FC">
        <w:rPr>
          <w:rFonts w:asciiTheme="minorHAnsi" w:hAnsiTheme="minorHAnsi"/>
          <w:color w:val="auto"/>
          <w:szCs w:val="24"/>
        </w:rPr>
        <w:t>myoclonic</w:t>
      </w:r>
      <w:proofErr w:type="spellEnd"/>
      <w:r w:rsidR="00AD64FC">
        <w:rPr>
          <w:rFonts w:asciiTheme="minorHAnsi" w:hAnsiTheme="minorHAnsi"/>
          <w:color w:val="auto"/>
          <w:szCs w:val="24"/>
        </w:rPr>
        <w:t xml:space="preserve"> epilepsy” had been established and was under good control.  The VA rated the seizure disorder 10%, coded 8911, (petit mal epilepsy).  The Board noted that the CI did suffer with grand mal seizures after separation with loss of consciousness leading the </w:t>
      </w:r>
      <w:r w:rsidR="00AD64FC">
        <w:rPr>
          <w:rFonts w:asciiTheme="minorHAnsi" w:hAnsiTheme="minorHAnsi"/>
          <w:color w:val="auto"/>
          <w:szCs w:val="24"/>
        </w:rPr>
        <w:lastRenderedPageBreak/>
        <w:t xml:space="preserve">VA to increase </w:t>
      </w:r>
      <w:r w:rsidR="006A5FF1">
        <w:rPr>
          <w:rFonts w:asciiTheme="minorHAnsi" w:hAnsiTheme="minorHAnsi"/>
          <w:color w:val="auto"/>
          <w:szCs w:val="24"/>
        </w:rPr>
        <w:t xml:space="preserve">the rating </w:t>
      </w:r>
      <w:r w:rsidR="00AD64FC">
        <w:rPr>
          <w:rFonts w:asciiTheme="minorHAnsi" w:hAnsiTheme="minorHAnsi"/>
          <w:color w:val="auto"/>
          <w:szCs w:val="24"/>
        </w:rPr>
        <w:t xml:space="preserve">for his seizure disorder </w:t>
      </w:r>
      <w:r w:rsidR="00AD64FC" w:rsidRPr="00CF091B">
        <w:rPr>
          <w:rFonts w:asciiTheme="minorHAnsi" w:hAnsiTheme="minorHAnsi"/>
          <w:color w:val="auto"/>
          <w:szCs w:val="24"/>
        </w:rPr>
        <w:t>approximately two years after separation.  A 10% rating is awarded for a diagnosis of epilepsy or with the use of continuous anti-seizure medications.  For a 20% rating, there must be one major seizure in the last two years or two minor seizures in the last six months.</w:t>
      </w:r>
      <w:r w:rsidR="006A5FF1" w:rsidRPr="00CF091B">
        <w:rPr>
          <w:rFonts w:asciiTheme="minorHAnsi" w:hAnsiTheme="minorHAnsi"/>
          <w:color w:val="auto"/>
          <w:szCs w:val="24"/>
        </w:rPr>
        <w:t xml:space="preserve">  For the 40% rating there must be at least 1 major seizure in the last 6 months or 2 in the last year; or averaging at least 5 to 8 minor seizures weekly</w:t>
      </w:r>
    </w:p>
    <w:p w:rsidR="006A5FF1" w:rsidRDefault="006A5FF1" w:rsidP="00AD64FC">
      <w:pPr>
        <w:spacing w:line="240" w:lineRule="exact"/>
        <w:jc w:val="both"/>
        <w:rPr>
          <w:rFonts w:asciiTheme="minorHAnsi" w:hAnsiTheme="minorHAnsi"/>
          <w:color w:val="auto"/>
          <w:szCs w:val="24"/>
        </w:rPr>
      </w:pPr>
    </w:p>
    <w:p w:rsidR="00AD64FC" w:rsidRDefault="00AD64FC" w:rsidP="00AD64FC">
      <w:pPr>
        <w:spacing w:line="240" w:lineRule="exact"/>
        <w:jc w:val="both"/>
        <w:rPr>
          <w:rFonts w:asciiTheme="minorHAnsi" w:hAnsiTheme="minorHAnsi"/>
          <w:color w:val="auto"/>
          <w:szCs w:val="24"/>
        </w:rPr>
      </w:pPr>
      <w:r>
        <w:rPr>
          <w:rFonts w:asciiTheme="minorHAnsi" w:hAnsiTheme="minorHAnsi"/>
          <w:color w:val="auto"/>
          <w:szCs w:val="24"/>
        </w:rPr>
        <w:t xml:space="preserve">At the time of the FPEB, two months prior to separation, the CI reported </w:t>
      </w:r>
      <w:r w:rsidRPr="00CF091B">
        <w:rPr>
          <w:rFonts w:asciiTheme="minorHAnsi" w:hAnsiTheme="minorHAnsi"/>
          <w:color w:val="auto"/>
          <w:szCs w:val="24"/>
        </w:rPr>
        <w:t xml:space="preserve">having had no seizures for 45 days.  The neurology report at the same time indicated nearly daily </w:t>
      </w:r>
      <w:proofErr w:type="spellStart"/>
      <w:r w:rsidRPr="00CF091B">
        <w:rPr>
          <w:rFonts w:asciiTheme="minorHAnsi" w:hAnsiTheme="minorHAnsi"/>
          <w:color w:val="auto"/>
          <w:szCs w:val="24"/>
        </w:rPr>
        <w:t>myoclonic</w:t>
      </w:r>
      <w:proofErr w:type="spellEnd"/>
      <w:r w:rsidRPr="00CF091B">
        <w:rPr>
          <w:rFonts w:asciiTheme="minorHAnsi" w:hAnsiTheme="minorHAnsi"/>
          <w:color w:val="auto"/>
          <w:szCs w:val="24"/>
        </w:rPr>
        <w:t xml:space="preserve"> </w:t>
      </w:r>
      <w:proofErr w:type="gramStart"/>
      <w:r w:rsidRPr="00CF091B">
        <w:rPr>
          <w:rFonts w:asciiTheme="minorHAnsi" w:hAnsiTheme="minorHAnsi"/>
          <w:color w:val="auto"/>
          <w:szCs w:val="24"/>
        </w:rPr>
        <w:t>jerks,</w:t>
      </w:r>
      <w:proofErr w:type="gramEnd"/>
      <w:r w:rsidRPr="00CF091B">
        <w:rPr>
          <w:rFonts w:asciiTheme="minorHAnsi" w:hAnsiTheme="minorHAnsi"/>
          <w:color w:val="auto"/>
          <w:szCs w:val="24"/>
        </w:rPr>
        <w:t xml:space="preserve"> however the CI was not taking recommended medication.  Five months prior to the FPEB, evidence demonstrated the CI was having jerking episodes every two weeks.</w:t>
      </w:r>
      <w:r>
        <w:rPr>
          <w:rFonts w:asciiTheme="minorHAnsi" w:hAnsiTheme="minorHAnsi"/>
          <w:color w:val="auto"/>
          <w:szCs w:val="24"/>
        </w:rPr>
        <w:t xml:space="preserve">  These minor seizures met the 20% rating criteria, having two minor seizures in the last six months prior to separation.  The Board discussed if the CI suffer</w:t>
      </w:r>
      <w:r w:rsidR="006A5FF1">
        <w:rPr>
          <w:rFonts w:asciiTheme="minorHAnsi" w:hAnsiTheme="minorHAnsi"/>
          <w:color w:val="auto"/>
          <w:szCs w:val="24"/>
        </w:rPr>
        <w:t>ed</w:t>
      </w:r>
      <w:r>
        <w:rPr>
          <w:rFonts w:asciiTheme="minorHAnsi" w:hAnsiTheme="minorHAnsi"/>
          <w:color w:val="auto"/>
          <w:szCs w:val="24"/>
        </w:rPr>
        <w:t xml:space="preserve"> seizure activity consistent with a major seizure.  The initial medical record entry in January 2001 noted brief loss of consciousness for one to three seconds without generalized tonic-</w:t>
      </w:r>
      <w:proofErr w:type="spellStart"/>
      <w:r>
        <w:rPr>
          <w:rFonts w:asciiTheme="minorHAnsi" w:hAnsiTheme="minorHAnsi"/>
          <w:color w:val="auto"/>
          <w:szCs w:val="24"/>
        </w:rPr>
        <w:t>clonic</w:t>
      </w:r>
      <w:proofErr w:type="spellEnd"/>
      <w:r>
        <w:rPr>
          <w:rFonts w:asciiTheme="minorHAnsi" w:hAnsiTheme="minorHAnsi"/>
          <w:color w:val="auto"/>
          <w:szCs w:val="24"/>
        </w:rPr>
        <w:t xml:space="preserve"> activity, incontinence or tongue biting.  The Board concluded this did not meet the VASRD definition of a major seizure for rating purposes and further noted this was the initial presentation prior to evaluation and treatment recommendations.  </w:t>
      </w:r>
      <w:r w:rsidR="00CE7362" w:rsidRPr="00CF091B">
        <w:rPr>
          <w:rFonts w:asciiTheme="minorHAnsi" w:hAnsiTheme="minorHAnsi"/>
          <w:color w:val="auto"/>
          <w:szCs w:val="24"/>
        </w:rPr>
        <w:t xml:space="preserve">The Board noted the CI was motivated to remain on active duty and appeared to minimize his symptoms.  </w:t>
      </w:r>
      <w:r w:rsidRPr="00CF091B">
        <w:rPr>
          <w:rFonts w:asciiTheme="minorHAnsi" w:hAnsiTheme="minorHAnsi"/>
          <w:color w:val="auto"/>
          <w:szCs w:val="24"/>
        </w:rPr>
        <w:t>After due deliberation, considering all of the evidence and mindful of VASRD §4.3 (reasonable doubt), the Board recommends a separation rating of 20% for the seizure disorder condition.</w:t>
      </w:r>
    </w:p>
    <w:p w:rsidR="002354FB" w:rsidRPr="002354FB" w:rsidRDefault="002354FB" w:rsidP="00693BD7">
      <w:pPr>
        <w:spacing w:line="240" w:lineRule="exact"/>
        <w:jc w:val="both"/>
        <w:rPr>
          <w:rFonts w:asciiTheme="minorHAnsi" w:hAnsiTheme="minorHAnsi"/>
          <w:color w:val="auto"/>
          <w:szCs w:val="24"/>
        </w:rPr>
      </w:pPr>
    </w:p>
    <w:p w:rsidR="00EC337D" w:rsidRDefault="00E23ABB" w:rsidP="00693BD7">
      <w:pPr>
        <w:spacing w:line="240" w:lineRule="exact"/>
        <w:jc w:val="both"/>
        <w:rPr>
          <w:rFonts w:asciiTheme="minorHAnsi" w:hAnsiTheme="minorHAnsi"/>
          <w:color w:val="auto"/>
          <w:szCs w:val="24"/>
        </w:rPr>
      </w:pPr>
      <w:r>
        <w:rPr>
          <w:rFonts w:asciiTheme="minorHAnsi" w:hAnsiTheme="minorHAnsi"/>
          <w:color w:val="auto"/>
          <w:szCs w:val="24"/>
          <w:u w:val="single"/>
        </w:rPr>
        <w:t>O</w:t>
      </w:r>
      <w:r w:rsidR="00EC337D" w:rsidRPr="007973D8">
        <w:rPr>
          <w:rFonts w:asciiTheme="minorHAnsi" w:eastAsia="HiddenHorzOCR" w:hAnsiTheme="minorHAnsi"/>
          <w:color w:val="auto"/>
          <w:szCs w:val="24"/>
          <w:u w:val="single"/>
        </w:rPr>
        <w:t>ther</w:t>
      </w:r>
      <w:r w:rsidR="00FC0C42">
        <w:rPr>
          <w:rFonts w:asciiTheme="minorHAnsi" w:eastAsia="HiddenHorzOCR" w:hAnsiTheme="minorHAnsi"/>
          <w:color w:val="auto"/>
          <w:szCs w:val="24"/>
          <w:u w:val="single"/>
        </w:rPr>
        <w:t xml:space="preserve"> </w:t>
      </w:r>
      <w:r w:rsidR="00EC337D" w:rsidRPr="007973D8">
        <w:rPr>
          <w:rFonts w:asciiTheme="minorHAnsi" w:eastAsia="HiddenHorzOCR" w:hAnsiTheme="minorHAnsi"/>
          <w:color w:val="auto"/>
          <w:szCs w:val="24"/>
          <w:u w:val="single"/>
        </w:rPr>
        <w:t>Contended Conditions</w:t>
      </w:r>
      <w:r w:rsidR="00092956">
        <w:rPr>
          <w:rFonts w:asciiTheme="minorHAnsi" w:eastAsia="HiddenHorzOCR" w:hAnsiTheme="minorHAnsi"/>
          <w:color w:val="auto"/>
          <w:szCs w:val="24"/>
        </w:rPr>
        <w:t>:</w:t>
      </w:r>
      <w:r w:rsidR="00EC337D" w:rsidRPr="007973D8">
        <w:rPr>
          <w:rFonts w:asciiTheme="minorHAnsi" w:eastAsia="HiddenHorzOCR" w:hAnsiTheme="minorHAnsi"/>
          <w:color w:val="auto"/>
          <w:szCs w:val="24"/>
        </w:rPr>
        <w:t xml:space="preserve">  The</w:t>
      </w:r>
      <w:r w:rsidR="00EC337D" w:rsidRPr="00711350">
        <w:rPr>
          <w:rFonts w:asciiTheme="minorHAnsi" w:eastAsia="HiddenHorzOCR" w:hAnsiTheme="minorHAnsi"/>
          <w:color w:val="auto"/>
          <w:szCs w:val="24"/>
        </w:rPr>
        <w:t xml:space="preserve"> CI’s application asserts that compensable ratings should be considered </w:t>
      </w:r>
      <w:r w:rsidR="00693BD7" w:rsidRPr="00711350">
        <w:rPr>
          <w:rFonts w:asciiTheme="minorHAnsi" w:eastAsia="HiddenHorzOCR" w:hAnsiTheme="minorHAnsi"/>
          <w:color w:val="auto"/>
          <w:szCs w:val="24"/>
        </w:rPr>
        <w:t xml:space="preserve">for </w:t>
      </w:r>
      <w:r w:rsidR="006D2602">
        <w:rPr>
          <w:rFonts w:asciiTheme="minorHAnsi" w:eastAsia="HiddenHorzOCR" w:hAnsiTheme="minorHAnsi"/>
          <w:color w:val="auto"/>
          <w:szCs w:val="24"/>
        </w:rPr>
        <w:t>his right shoulder</w:t>
      </w:r>
      <w:r w:rsidR="00693BD7">
        <w:rPr>
          <w:rFonts w:asciiTheme="minorHAnsi" w:eastAsia="HiddenHorzOCR" w:hAnsiTheme="minorHAnsi"/>
          <w:color w:val="auto"/>
          <w:szCs w:val="24"/>
        </w:rPr>
        <w:t xml:space="preserve"> </w:t>
      </w:r>
      <w:proofErr w:type="spellStart"/>
      <w:r w:rsidR="00693BD7">
        <w:rPr>
          <w:rFonts w:asciiTheme="minorHAnsi" w:eastAsia="HiddenHorzOCR" w:hAnsiTheme="minorHAnsi"/>
          <w:color w:val="auto"/>
          <w:szCs w:val="24"/>
        </w:rPr>
        <w:t>labral</w:t>
      </w:r>
      <w:proofErr w:type="spellEnd"/>
      <w:r w:rsidR="00693BD7">
        <w:rPr>
          <w:rFonts w:asciiTheme="minorHAnsi" w:eastAsia="HiddenHorzOCR" w:hAnsiTheme="minorHAnsi"/>
          <w:color w:val="auto"/>
          <w:szCs w:val="24"/>
        </w:rPr>
        <w:t xml:space="preserve"> tear condition</w:t>
      </w:r>
      <w:r w:rsidR="00EC337D" w:rsidRPr="00711350">
        <w:rPr>
          <w:rFonts w:asciiTheme="minorHAnsi" w:eastAsia="HiddenHorzOCR" w:hAnsiTheme="minorHAnsi"/>
          <w:color w:val="auto"/>
          <w:szCs w:val="24"/>
        </w:rPr>
        <w:t xml:space="preserve">.  </w:t>
      </w:r>
      <w:r w:rsidR="006D2602">
        <w:rPr>
          <w:rFonts w:asciiTheme="minorHAnsi" w:hAnsiTheme="minorHAnsi"/>
          <w:color w:val="auto"/>
          <w:szCs w:val="24"/>
        </w:rPr>
        <w:t>The right shoulder</w:t>
      </w:r>
      <w:r w:rsidR="00812959">
        <w:rPr>
          <w:rFonts w:asciiTheme="minorHAnsi" w:hAnsiTheme="minorHAnsi"/>
          <w:color w:val="auto"/>
          <w:szCs w:val="24"/>
        </w:rPr>
        <w:t xml:space="preserve"> injury occurred over two years after separation</w:t>
      </w:r>
      <w:r w:rsidR="006D2602">
        <w:rPr>
          <w:rFonts w:asciiTheme="minorHAnsi" w:hAnsiTheme="minorHAnsi"/>
          <w:color w:val="auto"/>
          <w:szCs w:val="24"/>
        </w:rPr>
        <w:t xml:space="preserve"> after suffering a grand mal seizure</w:t>
      </w:r>
      <w:r w:rsidR="00812959">
        <w:rPr>
          <w:rFonts w:asciiTheme="minorHAnsi" w:hAnsiTheme="minorHAnsi"/>
          <w:color w:val="auto"/>
          <w:szCs w:val="24"/>
        </w:rPr>
        <w:t xml:space="preserve">.  </w:t>
      </w:r>
      <w:r w:rsidR="00CE7362" w:rsidRPr="003777E8">
        <w:rPr>
          <w:rFonts w:asciiTheme="minorHAnsi" w:hAnsiTheme="minorHAnsi"/>
          <w:color w:val="auto"/>
          <w:szCs w:val="24"/>
        </w:rPr>
        <w:t xml:space="preserve">The Board </w:t>
      </w:r>
      <w:r w:rsidR="00CE7362">
        <w:rPr>
          <w:rFonts w:asciiTheme="minorHAnsi" w:hAnsiTheme="minorHAnsi"/>
          <w:color w:val="auto"/>
          <w:szCs w:val="24"/>
        </w:rPr>
        <w:t xml:space="preserve">noted </w:t>
      </w:r>
      <w:r w:rsidR="00CE7362" w:rsidRPr="003777E8">
        <w:rPr>
          <w:rFonts w:asciiTheme="minorHAnsi" w:hAnsiTheme="minorHAnsi"/>
          <w:color w:val="auto"/>
          <w:szCs w:val="24"/>
        </w:rPr>
        <w:t xml:space="preserve">the presence of </w:t>
      </w:r>
      <w:r w:rsidR="00CE7362">
        <w:rPr>
          <w:rFonts w:asciiTheme="minorHAnsi" w:hAnsiTheme="minorHAnsi"/>
          <w:color w:val="auto"/>
          <w:szCs w:val="24"/>
        </w:rPr>
        <w:t xml:space="preserve">the shoulder condition </w:t>
      </w:r>
      <w:r w:rsidR="00CE7362" w:rsidRPr="003777E8">
        <w:rPr>
          <w:rFonts w:asciiTheme="minorHAnsi" w:hAnsiTheme="minorHAnsi"/>
          <w:color w:val="auto"/>
          <w:szCs w:val="24"/>
        </w:rPr>
        <w:t xml:space="preserve">as a currently rated condition by the VA, but notes that the scope of its recommendations does not extend to conditions </w:t>
      </w:r>
      <w:r w:rsidR="006A5FF1">
        <w:rPr>
          <w:rFonts w:asciiTheme="minorHAnsi" w:hAnsiTheme="minorHAnsi"/>
          <w:color w:val="auto"/>
          <w:szCs w:val="24"/>
        </w:rPr>
        <w:t xml:space="preserve">that were incurred after separation or </w:t>
      </w:r>
      <w:r w:rsidR="00CE7362" w:rsidRPr="003777E8">
        <w:rPr>
          <w:rFonts w:asciiTheme="minorHAnsi" w:hAnsiTheme="minorHAnsi"/>
          <w:color w:val="auto"/>
          <w:szCs w:val="24"/>
        </w:rPr>
        <w:t xml:space="preserve">which were not diagnosed or in evidence at the time of medical separation. </w:t>
      </w:r>
      <w:r w:rsidR="00CE7362">
        <w:rPr>
          <w:rFonts w:asciiTheme="minorHAnsi" w:hAnsiTheme="minorHAnsi"/>
          <w:color w:val="auto"/>
          <w:szCs w:val="24"/>
        </w:rPr>
        <w:t xml:space="preserve"> </w:t>
      </w:r>
      <w:r w:rsidR="00EC337D" w:rsidRPr="00711350">
        <w:rPr>
          <w:rFonts w:asciiTheme="minorHAnsi" w:hAnsiTheme="minorHAnsi"/>
          <w:color w:val="auto"/>
          <w:szCs w:val="24"/>
        </w:rPr>
        <w:t xml:space="preserve">The Board determined therefore that </w:t>
      </w:r>
      <w:r w:rsidR="00693BD7">
        <w:rPr>
          <w:rFonts w:asciiTheme="minorHAnsi" w:hAnsiTheme="minorHAnsi"/>
          <w:color w:val="auto"/>
          <w:szCs w:val="24"/>
        </w:rPr>
        <w:t>this</w:t>
      </w:r>
      <w:r w:rsidR="00EC337D" w:rsidRPr="00711350">
        <w:rPr>
          <w:rFonts w:asciiTheme="minorHAnsi" w:hAnsiTheme="minorHAnsi"/>
          <w:color w:val="auto"/>
          <w:szCs w:val="24"/>
        </w:rPr>
        <w:t xml:space="preserve"> </w:t>
      </w:r>
      <w:r w:rsidR="00693BD7">
        <w:rPr>
          <w:rFonts w:asciiTheme="minorHAnsi" w:hAnsiTheme="minorHAnsi"/>
          <w:color w:val="auto"/>
          <w:szCs w:val="24"/>
        </w:rPr>
        <w:t>condition was not</w:t>
      </w:r>
      <w:r w:rsidR="00EC337D" w:rsidRPr="00711350">
        <w:rPr>
          <w:rFonts w:asciiTheme="minorHAnsi" w:hAnsiTheme="minorHAnsi"/>
          <w:color w:val="auto"/>
          <w:szCs w:val="24"/>
        </w:rPr>
        <w:t xml:space="preserve"> subject to Service disability rating.</w:t>
      </w:r>
    </w:p>
    <w:p w:rsidR="003777E8" w:rsidRDefault="003777E8" w:rsidP="00510F9C">
      <w:pPr>
        <w:spacing w:line="240" w:lineRule="exact"/>
        <w:jc w:val="both"/>
        <w:rPr>
          <w:rFonts w:asciiTheme="minorHAnsi" w:hAnsiTheme="minorHAnsi"/>
          <w:color w:val="auto"/>
          <w:szCs w:val="24"/>
        </w:rPr>
      </w:pPr>
    </w:p>
    <w:p w:rsidR="006A5FF1" w:rsidRDefault="00F6196E" w:rsidP="006A5FF1">
      <w:pPr>
        <w:spacing w:line="240" w:lineRule="exact"/>
        <w:jc w:val="both"/>
        <w:rPr>
          <w:rFonts w:asciiTheme="minorHAnsi" w:hAnsiTheme="minorHAnsi"/>
          <w:color w:val="auto"/>
          <w:szCs w:val="24"/>
        </w:rPr>
      </w:pPr>
      <w:r w:rsidRPr="00F6196E">
        <w:rPr>
          <w:rFonts w:asciiTheme="minorHAnsi" w:hAnsiTheme="minorHAnsi"/>
          <w:color w:val="auto"/>
          <w:szCs w:val="24"/>
          <w:u w:val="single"/>
        </w:rPr>
        <w:t>Remaining Conditions</w:t>
      </w:r>
      <w:r w:rsidR="00570815">
        <w:rPr>
          <w:rFonts w:asciiTheme="minorHAnsi" w:hAnsiTheme="minorHAnsi"/>
          <w:color w:val="auto"/>
          <w:szCs w:val="24"/>
        </w:rPr>
        <w:t>:</w:t>
      </w:r>
      <w:r w:rsidR="00FC0C42">
        <w:rPr>
          <w:rFonts w:asciiTheme="minorHAnsi" w:hAnsiTheme="minorHAnsi"/>
          <w:color w:val="auto"/>
          <w:szCs w:val="24"/>
        </w:rPr>
        <w:t xml:space="preserve">  </w:t>
      </w:r>
      <w:r w:rsidRPr="00F6196E">
        <w:rPr>
          <w:rFonts w:asciiTheme="minorHAnsi" w:hAnsiTheme="minorHAnsi"/>
          <w:color w:val="auto"/>
          <w:szCs w:val="24"/>
        </w:rPr>
        <w:t xml:space="preserve">No other conditions were noted in the NARSUM, identified by the CI on the MEB physical or found elsewhere in the DES file.  </w:t>
      </w:r>
      <w:r w:rsidR="0097158E">
        <w:rPr>
          <w:rFonts w:asciiTheme="minorHAnsi" w:hAnsiTheme="minorHAnsi"/>
          <w:color w:val="auto"/>
          <w:szCs w:val="24"/>
        </w:rPr>
        <w:t xml:space="preserve">Pseudo folliculitis barbae, carpal tunnel syndrome, </w:t>
      </w:r>
      <w:proofErr w:type="spellStart"/>
      <w:r w:rsidR="0097158E">
        <w:rPr>
          <w:rFonts w:asciiTheme="minorHAnsi" w:hAnsiTheme="minorHAnsi"/>
          <w:color w:val="auto"/>
          <w:szCs w:val="24"/>
        </w:rPr>
        <w:t>gastroesophageal</w:t>
      </w:r>
      <w:proofErr w:type="spellEnd"/>
      <w:r w:rsidR="0097158E">
        <w:rPr>
          <w:rFonts w:asciiTheme="minorHAnsi" w:hAnsiTheme="minorHAnsi"/>
          <w:color w:val="auto"/>
          <w:szCs w:val="24"/>
        </w:rPr>
        <w:t xml:space="preserve"> reflux disease, left ankle, left wrist, right ankle conditions </w:t>
      </w:r>
      <w:r w:rsidR="0097158E" w:rsidRPr="00711350">
        <w:rPr>
          <w:rFonts w:asciiTheme="minorHAnsi" w:hAnsiTheme="minorHAnsi"/>
          <w:color w:val="auto"/>
          <w:szCs w:val="24"/>
        </w:rPr>
        <w:t>and several other non-acute conditions were noted in the VA rating decision proximal to separation, but were not documented in the DES file.  The Board does not have the authority under DoDI 6040.44 to render fitness or rating recommendations for any conditions not considered by the DES.</w:t>
      </w:r>
      <w:r w:rsidR="0097158E">
        <w:rPr>
          <w:rFonts w:asciiTheme="minorHAnsi" w:hAnsiTheme="minorHAnsi"/>
          <w:color w:val="auto"/>
          <w:szCs w:val="24"/>
        </w:rPr>
        <w:t xml:space="preserve">  </w:t>
      </w:r>
      <w:r w:rsidR="0097158E" w:rsidRPr="00B56F3D">
        <w:rPr>
          <w:rFonts w:asciiTheme="minorHAnsi" w:hAnsiTheme="minorHAnsi"/>
          <w:color w:val="auto"/>
          <w:szCs w:val="24"/>
        </w:rPr>
        <w:t>The Board, therefore, has no reasonable basis for recommending any additional unfitting conditions for separation rating.</w:t>
      </w:r>
      <w:r w:rsidR="006A5FF1" w:rsidRPr="006A5FF1">
        <w:rPr>
          <w:rFonts w:asciiTheme="minorHAnsi" w:hAnsiTheme="minorHAnsi"/>
          <w:color w:val="auto"/>
          <w:szCs w:val="24"/>
        </w:rPr>
        <w:t xml:space="preserve"> </w:t>
      </w:r>
      <w:r w:rsidR="006A5FF1">
        <w:rPr>
          <w:rFonts w:asciiTheme="minorHAnsi" w:hAnsiTheme="minorHAnsi"/>
          <w:color w:val="auto"/>
          <w:szCs w:val="24"/>
        </w:rPr>
        <w:t xml:space="preserve"> Even if these condition’s presence in the DES file is conceded, there was no evidence for concluding any interfered with duty performance to a degree that could be argued as unfitting.</w:t>
      </w:r>
    </w:p>
    <w:p w:rsidR="000A0F05" w:rsidRPr="00391858" w:rsidRDefault="000A0F05"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16342D" w:rsidRDefault="0016342D" w:rsidP="0097158E">
      <w:pPr>
        <w:spacing w:line="240" w:lineRule="exact"/>
        <w:jc w:val="both"/>
        <w:rPr>
          <w:rFonts w:asciiTheme="minorHAnsi" w:hAnsiTheme="minorHAnsi"/>
          <w:color w:val="auto"/>
          <w:szCs w:val="24"/>
          <w:u w:val="single"/>
        </w:rPr>
      </w:pPr>
    </w:p>
    <w:p w:rsidR="00CE7362" w:rsidRPr="00CF091B" w:rsidRDefault="00C56FC8" w:rsidP="0097158E">
      <w:pPr>
        <w:spacing w:line="240" w:lineRule="exact"/>
        <w:jc w:val="both"/>
        <w:rPr>
          <w:rFonts w:asciiTheme="minorHAnsi" w:eastAsiaTheme="minorHAnsi" w:hAnsiTheme="minorHAns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Pr="00CF091B">
        <w:rPr>
          <w:rFonts w:asciiTheme="minorHAnsi" w:eastAsiaTheme="minorHAnsi" w:hAnsiTheme="minorHAnsi"/>
          <w:color w:val="auto"/>
          <w:szCs w:val="24"/>
        </w:rPr>
        <w:t>.</w:t>
      </w:r>
      <w:r w:rsidR="0097158E" w:rsidRPr="00CF091B">
        <w:rPr>
          <w:rFonts w:asciiTheme="minorHAnsi" w:eastAsiaTheme="minorHAnsi" w:hAnsiTheme="minorHAnsi"/>
          <w:color w:val="auto"/>
          <w:szCs w:val="24"/>
        </w:rPr>
        <w:t xml:space="preserve">  </w:t>
      </w:r>
      <w:r w:rsidR="006D2602" w:rsidRPr="00CF091B">
        <w:rPr>
          <w:rFonts w:asciiTheme="minorHAnsi" w:eastAsiaTheme="minorHAnsi" w:hAnsiTheme="minorHAnsi"/>
          <w:color w:val="auto"/>
          <w:szCs w:val="24"/>
        </w:rPr>
        <w:t xml:space="preserve">In the matter of the </w:t>
      </w:r>
      <w:r w:rsidR="00CE7362" w:rsidRPr="00CF091B">
        <w:rPr>
          <w:rFonts w:asciiTheme="minorHAnsi" w:eastAsiaTheme="minorHAnsi" w:hAnsiTheme="minorHAnsi"/>
          <w:color w:val="auto"/>
          <w:szCs w:val="24"/>
        </w:rPr>
        <w:t>s</w:t>
      </w:r>
      <w:r w:rsidR="006D2602" w:rsidRPr="00CF091B">
        <w:rPr>
          <w:rFonts w:asciiTheme="minorHAnsi" w:eastAsiaTheme="minorHAnsi" w:hAnsiTheme="minorHAnsi"/>
          <w:color w:val="auto"/>
          <w:szCs w:val="24"/>
        </w:rPr>
        <w:t xml:space="preserve">eizure </w:t>
      </w:r>
      <w:r w:rsidR="00CE7362" w:rsidRPr="00CF091B">
        <w:rPr>
          <w:rFonts w:asciiTheme="minorHAnsi" w:eastAsiaTheme="minorHAnsi" w:hAnsiTheme="minorHAnsi"/>
          <w:color w:val="auto"/>
          <w:szCs w:val="24"/>
        </w:rPr>
        <w:t>d</w:t>
      </w:r>
      <w:r w:rsidR="006D2602" w:rsidRPr="00CF091B">
        <w:rPr>
          <w:rFonts w:asciiTheme="minorHAnsi" w:eastAsiaTheme="minorHAnsi" w:hAnsiTheme="minorHAnsi"/>
          <w:color w:val="auto"/>
          <w:szCs w:val="24"/>
        </w:rPr>
        <w:t xml:space="preserve">isorder condition, the Board unanimously recommends a rating of 20% coded 8913 </w:t>
      </w:r>
      <w:r w:rsidR="006D2602" w:rsidRPr="00CF091B">
        <w:rPr>
          <w:rFonts w:asciiTheme="minorHAnsi" w:hAnsiTheme="minorHAnsi"/>
          <w:color w:val="auto"/>
          <w:szCs w:val="24"/>
        </w:rPr>
        <w:t>IAW VASRD §4.124a.</w:t>
      </w:r>
      <w:r w:rsidR="00CF091B">
        <w:rPr>
          <w:rFonts w:asciiTheme="minorHAnsi" w:eastAsiaTheme="minorHAnsi" w:hAnsiTheme="minorHAnsi"/>
          <w:color w:val="auto"/>
          <w:szCs w:val="24"/>
        </w:rPr>
        <w:t xml:space="preserve">  </w:t>
      </w:r>
      <w:r w:rsidR="00CE7362" w:rsidRPr="00CD15BE">
        <w:rPr>
          <w:rFonts w:asciiTheme="minorHAnsi" w:hAnsiTheme="minorHAnsi"/>
          <w:color w:val="auto"/>
          <w:szCs w:val="24"/>
        </w:rPr>
        <w:t xml:space="preserve">The Board </w:t>
      </w:r>
      <w:r w:rsidR="00CE7362" w:rsidRPr="00CF091B">
        <w:rPr>
          <w:rFonts w:asciiTheme="minorHAnsi" w:hAnsiTheme="minorHAnsi"/>
          <w:color w:val="auto"/>
          <w:szCs w:val="24"/>
        </w:rPr>
        <w:t>unanimously</w:t>
      </w:r>
      <w:r w:rsidR="00CE7362" w:rsidRPr="00CD15BE">
        <w:rPr>
          <w:rFonts w:asciiTheme="minorHAnsi" w:hAnsiTheme="minorHAnsi"/>
          <w:color w:val="auto"/>
          <w:szCs w:val="24"/>
        </w:rPr>
        <w:t xml:space="preserve"> agrees that there w</w:t>
      </w:r>
      <w:r w:rsidR="00CE7362">
        <w:rPr>
          <w:rFonts w:asciiTheme="minorHAnsi" w:hAnsiTheme="minorHAnsi"/>
          <w:color w:val="auto"/>
          <w:szCs w:val="24"/>
        </w:rPr>
        <w:t>ere</w:t>
      </w:r>
      <w:r w:rsidR="00CE7362" w:rsidRPr="00CD15BE">
        <w:rPr>
          <w:rFonts w:asciiTheme="minorHAnsi" w:hAnsiTheme="minorHAnsi"/>
          <w:color w:val="auto"/>
          <w:szCs w:val="24"/>
        </w:rPr>
        <w:t xml:space="preserve"> no other condition</w:t>
      </w:r>
      <w:r w:rsidR="00CE7362">
        <w:rPr>
          <w:rFonts w:asciiTheme="minorHAnsi" w:hAnsiTheme="minorHAnsi"/>
          <w:color w:val="auto"/>
          <w:szCs w:val="24"/>
        </w:rPr>
        <w:t>s</w:t>
      </w:r>
      <w:r w:rsidR="00CE7362" w:rsidRPr="00CD15BE">
        <w:rPr>
          <w:rFonts w:asciiTheme="minorHAnsi" w:hAnsiTheme="minorHAnsi"/>
          <w:color w:val="auto"/>
          <w:szCs w:val="24"/>
        </w:rPr>
        <w:t xml:space="preserve"> eligible for </w:t>
      </w:r>
      <w:r w:rsidR="00CE7362">
        <w:rPr>
          <w:rFonts w:asciiTheme="minorHAnsi" w:hAnsiTheme="minorHAnsi"/>
          <w:color w:val="auto"/>
          <w:szCs w:val="24"/>
        </w:rPr>
        <w:t>Board consideration</w:t>
      </w:r>
      <w:r w:rsidR="00CE7362" w:rsidRPr="00CD15BE">
        <w:rPr>
          <w:rFonts w:asciiTheme="minorHAnsi" w:hAnsiTheme="minorHAnsi"/>
          <w:color w:val="auto"/>
          <w:szCs w:val="24"/>
        </w:rPr>
        <w:t xml:space="preserve"> which </w:t>
      </w:r>
      <w:r w:rsidR="00CE7362">
        <w:rPr>
          <w:rFonts w:asciiTheme="minorHAnsi" w:hAnsiTheme="minorHAnsi"/>
          <w:color w:val="auto"/>
          <w:szCs w:val="24"/>
        </w:rPr>
        <w:t>could be recommended</w:t>
      </w:r>
      <w:r w:rsidR="00CE7362" w:rsidRPr="00CD15BE">
        <w:rPr>
          <w:rFonts w:asciiTheme="minorHAnsi" w:hAnsiTheme="minorHAnsi"/>
          <w:color w:val="auto"/>
          <w:szCs w:val="24"/>
        </w:rPr>
        <w:t xml:space="preserve"> as additionally unfitting</w:t>
      </w:r>
      <w:r w:rsidR="00CE7362">
        <w:rPr>
          <w:rFonts w:asciiTheme="minorHAnsi" w:hAnsiTheme="minorHAnsi"/>
          <w:color w:val="auto"/>
          <w:szCs w:val="24"/>
        </w:rPr>
        <w:t xml:space="preserve"> for rating at separation</w:t>
      </w:r>
      <w:r w:rsidR="00CE7362" w:rsidRPr="00CD15BE">
        <w:rPr>
          <w:rFonts w:asciiTheme="minorHAnsi" w:hAnsiTheme="minorHAnsi"/>
          <w:color w:val="auto"/>
          <w:szCs w:val="24"/>
        </w:rPr>
        <w:t>.</w:t>
      </w:r>
    </w:p>
    <w:p w:rsidR="0097158E" w:rsidRPr="00391858" w:rsidRDefault="0097158E"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78132E" w:rsidRDefault="0078132E">
      <w:pPr>
        <w:rPr>
          <w:rFonts w:asciiTheme="minorHAnsi" w:hAnsiTheme="minorHAnsi"/>
          <w:color w:val="auto"/>
          <w:szCs w:val="24"/>
          <w:u w:val="single"/>
        </w:rPr>
      </w:pPr>
      <w:r>
        <w:rPr>
          <w:rFonts w:asciiTheme="minorHAnsi" w:hAnsiTheme="minorHAnsi"/>
          <w:color w:val="auto"/>
          <w:szCs w:val="24"/>
          <w:u w:val="single"/>
        </w:rPr>
        <w:br w:type="page"/>
      </w:r>
    </w:p>
    <w:p w:rsidR="00CE7362" w:rsidRDefault="00C56FC8" w:rsidP="0097158E">
      <w:pPr>
        <w:spacing w:line="240" w:lineRule="exact"/>
        <w:rPr>
          <w:rFonts w:asciiTheme="minorHAnsi" w:hAnsiTheme="minorHAnsi"/>
          <w:color w:val="auto"/>
        </w:rPr>
      </w:pPr>
      <w:r w:rsidRPr="00396779">
        <w:rPr>
          <w:rFonts w:asciiTheme="minorHAnsi" w:hAnsiTheme="minorHAnsi"/>
          <w:color w:val="auto"/>
          <w:szCs w:val="24"/>
          <w:u w:val="single"/>
        </w:rPr>
        <w:lastRenderedPageBreak/>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97158E">
        <w:rPr>
          <w:rFonts w:asciiTheme="minorHAnsi" w:hAnsiTheme="minorHAnsi"/>
          <w:color w:val="auto"/>
        </w:rPr>
        <w:t xml:space="preserve"> </w:t>
      </w:r>
      <w:r w:rsidR="0078132E" w:rsidRPr="001F29F9">
        <w:rPr>
          <w:color w:val="000000" w:themeColor="text1"/>
          <w:szCs w:val="24"/>
        </w:rPr>
        <w:t>The Board recommends that the CI’s prior determination be modified as follows, effective as of the date of his</w:t>
      </w:r>
      <w:r w:rsidR="0078132E">
        <w:rPr>
          <w:color w:val="000000" w:themeColor="text1"/>
          <w:szCs w:val="24"/>
        </w:rPr>
        <w:t xml:space="preserve"> </w:t>
      </w:r>
      <w:r w:rsidR="0078132E" w:rsidRPr="001F29F9">
        <w:rPr>
          <w:color w:val="000000" w:themeColor="text1"/>
          <w:szCs w:val="24"/>
        </w:rPr>
        <w:t>prior medical separation:</w:t>
      </w:r>
    </w:p>
    <w:p w:rsidR="00CE7362" w:rsidRPr="00AF01B2" w:rsidRDefault="00CE7362" w:rsidP="00CE7362">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CE7362" w:rsidRPr="00AF01B2" w:rsidTr="006D7BB9">
        <w:trPr>
          <w:trHeight w:val="233"/>
          <w:jc w:val="center"/>
        </w:trPr>
        <w:tc>
          <w:tcPr>
            <w:tcW w:w="6480" w:type="dxa"/>
            <w:shd w:val="clear" w:color="auto" w:fill="D9D9D9"/>
            <w:vAlign w:val="center"/>
          </w:tcPr>
          <w:p w:rsidR="00CE7362" w:rsidRPr="00AF01B2" w:rsidRDefault="00CE7362" w:rsidP="006D7BB9">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CE7362" w:rsidRPr="00AF01B2" w:rsidRDefault="00CE7362" w:rsidP="006D7BB9">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CE7362" w:rsidRPr="00AF01B2" w:rsidRDefault="00CE7362" w:rsidP="006D7BB9">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CE7362" w:rsidRPr="00AF01B2" w:rsidTr="006D7BB9">
        <w:trPr>
          <w:trHeight w:val="368"/>
          <w:jc w:val="center"/>
        </w:trPr>
        <w:tc>
          <w:tcPr>
            <w:tcW w:w="6480" w:type="dxa"/>
            <w:vAlign w:val="center"/>
          </w:tcPr>
          <w:p w:rsidR="00CE7362" w:rsidRPr="00220E07" w:rsidRDefault="00CE7362" w:rsidP="006D7BB9">
            <w:pPr>
              <w:spacing w:line="240" w:lineRule="exact"/>
              <w:contextualSpacing/>
              <w:rPr>
                <w:rFonts w:asciiTheme="minorHAnsi" w:hAnsiTheme="minorHAnsi" w:cstheme="minorHAnsi"/>
                <w:color w:val="auto"/>
                <w:szCs w:val="24"/>
              </w:rPr>
            </w:pPr>
            <w:r w:rsidRPr="00220E07">
              <w:rPr>
                <w:rFonts w:asciiTheme="minorHAnsi" w:hAnsiTheme="minorHAnsi" w:cstheme="minorHAnsi"/>
                <w:color w:val="auto"/>
                <w:szCs w:val="24"/>
              </w:rPr>
              <w:t>Seizure Disorder</w:t>
            </w:r>
          </w:p>
        </w:tc>
        <w:tc>
          <w:tcPr>
            <w:tcW w:w="1710" w:type="dxa"/>
            <w:vAlign w:val="center"/>
          </w:tcPr>
          <w:p w:rsidR="00CE7362" w:rsidRPr="00220E07" w:rsidRDefault="00CE7362" w:rsidP="006D7BB9">
            <w:pPr>
              <w:spacing w:line="240" w:lineRule="exact"/>
              <w:contextualSpacing/>
              <w:jc w:val="center"/>
              <w:rPr>
                <w:rFonts w:asciiTheme="minorHAnsi" w:hAnsiTheme="minorHAnsi" w:cstheme="minorHAnsi"/>
                <w:color w:val="auto"/>
                <w:szCs w:val="24"/>
              </w:rPr>
            </w:pPr>
            <w:r w:rsidRPr="00220E07">
              <w:rPr>
                <w:rFonts w:asciiTheme="minorHAnsi" w:hAnsiTheme="minorHAnsi" w:cstheme="minorHAnsi"/>
                <w:color w:val="auto"/>
                <w:szCs w:val="24"/>
              </w:rPr>
              <w:t>8913</w:t>
            </w:r>
          </w:p>
        </w:tc>
        <w:tc>
          <w:tcPr>
            <w:tcW w:w="1170" w:type="dxa"/>
            <w:vAlign w:val="center"/>
          </w:tcPr>
          <w:p w:rsidR="00CE7362" w:rsidRPr="00220E07" w:rsidRDefault="00CF091B" w:rsidP="00CE7362">
            <w:pPr>
              <w:spacing w:line="240" w:lineRule="exact"/>
              <w:contextualSpacing/>
              <w:jc w:val="center"/>
              <w:rPr>
                <w:rFonts w:asciiTheme="minorHAnsi" w:hAnsiTheme="minorHAnsi" w:cstheme="minorHAnsi"/>
                <w:color w:val="auto"/>
                <w:szCs w:val="24"/>
                <w:highlight w:val="yellow"/>
              </w:rPr>
            </w:pPr>
            <w:r>
              <w:rPr>
                <w:rFonts w:asciiTheme="minorHAnsi" w:hAnsiTheme="minorHAnsi" w:cstheme="minorHAnsi"/>
                <w:color w:val="auto"/>
                <w:szCs w:val="24"/>
              </w:rPr>
              <w:t>2</w:t>
            </w:r>
            <w:r w:rsidR="00CE7362" w:rsidRPr="00220E07">
              <w:rPr>
                <w:rFonts w:asciiTheme="minorHAnsi" w:hAnsiTheme="minorHAnsi" w:cstheme="minorHAnsi"/>
                <w:color w:val="auto"/>
                <w:szCs w:val="24"/>
              </w:rPr>
              <w:t>0%</w:t>
            </w:r>
          </w:p>
        </w:tc>
      </w:tr>
      <w:tr w:rsidR="00CE7362" w:rsidRPr="00AF01B2" w:rsidTr="006D7BB9">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CE7362" w:rsidRPr="00AF01B2" w:rsidRDefault="00CE7362" w:rsidP="006D7BB9">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CE7362" w:rsidRPr="00AF01B2" w:rsidRDefault="00CF091B" w:rsidP="00CE7362">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2</w:t>
            </w:r>
            <w:r w:rsidR="00CE7362" w:rsidRPr="00CE7362">
              <w:rPr>
                <w:rFonts w:asciiTheme="minorHAnsi" w:hAnsiTheme="minorHAnsi"/>
                <w:b/>
                <w:color w:val="auto"/>
                <w:szCs w:val="24"/>
              </w:rPr>
              <w:t>0</w:t>
            </w:r>
            <w:r w:rsidR="00CE7362" w:rsidRPr="00AF01B2">
              <w:rPr>
                <w:rFonts w:asciiTheme="minorHAnsi" w:hAnsiTheme="minorHAnsi"/>
                <w:b/>
                <w:color w:val="auto"/>
                <w:szCs w:val="24"/>
              </w:rPr>
              <w:t>%</w:t>
            </w:r>
          </w:p>
        </w:tc>
      </w:tr>
    </w:tbl>
    <w:p w:rsidR="00CF091B" w:rsidRPr="00391858" w:rsidRDefault="00CF091B" w:rsidP="00CF091B">
      <w:pPr>
        <w:pBdr>
          <w:bottom w:val="single" w:sz="12" w:space="1" w:color="auto"/>
        </w:pBdr>
        <w:tabs>
          <w:tab w:val="left" w:pos="288"/>
          <w:tab w:val="left" w:pos="4752"/>
        </w:tabs>
        <w:spacing w:line="240" w:lineRule="exact"/>
        <w:jc w:val="both"/>
        <w:rPr>
          <w:rFonts w:asciiTheme="minorHAnsi" w:hAnsiTheme="minorHAnsi"/>
          <w:b/>
          <w:color w:val="auto"/>
          <w:u w:val="single"/>
        </w:rPr>
      </w:pPr>
    </w:p>
    <w:p w:rsidR="00106AD8" w:rsidRPr="00391858" w:rsidRDefault="00106AD8" w:rsidP="00510F9C">
      <w:pPr>
        <w:tabs>
          <w:tab w:val="left" w:pos="288"/>
          <w:tab w:val="left" w:pos="4752"/>
        </w:tabs>
        <w:spacing w:line="240" w:lineRule="exact"/>
        <w:rPr>
          <w:b/>
          <w:color w:val="auto"/>
          <w:szCs w:val="24"/>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A.  DD Form </w:t>
      </w:r>
      <w:r w:rsidR="00036C07">
        <w:rPr>
          <w:rFonts w:asciiTheme="minorHAnsi" w:hAnsiTheme="minorHAnsi"/>
          <w:color w:val="auto"/>
        </w:rPr>
        <w:t>294</w:t>
      </w:r>
      <w:r>
        <w:rPr>
          <w:rFonts w:asciiTheme="minorHAnsi" w:hAnsiTheme="minorHAnsi"/>
          <w:color w:val="auto"/>
        </w:rPr>
        <w:t xml:space="preserve"> dated 20</w:t>
      </w:r>
      <w:r w:rsidR="00326AAE">
        <w:rPr>
          <w:rFonts w:asciiTheme="minorHAnsi" w:hAnsiTheme="minorHAnsi"/>
          <w:color w:val="auto"/>
        </w:rPr>
        <w:t>110404</w:t>
      </w:r>
      <w:r w:rsidR="00607571">
        <w:rPr>
          <w:rFonts w:asciiTheme="minorHAnsi" w:hAnsiTheme="minorHAnsi"/>
          <w:color w:val="auto"/>
        </w:rPr>
        <w:t>, w/atchs</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B.  Service Treat</w:t>
      </w:r>
      <w:r w:rsidR="00607571">
        <w:rPr>
          <w:rFonts w:asciiTheme="minorHAnsi" w:hAnsiTheme="minorHAnsi"/>
          <w:color w:val="auto"/>
        </w:rPr>
        <w:t>ment Record</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w:t>
      </w:r>
      <w:r w:rsidR="00607571">
        <w:rPr>
          <w:rFonts w:asciiTheme="minorHAnsi" w:hAnsiTheme="minorHAnsi"/>
          <w:color w:val="auto"/>
        </w:rPr>
        <w:t>erans' Affairs Treatment Record</w:t>
      </w: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D91DA6" w:rsidRPr="00006186" w:rsidRDefault="00FB1725" w:rsidP="00510F9C">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r w:rsidR="00777685">
        <w:rPr>
          <w:rFonts w:asciiTheme="minorHAnsi" w:hAnsiTheme="minorHAnsi"/>
          <w:color w:val="auto"/>
        </w:rPr>
        <w:t>XXXXXXXXXXXXXX</w:t>
      </w:r>
    </w:p>
    <w:p w:rsidR="00D91DA6" w:rsidRPr="00006186" w:rsidRDefault="00FB1725" w:rsidP="00510F9C">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r w:rsidR="0097158E">
        <w:rPr>
          <w:rFonts w:asciiTheme="minorHAnsi" w:hAnsiTheme="minorHAnsi"/>
          <w:color w:val="auto"/>
        </w:rPr>
        <w:t>President</w:t>
      </w:r>
    </w:p>
    <w:p w:rsidR="00777685" w:rsidRDefault="00FB1725" w:rsidP="00510F9C">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p>
    <w:p w:rsidR="00777685" w:rsidRDefault="00777685">
      <w:pPr>
        <w:rPr>
          <w:rFonts w:asciiTheme="minorHAnsi" w:hAnsiTheme="minorHAnsi"/>
          <w:color w:val="auto"/>
        </w:rPr>
      </w:pPr>
      <w:r>
        <w:rPr>
          <w:rFonts w:asciiTheme="minorHAnsi" w:hAnsiTheme="minorHAnsi"/>
          <w:color w:val="auto"/>
        </w:rPr>
        <w:br w:type="page"/>
      </w:r>
    </w:p>
    <w:p w:rsidR="00777685" w:rsidRDefault="00777685" w:rsidP="00777685">
      <w:pPr>
        <w:tabs>
          <w:tab w:val="left" w:pos="6624"/>
        </w:tabs>
        <w:spacing w:line="240" w:lineRule="exact"/>
        <w:ind w:right="-360"/>
        <w:rPr>
          <w:color w:val="000000"/>
        </w:rPr>
      </w:pPr>
    </w:p>
    <w:p w:rsidR="00777685" w:rsidRDefault="00777685" w:rsidP="00777685">
      <w:pPr>
        <w:tabs>
          <w:tab w:val="left" w:pos="576"/>
        </w:tabs>
        <w:spacing w:line="240" w:lineRule="exact"/>
        <w:ind w:right="-1080"/>
        <w:rPr>
          <w:rFonts w:ascii="Times New Roman" w:hAnsi="Times New Roman"/>
          <w:color w:val="auto"/>
        </w:rPr>
      </w:pPr>
      <w:r>
        <w:rPr>
          <w:rFonts w:ascii="Times New Roman" w:hAnsi="Times New Roman"/>
          <w:color w:val="auto"/>
        </w:rPr>
        <w:t>SAF/MRB</w:t>
      </w:r>
    </w:p>
    <w:p w:rsidR="00777685" w:rsidRDefault="00777685" w:rsidP="00777685">
      <w:pPr>
        <w:tabs>
          <w:tab w:val="left" w:pos="576"/>
        </w:tabs>
        <w:spacing w:line="240" w:lineRule="exact"/>
        <w:ind w:right="-1080"/>
        <w:rPr>
          <w:rFonts w:ascii="Times New Roman" w:hAnsi="Times New Roman"/>
          <w:color w:val="auto"/>
        </w:rPr>
      </w:pPr>
      <w:r>
        <w:rPr>
          <w:rFonts w:ascii="Times New Roman" w:hAnsi="Times New Roman"/>
          <w:color w:val="auto"/>
        </w:rPr>
        <w:t>1500 West Perimeter Road, Suite 3700</w:t>
      </w:r>
    </w:p>
    <w:p w:rsidR="00777685" w:rsidRDefault="00777685" w:rsidP="00777685">
      <w:pPr>
        <w:tabs>
          <w:tab w:val="left" w:pos="576"/>
        </w:tabs>
        <w:spacing w:line="240" w:lineRule="exact"/>
        <w:ind w:right="-1080"/>
        <w:rPr>
          <w:rFonts w:ascii="Times New Roman" w:hAnsi="Times New Roman"/>
          <w:color w:val="auto"/>
        </w:rPr>
      </w:pPr>
      <w:r>
        <w:rPr>
          <w:rFonts w:ascii="Times New Roman" w:hAnsi="Times New Roman"/>
          <w:color w:val="auto"/>
        </w:rPr>
        <w:t>Joint Base Andrews MD  20762</w:t>
      </w:r>
    </w:p>
    <w:p w:rsidR="00777685" w:rsidRDefault="00777685" w:rsidP="00777685">
      <w:pPr>
        <w:tabs>
          <w:tab w:val="left" w:pos="576"/>
        </w:tabs>
        <w:spacing w:line="240" w:lineRule="exact"/>
        <w:ind w:right="-1080"/>
        <w:rPr>
          <w:rFonts w:ascii="Times New Roman" w:hAnsi="Times New Roman"/>
          <w:color w:val="auto"/>
        </w:rPr>
      </w:pPr>
    </w:p>
    <w:p w:rsidR="00777685" w:rsidRDefault="00777685" w:rsidP="00777685">
      <w:pPr>
        <w:tabs>
          <w:tab w:val="left" w:pos="720"/>
        </w:tabs>
        <w:spacing w:line="240" w:lineRule="exact"/>
        <w:ind w:right="-1080"/>
        <w:rPr>
          <w:rFonts w:ascii="Times New Roman" w:hAnsi="Times New Roman"/>
          <w:color w:val="auto"/>
        </w:rPr>
      </w:pPr>
      <w:r>
        <w:rPr>
          <w:rFonts w:ascii="Times New Roman" w:hAnsi="Times New Roman"/>
          <w:color w:val="auto"/>
        </w:rPr>
        <w:t>Dear XXXXXXXXX</w:t>
      </w:r>
    </w:p>
    <w:p w:rsidR="00777685" w:rsidRDefault="00777685" w:rsidP="00777685">
      <w:pPr>
        <w:tabs>
          <w:tab w:val="left" w:pos="720"/>
        </w:tabs>
        <w:spacing w:line="240" w:lineRule="exact"/>
        <w:ind w:right="-1080"/>
        <w:rPr>
          <w:rFonts w:ascii="Times New Roman" w:hAnsi="Times New Roman"/>
          <w:color w:val="auto"/>
          <w:sz w:val="20"/>
        </w:rPr>
      </w:pPr>
    </w:p>
    <w:p w:rsidR="00777685" w:rsidRDefault="00777685" w:rsidP="00777685">
      <w:pPr>
        <w:pStyle w:val="BodyText2"/>
        <w:rPr>
          <w:rFonts w:ascii="Times New Roman" w:hAnsi="Times New Roman"/>
          <w:color w:val="auto"/>
        </w:rPr>
      </w:pPr>
      <w:r>
        <w:rPr>
          <w:rFonts w:ascii="Times New Roman" w:hAnsi="Times New Roman"/>
          <w:color w:val="auto"/>
        </w:rPr>
        <w:tab/>
        <w:t>Reference your application submitted under the provisions of DoDI 6040.44 (Title 10 U.S.C. § 1554a), PDBR Case Number PD-2011-00222.</w:t>
      </w:r>
    </w:p>
    <w:p w:rsidR="00777685" w:rsidRDefault="00777685" w:rsidP="00777685">
      <w:pPr>
        <w:tabs>
          <w:tab w:val="left" w:pos="720"/>
        </w:tabs>
        <w:spacing w:line="240" w:lineRule="exact"/>
        <w:ind w:right="-1080"/>
        <w:rPr>
          <w:rFonts w:ascii="Times New Roman" w:hAnsi="Times New Roman"/>
          <w:color w:val="auto"/>
        </w:rPr>
      </w:pPr>
    </w:p>
    <w:p w:rsidR="00777685" w:rsidRDefault="00777685" w:rsidP="00777685">
      <w:pPr>
        <w:tabs>
          <w:tab w:val="left" w:pos="720"/>
        </w:tabs>
        <w:spacing w:line="240" w:lineRule="exact"/>
        <w:rPr>
          <w:rFonts w:ascii="Times New Roman" w:hAnsi="Times New Roman"/>
          <w:color w:val="auto"/>
        </w:rPr>
      </w:pPr>
      <w:r>
        <w:rPr>
          <w:rFonts w:ascii="Times New Roman" w:hAnsi="Times New Roman"/>
          <w:color w:val="auto"/>
        </w:rPr>
        <w:tab/>
        <w:t xml:space="preserve">After careful consideration of your application and treatment records, the Physical Disability Board of Review determined that the rating assigned at the time of final disposition of your disability evaluation system processing was not appropriate under the guidelines of the Veterans Administration Schedule for Rating Disabilities.  Accordingly, the Board recommended modification of your assigned disability rating without re-characterization of your separation with severance pay. </w:t>
      </w:r>
    </w:p>
    <w:p w:rsidR="00777685" w:rsidRDefault="00777685" w:rsidP="00777685">
      <w:pPr>
        <w:tabs>
          <w:tab w:val="left" w:pos="720"/>
        </w:tabs>
        <w:spacing w:line="240" w:lineRule="exact"/>
        <w:ind w:right="-1080"/>
        <w:rPr>
          <w:rFonts w:ascii="Times New Roman" w:hAnsi="Times New Roman"/>
          <w:color w:val="auto"/>
        </w:rPr>
      </w:pPr>
    </w:p>
    <w:p w:rsidR="00777685" w:rsidRDefault="00777685" w:rsidP="00777685">
      <w:pPr>
        <w:tabs>
          <w:tab w:val="left" w:pos="720"/>
        </w:tabs>
        <w:spacing w:line="240" w:lineRule="exact"/>
        <w:rPr>
          <w:rFonts w:ascii="Times New Roman" w:hAnsi="Times New Roman"/>
          <w:color w:val="auto"/>
        </w:rPr>
      </w:pPr>
      <w:r>
        <w:rPr>
          <w:rFonts w:ascii="Times New Roman" w:hAnsi="Times New Roman"/>
          <w:color w:val="auto"/>
        </w:rPr>
        <w:tab/>
        <w:t>I have carefully reviewed the evidence of record and the recommendation of the Board.  I concur with that finding, accept their recommendation and direct that your records be corrected as set forth in the attached copy of a Memorandum for the Chief of Staff, United States Air Force.  The office responsible for making the correction will inform you when your records have been changed.</w:t>
      </w:r>
    </w:p>
    <w:p w:rsidR="00777685" w:rsidRDefault="00777685" w:rsidP="00777685">
      <w:pPr>
        <w:tabs>
          <w:tab w:val="left" w:pos="720"/>
        </w:tabs>
        <w:spacing w:line="240" w:lineRule="exact"/>
        <w:rPr>
          <w:rFonts w:ascii="Times New Roman" w:hAnsi="Times New Roman"/>
          <w:color w:val="auto"/>
        </w:rPr>
      </w:pPr>
    </w:p>
    <w:p w:rsidR="00777685" w:rsidRDefault="00777685" w:rsidP="00777685">
      <w:pPr>
        <w:pStyle w:val="BodyText2"/>
        <w:rPr>
          <w:rFonts w:ascii="Times New Roman" w:hAnsi="Times New Roman"/>
          <w:color w:val="auto"/>
        </w:rPr>
      </w:pP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t>Sincerely,</w:t>
      </w:r>
    </w:p>
    <w:p w:rsidR="00777685" w:rsidRDefault="00777685" w:rsidP="00777685">
      <w:pPr>
        <w:pStyle w:val="BodyText2"/>
        <w:rPr>
          <w:rFonts w:ascii="Times New Roman" w:hAnsi="Times New Roman"/>
          <w:color w:val="auto"/>
        </w:rPr>
      </w:pPr>
    </w:p>
    <w:p w:rsidR="00777685" w:rsidRDefault="00777685" w:rsidP="00777685">
      <w:pPr>
        <w:tabs>
          <w:tab w:val="left" w:pos="720"/>
        </w:tabs>
        <w:spacing w:line="240" w:lineRule="exact"/>
        <w:ind w:right="-1080"/>
        <w:rPr>
          <w:rFonts w:ascii="Times New Roman" w:hAnsi="Times New Roman"/>
          <w:color w:val="auto"/>
        </w:rPr>
      </w:pPr>
    </w:p>
    <w:p w:rsidR="00777685" w:rsidRDefault="00777685" w:rsidP="00777685">
      <w:pPr>
        <w:tabs>
          <w:tab w:val="left" w:pos="720"/>
        </w:tabs>
        <w:spacing w:line="240" w:lineRule="exact"/>
        <w:ind w:right="-1080"/>
        <w:rPr>
          <w:rFonts w:ascii="Times New Roman" w:hAnsi="Times New Roman"/>
          <w:color w:val="auto"/>
        </w:rPr>
      </w:pPr>
    </w:p>
    <w:p w:rsidR="00777685" w:rsidRDefault="00777685" w:rsidP="00777685">
      <w:pPr>
        <w:tabs>
          <w:tab w:val="left" w:pos="720"/>
        </w:tabs>
        <w:spacing w:line="240" w:lineRule="exact"/>
        <w:ind w:right="-1080"/>
        <w:rPr>
          <w:rFonts w:ascii="Times New Roman" w:hAnsi="Times New Roman"/>
          <w:color w:val="auto"/>
        </w:rPr>
      </w:pPr>
    </w:p>
    <w:p w:rsidR="00777685" w:rsidRDefault="00777685" w:rsidP="00777685">
      <w:pPr>
        <w:tabs>
          <w:tab w:val="left" w:pos="720"/>
        </w:tabs>
        <w:spacing w:line="240" w:lineRule="exact"/>
        <w:ind w:right="-1080"/>
        <w:rPr>
          <w:rFonts w:ascii="Times New Roman" w:hAnsi="Times New Roman"/>
          <w:color w:val="auto"/>
        </w:rPr>
      </w:pPr>
    </w:p>
    <w:p w:rsidR="00777685" w:rsidRDefault="00777685" w:rsidP="00777685">
      <w:pPr>
        <w:tabs>
          <w:tab w:val="left" w:pos="720"/>
        </w:tabs>
        <w:spacing w:line="240" w:lineRule="exact"/>
        <w:ind w:left="5040" w:right="-1080"/>
        <w:rPr>
          <w:rFonts w:ascii="Times New Roman" w:hAnsi="Times New Roman"/>
          <w:color w:val="auto"/>
        </w:rPr>
      </w:pPr>
      <w:r>
        <w:rPr>
          <w:rFonts w:ascii="Times New Roman" w:hAnsi="Times New Roman"/>
          <w:color w:val="auto"/>
        </w:rPr>
        <w:t>XXXXXXXXXXX</w:t>
      </w:r>
    </w:p>
    <w:p w:rsidR="00777685" w:rsidRDefault="00777685" w:rsidP="00777685">
      <w:pPr>
        <w:tabs>
          <w:tab w:val="left" w:pos="720"/>
        </w:tabs>
        <w:spacing w:line="240" w:lineRule="exact"/>
        <w:ind w:left="5040" w:right="-1080"/>
        <w:rPr>
          <w:rFonts w:ascii="Times New Roman" w:hAnsi="Times New Roman"/>
          <w:color w:val="auto"/>
        </w:rPr>
      </w:pPr>
      <w:r>
        <w:rPr>
          <w:rFonts w:ascii="Times New Roman" w:hAnsi="Times New Roman"/>
          <w:color w:val="auto"/>
        </w:rPr>
        <w:t>Director</w:t>
      </w:r>
    </w:p>
    <w:p w:rsidR="00777685" w:rsidRDefault="00777685" w:rsidP="00777685">
      <w:pPr>
        <w:tabs>
          <w:tab w:val="left" w:pos="720"/>
        </w:tabs>
        <w:spacing w:line="240" w:lineRule="exact"/>
        <w:ind w:left="5040" w:right="-1080"/>
        <w:rPr>
          <w:rFonts w:ascii="Times New Roman" w:hAnsi="Times New Roman"/>
          <w:color w:val="auto"/>
        </w:rPr>
      </w:pPr>
      <w:r>
        <w:rPr>
          <w:rFonts w:ascii="Times New Roman" w:hAnsi="Times New Roman"/>
          <w:color w:val="auto"/>
        </w:rPr>
        <w:t>Air Force Review Boards Agency</w:t>
      </w:r>
    </w:p>
    <w:p w:rsidR="00777685" w:rsidRDefault="00777685" w:rsidP="00777685">
      <w:pPr>
        <w:tabs>
          <w:tab w:val="left" w:pos="720"/>
        </w:tabs>
        <w:spacing w:line="240" w:lineRule="exact"/>
        <w:ind w:right="-1080"/>
        <w:rPr>
          <w:rFonts w:ascii="Times New Roman" w:hAnsi="Times New Roman"/>
          <w:color w:val="auto"/>
        </w:rPr>
      </w:pPr>
    </w:p>
    <w:p w:rsidR="00777685" w:rsidRDefault="00777685">
      <w:pPr>
        <w:rPr>
          <w:rFonts w:ascii="Times New Roman" w:hAnsi="Times New Roman"/>
          <w:color w:val="000000"/>
        </w:rPr>
      </w:pPr>
      <w:r>
        <w:rPr>
          <w:rFonts w:ascii="Times New Roman" w:hAnsi="Times New Roman"/>
          <w:color w:val="000000"/>
        </w:rPr>
        <w:br w:type="page"/>
      </w:r>
    </w:p>
    <w:p w:rsidR="00777685" w:rsidRDefault="00777685" w:rsidP="00777685">
      <w:pPr>
        <w:tabs>
          <w:tab w:val="left" w:pos="720"/>
        </w:tabs>
        <w:spacing w:line="240" w:lineRule="exact"/>
        <w:ind w:right="-360"/>
        <w:outlineLvl w:val="0"/>
        <w:rPr>
          <w:rFonts w:ascii="Times New Roman" w:hAnsi="Times New Roman"/>
          <w:color w:val="000000"/>
        </w:rPr>
      </w:pPr>
      <w:r>
        <w:rPr>
          <w:rFonts w:ascii="Times New Roman" w:hAnsi="Times New Roman"/>
          <w:color w:val="000000"/>
        </w:rPr>
        <w:lastRenderedPageBreak/>
        <w:t>PDBR PD-2011-00222</w:t>
      </w:r>
    </w:p>
    <w:p w:rsidR="00777685" w:rsidRDefault="00777685" w:rsidP="00777685">
      <w:pPr>
        <w:tabs>
          <w:tab w:val="left" w:pos="720"/>
        </w:tabs>
        <w:spacing w:line="240" w:lineRule="exact"/>
        <w:ind w:right="-360"/>
        <w:rPr>
          <w:rFonts w:ascii="Times New Roman" w:hAnsi="Times New Roman"/>
          <w:color w:val="000000"/>
        </w:rPr>
      </w:pPr>
    </w:p>
    <w:p w:rsidR="00777685" w:rsidRDefault="00777685" w:rsidP="00777685">
      <w:pPr>
        <w:tabs>
          <w:tab w:val="left" w:pos="720"/>
        </w:tabs>
        <w:spacing w:line="240" w:lineRule="exact"/>
        <w:ind w:right="-360"/>
        <w:rPr>
          <w:rFonts w:ascii="Times New Roman" w:hAnsi="Times New Roman"/>
          <w:color w:val="000000"/>
        </w:rPr>
      </w:pPr>
    </w:p>
    <w:p w:rsidR="00777685" w:rsidRDefault="00777685" w:rsidP="00777685">
      <w:pPr>
        <w:tabs>
          <w:tab w:val="left" w:pos="720"/>
        </w:tabs>
        <w:spacing w:line="240" w:lineRule="exact"/>
        <w:ind w:right="-360"/>
        <w:rPr>
          <w:rFonts w:ascii="Times New Roman" w:hAnsi="Times New Roman"/>
          <w:color w:val="000000"/>
        </w:rPr>
      </w:pPr>
    </w:p>
    <w:p w:rsidR="00777685" w:rsidRDefault="00777685" w:rsidP="00777685">
      <w:pPr>
        <w:tabs>
          <w:tab w:val="left" w:pos="720"/>
        </w:tabs>
        <w:spacing w:line="240" w:lineRule="exact"/>
        <w:ind w:right="-360"/>
        <w:rPr>
          <w:rFonts w:ascii="Times New Roman" w:hAnsi="Times New Roman"/>
          <w:color w:val="000000"/>
        </w:rPr>
      </w:pPr>
    </w:p>
    <w:p w:rsidR="00777685" w:rsidRDefault="00777685" w:rsidP="00777685">
      <w:pPr>
        <w:tabs>
          <w:tab w:val="left" w:pos="720"/>
        </w:tabs>
        <w:spacing w:line="240" w:lineRule="exact"/>
        <w:ind w:right="-360"/>
        <w:outlineLvl w:val="0"/>
        <w:rPr>
          <w:rFonts w:ascii="Times New Roman" w:hAnsi="Times New Roman"/>
          <w:color w:val="000000"/>
        </w:rPr>
      </w:pPr>
      <w:r>
        <w:rPr>
          <w:rFonts w:ascii="Times New Roman" w:hAnsi="Times New Roman"/>
          <w:color w:val="000000"/>
        </w:rPr>
        <w:t>MEMORANDUM FOR THE CHIEF OF STAFF</w:t>
      </w:r>
    </w:p>
    <w:p w:rsidR="00777685" w:rsidRDefault="00777685" w:rsidP="00777685">
      <w:pPr>
        <w:tabs>
          <w:tab w:val="left" w:pos="720"/>
        </w:tabs>
        <w:spacing w:line="240" w:lineRule="exact"/>
        <w:ind w:right="-360"/>
        <w:rPr>
          <w:rFonts w:ascii="Times New Roman" w:hAnsi="Times New Roman"/>
          <w:color w:val="000000"/>
        </w:rPr>
      </w:pPr>
    </w:p>
    <w:p w:rsidR="00777685" w:rsidRDefault="00777685" w:rsidP="00777685">
      <w:pPr>
        <w:tabs>
          <w:tab w:val="left" w:pos="720"/>
        </w:tabs>
        <w:spacing w:line="240" w:lineRule="exact"/>
        <w:rPr>
          <w:rFonts w:ascii="Times New Roman" w:hAnsi="Times New Roman"/>
          <w:color w:val="auto"/>
        </w:rPr>
      </w:pPr>
      <w:r>
        <w:rPr>
          <w:rFonts w:ascii="Times New Roman" w:hAnsi="Times New Roman"/>
          <w:color w:val="auto"/>
        </w:rPr>
        <w:tab/>
        <w:t>Having received and considered the recommendation of the Physical Disability Board of Review and under the authority of Title 10, United States Code, Section 1554a (122 Stat. 466) and Title 10, United States Code, Section 1552 (70A Stat. 116) it is directed that:</w:t>
      </w:r>
    </w:p>
    <w:p w:rsidR="00777685" w:rsidRDefault="00777685" w:rsidP="00777685">
      <w:pPr>
        <w:tabs>
          <w:tab w:val="left" w:pos="720"/>
        </w:tabs>
        <w:spacing w:line="240" w:lineRule="exact"/>
        <w:ind w:right="-360"/>
        <w:rPr>
          <w:rFonts w:ascii="Times New Roman" w:hAnsi="Times New Roman"/>
          <w:color w:val="000000"/>
        </w:rPr>
      </w:pPr>
    </w:p>
    <w:p w:rsidR="00777685" w:rsidRDefault="00777685" w:rsidP="00777685">
      <w:pPr>
        <w:tabs>
          <w:tab w:val="left" w:pos="720"/>
        </w:tabs>
        <w:spacing w:line="240" w:lineRule="exact"/>
        <w:ind w:right="-360"/>
        <w:rPr>
          <w:rFonts w:ascii="Times New Roman" w:hAnsi="Times New Roman"/>
          <w:color w:val="000000"/>
        </w:rPr>
      </w:pPr>
      <w:r>
        <w:rPr>
          <w:rFonts w:ascii="Times New Roman" w:hAnsi="Times New Roman"/>
          <w:color w:val="000000"/>
        </w:rPr>
        <w:tab/>
        <w:t xml:space="preserve">The pertinent military records of the Department of the Air Force relating </w:t>
      </w:r>
      <w:proofErr w:type="gramStart"/>
      <w:r>
        <w:rPr>
          <w:rFonts w:ascii="Times New Roman" w:hAnsi="Times New Roman"/>
          <w:color w:val="000000"/>
        </w:rPr>
        <w:t>XXXXXXXXXX,</w:t>
      </w:r>
      <w:proofErr w:type="gramEnd"/>
      <w:r>
        <w:rPr>
          <w:rFonts w:ascii="Times New Roman" w:hAnsi="Times New Roman"/>
          <w:color w:val="000000"/>
        </w:rPr>
        <w:t xml:space="preserve"> be corrected to show that the diagnosis in his finding of unfitness was Seizure Disorder, VASRD Code 8913, rated at 20% rather than 10%.   </w:t>
      </w:r>
    </w:p>
    <w:p w:rsidR="00777685" w:rsidRDefault="00777685" w:rsidP="00777685">
      <w:pPr>
        <w:tabs>
          <w:tab w:val="left" w:pos="720"/>
        </w:tabs>
        <w:spacing w:line="240" w:lineRule="exact"/>
        <w:ind w:right="-360"/>
        <w:rPr>
          <w:rFonts w:ascii="Times New Roman" w:hAnsi="Times New Roman"/>
          <w:color w:val="000000"/>
        </w:rPr>
      </w:pPr>
    </w:p>
    <w:p w:rsidR="00777685" w:rsidRDefault="00777685" w:rsidP="00777685">
      <w:pPr>
        <w:tabs>
          <w:tab w:val="left" w:pos="720"/>
        </w:tabs>
        <w:spacing w:line="240" w:lineRule="exact"/>
        <w:ind w:right="-360"/>
        <w:outlineLvl w:val="0"/>
        <w:rPr>
          <w:rFonts w:ascii="Times New Roman" w:hAnsi="Times New Roman"/>
          <w:color w:val="000000"/>
        </w:rPr>
      </w:pPr>
    </w:p>
    <w:p w:rsidR="00777685" w:rsidRDefault="00777685" w:rsidP="00777685">
      <w:pPr>
        <w:tabs>
          <w:tab w:val="left" w:pos="720"/>
        </w:tabs>
        <w:spacing w:line="240" w:lineRule="exact"/>
        <w:ind w:right="-360"/>
        <w:outlineLvl w:val="0"/>
        <w:rPr>
          <w:rFonts w:ascii="Times New Roman" w:hAnsi="Times New Roman"/>
          <w:color w:val="000000"/>
        </w:rPr>
      </w:pPr>
    </w:p>
    <w:p w:rsidR="00777685" w:rsidRDefault="00777685" w:rsidP="00777685">
      <w:pPr>
        <w:tabs>
          <w:tab w:val="left" w:pos="720"/>
        </w:tabs>
        <w:spacing w:line="240" w:lineRule="exact"/>
        <w:ind w:right="-360"/>
        <w:outlineLvl w:val="0"/>
        <w:rPr>
          <w:rFonts w:ascii="Times New Roman" w:hAnsi="Times New Roman"/>
          <w:color w:val="000000"/>
        </w:rPr>
      </w:pPr>
    </w:p>
    <w:p w:rsidR="00777685" w:rsidRDefault="00777685" w:rsidP="00777685">
      <w:pPr>
        <w:tabs>
          <w:tab w:val="left" w:pos="720"/>
        </w:tabs>
        <w:spacing w:line="240" w:lineRule="exact"/>
        <w:ind w:right="-360"/>
        <w:outlineLvl w:val="0"/>
        <w:rPr>
          <w:rFonts w:ascii="Times New Roman" w:hAnsi="Times New Roman"/>
          <w:color w:val="000000"/>
        </w:rPr>
      </w:pPr>
      <w:r>
        <w:rPr>
          <w:rFonts w:ascii="Times New Roman" w:hAnsi="Times New Roman"/>
          <w:color w:val="000000"/>
        </w:rPr>
        <w:t xml:space="preserve"> </w:t>
      </w:r>
    </w:p>
    <w:p w:rsidR="00777685" w:rsidRDefault="00777685" w:rsidP="00777685">
      <w:pPr>
        <w:tabs>
          <w:tab w:val="left" w:pos="720"/>
        </w:tabs>
        <w:spacing w:line="240" w:lineRule="exact"/>
        <w:ind w:right="-360"/>
        <w:outlineLvl w:val="0"/>
        <w:rPr>
          <w:rFonts w:ascii="Times New Roman" w:hAnsi="Times New Roman"/>
          <w:color w:val="000000"/>
        </w:rPr>
      </w:pPr>
      <w:r>
        <w:rPr>
          <w:rFonts w:ascii="Times New Roman" w:hAnsi="Times New Roman"/>
          <w:color w:val="000000"/>
        </w:rPr>
        <w:t xml:space="preserve">                                                                            Director</w:t>
      </w:r>
    </w:p>
    <w:p w:rsidR="00777685" w:rsidRDefault="00777685" w:rsidP="00777685">
      <w:pPr>
        <w:tabs>
          <w:tab w:val="left" w:pos="720"/>
        </w:tabs>
        <w:spacing w:line="240" w:lineRule="exact"/>
        <w:ind w:right="-360"/>
        <w:rPr>
          <w:rFonts w:ascii="Times New Roman" w:hAnsi="Times New Roman"/>
          <w:color w:val="000000"/>
        </w:rPr>
      </w:pPr>
      <w:r>
        <w:rPr>
          <w:rFonts w:ascii="Times New Roman" w:hAnsi="Times New Roman"/>
          <w:color w:val="000000"/>
        </w:rPr>
        <w:t xml:space="preserve">                                                                            Air Force Review Boards Agency</w:t>
      </w:r>
    </w:p>
    <w:p w:rsidR="00B522CD" w:rsidRDefault="00B522CD" w:rsidP="00510F9C">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C2272E" w:rsidRPr="00A548A4" w:rsidRDefault="00C2272E" w:rsidP="00036C07">
      <w:pPr>
        <w:spacing w:line="240" w:lineRule="exact"/>
        <w:rPr>
          <w:rFonts w:ascii="Times New Roman" w:hAnsi="Times New Roman"/>
          <w:color w:val="auto"/>
          <w:sz w:val="20"/>
          <w:szCs w:val="24"/>
        </w:rPr>
      </w:pPr>
    </w:p>
    <w:sectPr w:rsidR="00C2272E" w:rsidRPr="00A548A4"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85A" w:rsidRDefault="00E5485A">
      <w:r>
        <w:separator/>
      </w:r>
    </w:p>
  </w:endnote>
  <w:endnote w:type="continuationSeparator" w:id="0">
    <w:p w:rsidR="00E5485A" w:rsidRDefault="00E548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6E6ECE" w:rsidRPr="00684CE6" w:rsidRDefault="00CD21FD" w:rsidP="00F65ED5">
        <w:pPr>
          <w:pStyle w:val="Footer"/>
          <w:jc w:val="right"/>
          <w:rPr>
            <w:color w:val="auto"/>
          </w:rPr>
        </w:pPr>
        <w:r w:rsidRPr="00684CE6">
          <w:rPr>
            <w:color w:val="auto"/>
          </w:rPr>
          <w:fldChar w:fldCharType="begin"/>
        </w:r>
        <w:r w:rsidR="006E6ECE" w:rsidRPr="00684CE6">
          <w:rPr>
            <w:color w:val="auto"/>
          </w:rPr>
          <w:instrText xml:space="preserve"> PAGE   \* MERGEFORMAT </w:instrText>
        </w:r>
        <w:r w:rsidRPr="00684CE6">
          <w:rPr>
            <w:color w:val="auto"/>
          </w:rPr>
          <w:fldChar w:fldCharType="separate"/>
        </w:r>
        <w:r w:rsidR="00777685">
          <w:rPr>
            <w:noProof/>
            <w:color w:val="auto"/>
          </w:rPr>
          <w:t>4</w:t>
        </w:r>
        <w:r w:rsidRPr="00684CE6">
          <w:rPr>
            <w:color w:val="auto"/>
          </w:rPr>
          <w:fldChar w:fldCharType="end"/>
        </w:r>
        <w:r w:rsidR="006E6ECE" w:rsidRPr="00684CE6">
          <w:rPr>
            <w:color w:val="auto"/>
          </w:rPr>
          <w:t xml:space="preserve">                                                           PD</w:t>
        </w:r>
        <w:r w:rsidR="006E6ECE">
          <w:rPr>
            <w:color w:val="auto"/>
          </w:rPr>
          <w:t>1100222</w:t>
        </w:r>
      </w:p>
    </w:sdtContent>
  </w:sdt>
  <w:p w:rsidR="006E6ECE" w:rsidRPr="00684CE6" w:rsidRDefault="006E6ECE">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85A" w:rsidRDefault="00E5485A">
      <w:r>
        <w:separator/>
      </w:r>
    </w:p>
  </w:footnote>
  <w:footnote w:type="continuationSeparator" w:id="0">
    <w:p w:rsidR="00E5485A" w:rsidRDefault="00E548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16066"/>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173E"/>
    <w:rsid w:val="00012428"/>
    <w:rsid w:val="00012733"/>
    <w:rsid w:val="00013417"/>
    <w:rsid w:val="000145C2"/>
    <w:rsid w:val="0001473F"/>
    <w:rsid w:val="00014A9E"/>
    <w:rsid w:val="00021361"/>
    <w:rsid w:val="00022CF3"/>
    <w:rsid w:val="00023913"/>
    <w:rsid w:val="00023D43"/>
    <w:rsid w:val="00024DE7"/>
    <w:rsid w:val="00026092"/>
    <w:rsid w:val="00030776"/>
    <w:rsid w:val="00031084"/>
    <w:rsid w:val="00032E07"/>
    <w:rsid w:val="000332CA"/>
    <w:rsid w:val="0003374E"/>
    <w:rsid w:val="000344D8"/>
    <w:rsid w:val="000344E6"/>
    <w:rsid w:val="00035C3A"/>
    <w:rsid w:val="00036C07"/>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431E"/>
    <w:rsid w:val="000652EA"/>
    <w:rsid w:val="00065E21"/>
    <w:rsid w:val="000673ED"/>
    <w:rsid w:val="00070DED"/>
    <w:rsid w:val="00072433"/>
    <w:rsid w:val="0007488B"/>
    <w:rsid w:val="00075702"/>
    <w:rsid w:val="00075A0C"/>
    <w:rsid w:val="000775C2"/>
    <w:rsid w:val="000806AD"/>
    <w:rsid w:val="00080BDF"/>
    <w:rsid w:val="00082482"/>
    <w:rsid w:val="00084CF2"/>
    <w:rsid w:val="00085D7B"/>
    <w:rsid w:val="0008708B"/>
    <w:rsid w:val="00092619"/>
    <w:rsid w:val="00092956"/>
    <w:rsid w:val="00092C66"/>
    <w:rsid w:val="000949DD"/>
    <w:rsid w:val="00094E4F"/>
    <w:rsid w:val="000A0F05"/>
    <w:rsid w:val="000A2BCE"/>
    <w:rsid w:val="000A31E2"/>
    <w:rsid w:val="000A33C8"/>
    <w:rsid w:val="000A41E3"/>
    <w:rsid w:val="000A4BBA"/>
    <w:rsid w:val="000A5071"/>
    <w:rsid w:val="000B0AD2"/>
    <w:rsid w:val="000B1022"/>
    <w:rsid w:val="000B2FB8"/>
    <w:rsid w:val="000B4C99"/>
    <w:rsid w:val="000C06F6"/>
    <w:rsid w:val="000C1D34"/>
    <w:rsid w:val="000C2362"/>
    <w:rsid w:val="000C2FA8"/>
    <w:rsid w:val="000C3C13"/>
    <w:rsid w:val="000C4D5F"/>
    <w:rsid w:val="000C4DEA"/>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8F9"/>
    <w:rsid w:val="000D7D55"/>
    <w:rsid w:val="000E0993"/>
    <w:rsid w:val="000E2E50"/>
    <w:rsid w:val="000E37E0"/>
    <w:rsid w:val="000E3F20"/>
    <w:rsid w:val="000E4CBF"/>
    <w:rsid w:val="000E5577"/>
    <w:rsid w:val="000E7034"/>
    <w:rsid w:val="000F02BE"/>
    <w:rsid w:val="000F0928"/>
    <w:rsid w:val="000F427B"/>
    <w:rsid w:val="000F43D0"/>
    <w:rsid w:val="000F4F18"/>
    <w:rsid w:val="000F688E"/>
    <w:rsid w:val="000F7181"/>
    <w:rsid w:val="001007CE"/>
    <w:rsid w:val="001008C1"/>
    <w:rsid w:val="001009DC"/>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211AF"/>
    <w:rsid w:val="001219DF"/>
    <w:rsid w:val="0012220B"/>
    <w:rsid w:val="00122ABE"/>
    <w:rsid w:val="001231DC"/>
    <w:rsid w:val="0012489B"/>
    <w:rsid w:val="001272AE"/>
    <w:rsid w:val="00130756"/>
    <w:rsid w:val="001315DD"/>
    <w:rsid w:val="0013525F"/>
    <w:rsid w:val="00135385"/>
    <w:rsid w:val="001364D1"/>
    <w:rsid w:val="001374C7"/>
    <w:rsid w:val="001421FD"/>
    <w:rsid w:val="001425C8"/>
    <w:rsid w:val="00142EBA"/>
    <w:rsid w:val="00143B79"/>
    <w:rsid w:val="00145965"/>
    <w:rsid w:val="00150B8A"/>
    <w:rsid w:val="00150DCB"/>
    <w:rsid w:val="00151912"/>
    <w:rsid w:val="00153740"/>
    <w:rsid w:val="00153D88"/>
    <w:rsid w:val="001541C5"/>
    <w:rsid w:val="0015623F"/>
    <w:rsid w:val="00156585"/>
    <w:rsid w:val="00156BA9"/>
    <w:rsid w:val="00161642"/>
    <w:rsid w:val="00161761"/>
    <w:rsid w:val="0016342D"/>
    <w:rsid w:val="00166182"/>
    <w:rsid w:val="00166616"/>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EC2"/>
    <w:rsid w:val="001B5B59"/>
    <w:rsid w:val="001B60E0"/>
    <w:rsid w:val="001B71A7"/>
    <w:rsid w:val="001B755A"/>
    <w:rsid w:val="001B7C8C"/>
    <w:rsid w:val="001C0688"/>
    <w:rsid w:val="001C181A"/>
    <w:rsid w:val="001C1877"/>
    <w:rsid w:val="001C2053"/>
    <w:rsid w:val="001C252F"/>
    <w:rsid w:val="001C28D1"/>
    <w:rsid w:val="001C3473"/>
    <w:rsid w:val="001C4E72"/>
    <w:rsid w:val="001C5BDA"/>
    <w:rsid w:val="001C5CFC"/>
    <w:rsid w:val="001C7231"/>
    <w:rsid w:val="001C7418"/>
    <w:rsid w:val="001C7EBE"/>
    <w:rsid w:val="001D0051"/>
    <w:rsid w:val="001D169A"/>
    <w:rsid w:val="001D2224"/>
    <w:rsid w:val="001D31AA"/>
    <w:rsid w:val="001D3DC0"/>
    <w:rsid w:val="001D4F88"/>
    <w:rsid w:val="001D68CF"/>
    <w:rsid w:val="001D6A8C"/>
    <w:rsid w:val="001D7A56"/>
    <w:rsid w:val="001E15C0"/>
    <w:rsid w:val="001E18E0"/>
    <w:rsid w:val="001E18E2"/>
    <w:rsid w:val="001E19D0"/>
    <w:rsid w:val="001E2A30"/>
    <w:rsid w:val="001E2FF1"/>
    <w:rsid w:val="001E41FE"/>
    <w:rsid w:val="001E635C"/>
    <w:rsid w:val="001F0297"/>
    <w:rsid w:val="00200A35"/>
    <w:rsid w:val="00200AA0"/>
    <w:rsid w:val="00202325"/>
    <w:rsid w:val="00202736"/>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E07"/>
    <w:rsid w:val="00220F5C"/>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4FB"/>
    <w:rsid w:val="00235550"/>
    <w:rsid w:val="00236018"/>
    <w:rsid w:val="002363BB"/>
    <w:rsid w:val="002374C9"/>
    <w:rsid w:val="0024162D"/>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69AF"/>
    <w:rsid w:val="00276C86"/>
    <w:rsid w:val="00276FD0"/>
    <w:rsid w:val="00277217"/>
    <w:rsid w:val="002810A4"/>
    <w:rsid w:val="00282DB6"/>
    <w:rsid w:val="0028479B"/>
    <w:rsid w:val="00284A26"/>
    <w:rsid w:val="00285095"/>
    <w:rsid w:val="00287006"/>
    <w:rsid w:val="00292397"/>
    <w:rsid w:val="00292AB2"/>
    <w:rsid w:val="00293DB6"/>
    <w:rsid w:val="00293FE8"/>
    <w:rsid w:val="00294437"/>
    <w:rsid w:val="002956B9"/>
    <w:rsid w:val="00297A45"/>
    <w:rsid w:val="00297D73"/>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C0DEA"/>
    <w:rsid w:val="002C34F6"/>
    <w:rsid w:val="002C3B6D"/>
    <w:rsid w:val="002C5D9D"/>
    <w:rsid w:val="002C5F10"/>
    <w:rsid w:val="002C6E5B"/>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B45"/>
    <w:rsid w:val="00305856"/>
    <w:rsid w:val="0030678B"/>
    <w:rsid w:val="00306D16"/>
    <w:rsid w:val="00307595"/>
    <w:rsid w:val="00310CD7"/>
    <w:rsid w:val="00313D7A"/>
    <w:rsid w:val="0032136A"/>
    <w:rsid w:val="00323A90"/>
    <w:rsid w:val="00323E70"/>
    <w:rsid w:val="003258A7"/>
    <w:rsid w:val="00325BA2"/>
    <w:rsid w:val="003262BD"/>
    <w:rsid w:val="00326AAE"/>
    <w:rsid w:val="00326B1C"/>
    <w:rsid w:val="00326C08"/>
    <w:rsid w:val="00326F7F"/>
    <w:rsid w:val="00330311"/>
    <w:rsid w:val="00330D55"/>
    <w:rsid w:val="003320E8"/>
    <w:rsid w:val="003328FD"/>
    <w:rsid w:val="00332DE3"/>
    <w:rsid w:val="0033334F"/>
    <w:rsid w:val="00334514"/>
    <w:rsid w:val="0033555E"/>
    <w:rsid w:val="00336805"/>
    <w:rsid w:val="00337351"/>
    <w:rsid w:val="00341A54"/>
    <w:rsid w:val="00344A4F"/>
    <w:rsid w:val="00344D17"/>
    <w:rsid w:val="0034669F"/>
    <w:rsid w:val="00351498"/>
    <w:rsid w:val="00352B22"/>
    <w:rsid w:val="00352CBF"/>
    <w:rsid w:val="00354547"/>
    <w:rsid w:val="003549F5"/>
    <w:rsid w:val="003567DE"/>
    <w:rsid w:val="003574F3"/>
    <w:rsid w:val="00357831"/>
    <w:rsid w:val="003604A5"/>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7E8"/>
    <w:rsid w:val="00377BD2"/>
    <w:rsid w:val="00380FD4"/>
    <w:rsid w:val="00381E16"/>
    <w:rsid w:val="003821E1"/>
    <w:rsid w:val="003840F6"/>
    <w:rsid w:val="00384866"/>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7DB7"/>
    <w:rsid w:val="003A27B2"/>
    <w:rsid w:val="003A40B4"/>
    <w:rsid w:val="003A41BA"/>
    <w:rsid w:val="003A4DE1"/>
    <w:rsid w:val="003A5491"/>
    <w:rsid w:val="003A5958"/>
    <w:rsid w:val="003A6A99"/>
    <w:rsid w:val="003A6E60"/>
    <w:rsid w:val="003A7FF8"/>
    <w:rsid w:val="003B17AC"/>
    <w:rsid w:val="003B227A"/>
    <w:rsid w:val="003B3A77"/>
    <w:rsid w:val="003B4319"/>
    <w:rsid w:val="003B5854"/>
    <w:rsid w:val="003B6764"/>
    <w:rsid w:val="003B7A8B"/>
    <w:rsid w:val="003C294B"/>
    <w:rsid w:val="003C33F6"/>
    <w:rsid w:val="003C5046"/>
    <w:rsid w:val="003C6068"/>
    <w:rsid w:val="003C7AEC"/>
    <w:rsid w:val="003D2BA3"/>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58B0"/>
    <w:rsid w:val="003F776F"/>
    <w:rsid w:val="004007E9"/>
    <w:rsid w:val="00400810"/>
    <w:rsid w:val="00401825"/>
    <w:rsid w:val="00401BBC"/>
    <w:rsid w:val="00402131"/>
    <w:rsid w:val="00403BFB"/>
    <w:rsid w:val="00404B45"/>
    <w:rsid w:val="00405BCF"/>
    <w:rsid w:val="00406CC5"/>
    <w:rsid w:val="004074A4"/>
    <w:rsid w:val="004101B2"/>
    <w:rsid w:val="004123D7"/>
    <w:rsid w:val="00412658"/>
    <w:rsid w:val="004129DA"/>
    <w:rsid w:val="00415EA4"/>
    <w:rsid w:val="0041604B"/>
    <w:rsid w:val="004172DB"/>
    <w:rsid w:val="00420A1D"/>
    <w:rsid w:val="00421485"/>
    <w:rsid w:val="004216DA"/>
    <w:rsid w:val="00422B75"/>
    <w:rsid w:val="00424612"/>
    <w:rsid w:val="0042528C"/>
    <w:rsid w:val="00425672"/>
    <w:rsid w:val="00425A6A"/>
    <w:rsid w:val="00427F54"/>
    <w:rsid w:val="004316FD"/>
    <w:rsid w:val="00433F36"/>
    <w:rsid w:val="00434860"/>
    <w:rsid w:val="0043503A"/>
    <w:rsid w:val="00437B8A"/>
    <w:rsid w:val="00437D18"/>
    <w:rsid w:val="00437D77"/>
    <w:rsid w:val="004435BE"/>
    <w:rsid w:val="0044384F"/>
    <w:rsid w:val="0044411E"/>
    <w:rsid w:val="00444472"/>
    <w:rsid w:val="00444F80"/>
    <w:rsid w:val="00445599"/>
    <w:rsid w:val="00446018"/>
    <w:rsid w:val="0045027B"/>
    <w:rsid w:val="004504E7"/>
    <w:rsid w:val="00451F9D"/>
    <w:rsid w:val="00453167"/>
    <w:rsid w:val="004543BC"/>
    <w:rsid w:val="0045645D"/>
    <w:rsid w:val="004574C6"/>
    <w:rsid w:val="00457743"/>
    <w:rsid w:val="00457BCF"/>
    <w:rsid w:val="00457DCE"/>
    <w:rsid w:val="00460E3F"/>
    <w:rsid w:val="0046111A"/>
    <w:rsid w:val="00462F68"/>
    <w:rsid w:val="0046369B"/>
    <w:rsid w:val="00463A25"/>
    <w:rsid w:val="004640E9"/>
    <w:rsid w:val="00466CED"/>
    <w:rsid w:val="00466EB5"/>
    <w:rsid w:val="00467592"/>
    <w:rsid w:val="00467690"/>
    <w:rsid w:val="004718E7"/>
    <w:rsid w:val="00472289"/>
    <w:rsid w:val="00472535"/>
    <w:rsid w:val="004761CC"/>
    <w:rsid w:val="004766C9"/>
    <w:rsid w:val="00480D4A"/>
    <w:rsid w:val="00481DA1"/>
    <w:rsid w:val="00483A2B"/>
    <w:rsid w:val="00484212"/>
    <w:rsid w:val="00484BA9"/>
    <w:rsid w:val="0048599A"/>
    <w:rsid w:val="00486818"/>
    <w:rsid w:val="0049255F"/>
    <w:rsid w:val="0049445D"/>
    <w:rsid w:val="00495350"/>
    <w:rsid w:val="00495E3C"/>
    <w:rsid w:val="00497156"/>
    <w:rsid w:val="004A0C79"/>
    <w:rsid w:val="004A24D2"/>
    <w:rsid w:val="004A3214"/>
    <w:rsid w:val="004A4136"/>
    <w:rsid w:val="004A417B"/>
    <w:rsid w:val="004A4378"/>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AAB"/>
    <w:rsid w:val="004D6E90"/>
    <w:rsid w:val="004D6F2B"/>
    <w:rsid w:val="004E0248"/>
    <w:rsid w:val="004E21A3"/>
    <w:rsid w:val="004E32EA"/>
    <w:rsid w:val="004E6866"/>
    <w:rsid w:val="004F0C58"/>
    <w:rsid w:val="004F3222"/>
    <w:rsid w:val="004F3639"/>
    <w:rsid w:val="004F3BFA"/>
    <w:rsid w:val="004F4E3C"/>
    <w:rsid w:val="004F5A1A"/>
    <w:rsid w:val="004F77A3"/>
    <w:rsid w:val="005000AB"/>
    <w:rsid w:val="00500F3C"/>
    <w:rsid w:val="005025EE"/>
    <w:rsid w:val="00503401"/>
    <w:rsid w:val="00503DDF"/>
    <w:rsid w:val="00505524"/>
    <w:rsid w:val="00506688"/>
    <w:rsid w:val="00510588"/>
    <w:rsid w:val="00510F9C"/>
    <w:rsid w:val="0051146C"/>
    <w:rsid w:val="0051220B"/>
    <w:rsid w:val="00512253"/>
    <w:rsid w:val="00512484"/>
    <w:rsid w:val="00514449"/>
    <w:rsid w:val="00515419"/>
    <w:rsid w:val="005157BD"/>
    <w:rsid w:val="005214A3"/>
    <w:rsid w:val="005222E7"/>
    <w:rsid w:val="00523A8B"/>
    <w:rsid w:val="00523E04"/>
    <w:rsid w:val="00525003"/>
    <w:rsid w:val="0052590B"/>
    <w:rsid w:val="005261A5"/>
    <w:rsid w:val="00526591"/>
    <w:rsid w:val="00526EB9"/>
    <w:rsid w:val="00527178"/>
    <w:rsid w:val="005278CB"/>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127"/>
    <w:rsid w:val="0055288D"/>
    <w:rsid w:val="00555259"/>
    <w:rsid w:val="00555C66"/>
    <w:rsid w:val="005569EF"/>
    <w:rsid w:val="00556BDE"/>
    <w:rsid w:val="0055736E"/>
    <w:rsid w:val="00560D57"/>
    <w:rsid w:val="00561361"/>
    <w:rsid w:val="00562A94"/>
    <w:rsid w:val="00563D6C"/>
    <w:rsid w:val="00563FAD"/>
    <w:rsid w:val="005701C1"/>
    <w:rsid w:val="005703BF"/>
    <w:rsid w:val="005704BA"/>
    <w:rsid w:val="00570754"/>
    <w:rsid w:val="00570815"/>
    <w:rsid w:val="005709F7"/>
    <w:rsid w:val="005710A9"/>
    <w:rsid w:val="00571B11"/>
    <w:rsid w:val="00571D1B"/>
    <w:rsid w:val="00571DA3"/>
    <w:rsid w:val="005730DC"/>
    <w:rsid w:val="005738F5"/>
    <w:rsid w:val="00573D34"/>
    <w:rsid w:val="00575963"/>
    <w:rsid w:val="00575EBE"/>
    <w:rsid w:val="0058039C"/>
    <w:rsid w:val="00580A63"/>
    <w:rsid w:val="00583379"/>
    <w:rsid w:val="0058417C"/>
    <w:rsid w:val="00586EC6"/>
    <w:rsid w:val="00587DDE"/>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5B3D"/>
    <w:rsid w:val="005B64CF"/>
    <w:rsid w:val="005C0E87"/>
    <w:rsid w:val="005C16F3"/>
    <w:rsid w:val="005C3758"/>
    <w:rsid w:val="005C4D72"/>
    <w:rsid w:val="005C50C1"/>
    <w:rsid w:val="005C62C2"/>
    <w:rsid w:val="005D2306"/>
    <w:rsid w:val="005D4A62"/>
    <w:rsid w:val="005D4A74"/>
    <w:rsid w:val="005D5E91"/>
    <w:rsid w:val="005D67EF"/>
    <w:rsid w:val="005E3064"/>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5AAB"/>
    <w:rsid w:val="00606BEB"/>
    <w:rsid w:val="00607571"/>
    <w:rsid w:val="0061014A"/>
    <w:rsid w:val="0061054B"/>
    <w:rsid w:val="00612FB0"/>
    <w:rsid w:val="0061356D"/>
    <w:rsid w:val="00613E26"/>
    <w:rsid w:val="00614D81"/>
    <w:rsid w:val="00615641"/>
    <w:rsid w:val="00616959"/>
    <w:rsid w:val="0062036E"/>
    <w:rsid w:val="006211D0"/>
    <w:rsid w:val="00621595"/>
    <w:rsid w:val="0062359D"/>
    <w:rsid w:val="00623634"/>
    <w:rsid w:val="00624D0C"/>
    <w:rsid w:val="006274B4"/>
    <w:rsid w:val="006278F8"/>
    <w:rsid w:val="006307BA"/>
    <w:rsid w:val="006315BA"/>
    <w:rsid w:val="00634ABB"/>
    <w:rsid w:val="00634C4A"/>
    <w:rsid w:val="0063532E"/>
    <w:rsid w:val="00637063"/>
    <w:rsid w:val="0063737C"/>
    <w:rsid w:val="00637BDC"/>
    <w:rsid w:val="00640622"/>
    <w:rsid w:val="006418C9"/>
    <w:rsid w:val="00642BD6"/>
    <w:rsid w:val="00645046"/>
    <w:rsid w:val="0064527A"/>
    <w:rsid w:val="006458FD"/>
    <w:rsid w:val="00645EA2"/>
    <w:rsid w:val="00651E6D"/>
    <w:rsid w:val="00653D2D"/>
    <w:rsid w:val="006555E7"/>
    <w:rsid w:val="006560B6"/>
    <w:rsid w:val="006573F2"/>
    <w:rsid w:val="00660F5D"/>
    <w:rsid w:val="00662AD0"/>
    <w:rsid w:val="00662F08"/>
    <w:rsid w:val="00663589"/>
    <w:rsid w:val="006649CD"/>
    <w:rsid w:val="00665D75"/>
    <w:rsid w:val="006708E3"/>
    <w:rsid w:val="00670DDC"/>
    <w:rsid w:val="00671389"/>
    <w:rsid w:val="00671EB4"/>
    <w:rsid w:val="00673CDC"/>
    <w:rsid w:val="0067443B"/>
    <w:rsid w:val="006770AA"/>
    <w:rsid w:val="00682486"/>
    <w:rsid w:val="00684CE6"/>
    <w:rsid w:val="00684E2B"/>
    <w:rsid w:val="00687C7E"/>
    <w:rsid w:val="00690569"/>
    <w:rsid w:val="00690FDA"/>
    <w:rsid w:val="00691E61"/>
    <w:rsid w:val="006937C6"/>
    <w:rsid w:val="00693BD7"/>
    <w:rsid w:val="00693C5E"/>
    <w:rsid w:val="00693CEE"/>
    <w:rsid w:val="00694EEA"/>
    <w:rsid w:val="006955B4"/>
    <w:rsid w:val="00695DEF"/>
    <w:rsid w:val="00696476"/>
    <w:rsid w:val="00696C74"/>
    <w:rsid w:val="006A10FA"/>
    <w:rsid w:val="006A40E6"/>
    <w:rsid w:val="006A516B"/>
    <w:rsid w:val="006A5362"/>
    <w:rsid w:val="006A543A"/>
    <w:rsid w:val="006A5C07"/>
    <w:rsid w:val="006A5FF1"/>
    <w:rsid w:val="006A75FA"/>
    <w:rsid w:val="006B07D5"/>
    <w:rsid w:val="006B1309"/>
    <w:rsid w:val="006B31E6"/>
    <w:rsid w:val="006B3923"/>
    <w:rsid w:val="006B3F3E"/>
    <w:rsid w:val="006B4AA2"/>
    <w:rsid w:val="006B53C4"/>
    <w:rsid w:val="006B586B"/>
    <w:rsid w:val="006B5923"/>
    <w:rsid w:val="006B67D9"/>
    <w:rsid w:val="006B6C08"/>
    <w:rsid w:val="006B6C14"/>
    <w:rsid w:val="006B715E"/>
    <w:rsid w:val="006C1D6E"/>
    <w:rsid w:val="006C2EF6"/>
    <w:rsid w:val="006C3A68"/>
    <w:rsid w:val="006C3B08"/>
    <w:rsid w:val="006C6AB1"/>
    <w:rsid w:val="006C6E6B"/>
    <w:rsid w:val="006D145F"/>
    <w:rsid w:val="006D2000"/>
    <w:rsid w:val="006D2602"/>
    <w:rsid w:val="006D2D39"/>
    <w:rsid w:val="006D2F31"/>
    <w:rsid w:val="006D4250"/>
    <w:rsid w:val="006D4E0E"/>
    <w:rsid w:val="006D5861"/>
    <w:rsid w:val="006D5CE2"/>
    <w:rsid w:val="006D7854"/>
    <w:rsid w:val="006E06D1"/>
    <w:rsid w:val="006E1313"/>
    <w:rsid w:val="006E2DC8"/>
    <w:rsid w:val="006E6ECE"/>
    <w:rsid w:val="006E7356"/>
    <w:rsid w:val="006E77C8"/>
    <w:rsid w:val="006F035C"/>
    <w:rsid w:val="006F0F9C"/>
    <w:rsid w:val="006F149D"/>
    <w:rsid w:val="006F1A46"/>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4B4"/>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7CE"/>
    <w:rsid w:val="00724688"/>
    <w:rsid w:val="007272F1"/>
    <w:rsid w:val="0073062D"/>
    <w:rsid w:val="0073093B"/>
    <w:rsid w:val="0073254D"/>
    <w:rsid w:val="007340F3"/>
    <w:rsid w:val="00735704"/>
    <w:rsid w:val="00736A49"/>
    <w:rsid w:val="007419A1"/>
    <w:rsid w:val="00743B71"/>
    <w:rsid w:val="00743C2D"/>
    <w:rsid w:val="00743D80"/>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3AF7"/>
    <w:rsid w:val="00774FFD"/>
    <w:rsid w:val="00777685"/>
    <w:rsid w:val="00780378"/>
    <w:rsid w:val="0078085E"/>
    <w:rsid w:val="0078132E"/>
    <w:rsid w:val="00781BD4"/>
    <w:rsid w:val="00782562"/>
    <w:rsid w:val="007828B4"/>
    <w:rsid w:val="00784832"/>
    <w:rsid w:val="00784EA0"/>
    <w:rsid w:val="00785D77"/>
    <w:rsid w:val="00786111"/>
    <w:rsid w:val="00790963"/>
    <w:rsid w:val="0079154B"/>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5C5C"/>
    <w:rsid w:val="007B6CE0"/>
    <w:rsid w:val="007B7B37"/>
    <w:rsid w:val="007B7C41"/>
    <w:rsid w:val="007C05C5"/>
    <w:rsid w:val="007C11E9"/>
    <w:rsid w:val="007C238B"/>
    <w:rsid w:val="007C2DED"/>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883"/>
    <w:rsid w:val="007E4615"/>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80064F"/>
    <w:rsid w:val="00801886"/>
    <w:rsid w:val="00801B85"/>
    <w:rsid w:val="00803850"/>
    <w:rsid w:val="008039E8"/>
    <w:rsid w:val="00804385"/>
    <w:rsid w:val="00804E0E"/>
    <w:rsid w:val="00805AFD"/>
    <w:rsid w:val="008078D8"/>
    <w:rsid w:val="0080798E"/>
    <w:rsid w:val="00811A83"/>
    <w:rsid w:val="00811D5B"/>
    <w:rsid w:val="00812959"/>
    <w:rsid w:val="00812BE0"/>
    <w:rsid w:val="00813C51"/>
    <w:rsid w:val="00816905"/>
    <w:rsid w:val="00816CCB"/>
    <w:rsid w:val="00817572"/>
    <w:rsid w:val="00817713"/>
    <w:rsid w:val="008208C3"/>
    <w:rsid w:val="008220F1"/>
    <w:rsid w:val="0082340B"/>
    <w:rsid w:val="00823D6A"/>
    <w:rsid w:val="008247A5"/>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096"/>
    <w:rsid w:val="008541EF"/>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78B"/>
    <w:rsid w:val="00871D4E"/>
    <w:rsid w:val="00871E7B"/>
    <w:rsid w:val="008721BB"/>
    <w:rsid w:val="0087452E"/>
    <w:rsid w:val="0087566D"/>
    <w:rsid w:val="00875B50"/>
    <w:rsid w:val="00875B51"/>
    <w:rsid w:val="00875F2D"/>
    <w:rsid w:val="008764DC"/>
    <w:rsid w:val="008804A6"/>
    <w:rsid w:val="00882CC2"/>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D4F"/>
    <w:rsid w:val="008A39D7"/>
    <w:rsid w:val="008A3F4B"/>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C22F3"/>
    <w:rsid w:val="008C3FD0"/>
    <w:rsid w:val="008C4F01"/>
    <w:rsid w:val="008C7433"/>
    <w:rsid w:val="008D1484"/>
    <w:rsid w:val="008D29E7"/>
    <w:rsid w:val="008D5104"/>
    <w:rsid w:val="008D75F4"/>
    <w:rsid w:val="008D795D"/>
    <w:rsid w:val="008D7B07"/>
    <w:rsid w:val="008E0D8F"/>
    <w:rsid w:val="008E0F4E"/>
    <w:rsid w:val="008E1E94"/>
    <w:rsid w:val="008E2D99"/>
    <w:rsid w:val="008E30D4"/>
    <w:rsid w:val="008E38B0"/>
    <w:rsid w:val="008E4A60"/>
    <w:rsid w:val="008E744D"/>
    <w:rsid w:val="008F1E08"/>
    <w:rsid w:val="008F30F4"/>
    <w:rsid w:val="008F6FC8"/>
    <w:rsid w:val="0090045D"/>
    <w:rsid w:val="00900D8F"/>
    <w:rsid w:val="009014E3"/>
    <w:rsid w:val="009020ED"/>
    <w:rsid w:val="009026E8"/>
    <w:rsid w:val="00902FDD"/>
    <w:rsid w:val="00905EEF"/>
    <w:rsid w:val="00906EB7"/>
    <w:rsid w:val="009102BF"/>
    <w:rsid w:val="00911490"/>
    <w:rsid w:val="009115F2"/>
    <w:rsid w:val="00911B11"/>
    <w:rsid w:val="009130DE"/>
    <w:rsid w:val="00914ADB"/>
    <w:rsid w:val="00917182"/>
    <w:rsid w:val="00923B25"/>
    <w:rsid w:val="0092402E"/>
    <w:rsid w:val="009259BA"/>
    <w:rsid w:val="00926FCB"/>
    <w:rsid w:val="009303BB"/>
    <w:rsid w:val="0093108A"/>
    <w:rsid w:val="0093311A"/>
    <w:rsid w:val="009346D0"/>
    <w:rsid w:val="009419B4"/>
    <w:rsid w:val="00941A4C"/>
    <w:rsid w:val="00942645"/>
    <w:rsid w:val="009461E6"/>
    <w:rsid w:val="00950A3A"/>
    <w:rsid w:val="0095340A"/>
    <w:rsid w:val="00953AF6"/>
    <w:rsid w:val="0095423E"/>
    <w:rsid w:val="00954581"/>
    <w:rsid w:val="0095466C"/>
    <w:rsid w:val="00954E5B"/>
    <w:rsid w:val="00955316"/>
    <w:rsid w:val="009559D0"/>
    <w:rsid w:val="00955E45"/>
    <w:rsid w:val="00956EAF"/>
    <w:rsid w:val="009576BC"/>
    <w:rsid w:val="00957899"/>
    <w:rsid w:val="00960357"/>
    <w:rsid w:val="0096168C"/>
    <w:rsid w:val="00961840"/>
    <w:rsid w:val="009625E3"/>
    <w:rsid w:val="00962DE7"/>
    <w:rsid w:val="00962F2D"/>
    <w:rsid w:val="00963A7A"/>
    <w:rsid w:val="009672CD"/>
    <w:rsid w:val="0097158E"/>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3E0C"/>
    <w:rsid w:val="00984EBF"/>
    <w:rsid w:val="00985099"/>
    <w:rsid w:val="00985D32"/>
    <w:rsid w:val="00986514"/>
    <w:rsid w:val="00986FCC"/>
    <w:rsid w:val="009935C3"/>
    <w:rsid w:val="0099421F"/>
    <w:rsid w:val="00994FC8"/>
    <w:rsid w:val="009A0DE3"/>
    <w:rsid w:val="009A1643"/>
    <w:rsid w:val="009A215A"/>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3F82"/>
    <w:rsid w:val="009C582A"/>
    <w:rsid w:val="009C5C56"/>
    <w:rsid w:val="009C72DD"/>
    <w:rsid w:val="009C78FD"/>
    <w:rsid w:val="009C7DF5"/>
    <w:rsid w:val="009D056C"/>
    <w:rsid w:val="009D060F"/>
    <w:rsid w:val="009D1ADE"/>
    <w:rsid w:val="009D2095"/>
    <w:rsid w:val="009D3652"/>
    <w:rsid w:val="009D37CA"/>
    <w:rsid w:val="009D4229"/>
    <w:rsid w:val="009D4268"/>
    <w:rsid w:val="009E09D0"/>
    <w:rsid w:val="009E1283"/>
    <w:rsid w:val="009E3A7F"/>
    <w:rsid w:val="009E4C9B"/>
    <w:rsid w:val="009E4DFC"/>
    <w:rsid w:val="009E5789"/>
    <w:rsid w:val="009E57B1"/>
    <w:rsid w:val="009E6379"/>
    <w:rsid w:val="009F020F"/>
    <w:rsid w:val="009F3B63"/>
    <w:rsid w:val="009F43E2"/>
    <w:rsid w:val="009F6292"/>
    <w:rsid w:val="009F7809"/>
    <w:rsid w:val="009F7AF5"/>
    <w:rsid w:val="00A00613"/>
    <w:rsid w:val="00A006F1"/>
    <w:rsid w:val="00A007A7"/>
    <w:rsid w:val="00A00D14"/>
    <w:rsid w:val="00A01408"/>
    <w:rsid w:val="00A02457"/>
    <w:rsid w:val="00A03190"/>
    <w:rsid w:val="00A0404B"/>
    <w:rsid w:val="00A06F66"/>
    <w:rsid w:val="00A0798C"/>
    <w:rsid w:val="00A07BDD"/>
    <w:rsid w:val="00A07F12"/>
    <w:rsid w:val="00A1105B"/>
    <w:rsid w:val="00A11A92"/>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40FFB"/>
    <w:rsid w:val="00A41468"/>
    <w:rsid w:val="00A414A9"/>
    <w:rsid w:val="00A44141"/>
    <w:rsid w:val="00A44CCA"/>
    <w:rsid w:val="00A44D75"/>
    <w:rsid w:val="00A45974"/>
    <w:rsid w:val="00A47CF1"/>
    <w:rsid w:val="00A50418"/>
    <w:rsid w:val="00A548A4"/>
    <w:rsid w:val="00A54A47"/>
    <w:rsid w:val="00A56D26"/>
    <w:rsid w:val="00A571A7"/>
    <w:rsid w:val="00A5749A"/>
    <w:rsid w:val="00A575E1"/>
    <w:rsid w:val="00A57BA8"/>
    <w:rsid w:val="00A608FB"/>
    <w:rsid w:val="00A60D83"/>
    <w:rsid w:val="00A60F68"/>
    <w:rsid w:val="00A63DF3"/>
    <w:rsid w:val="00A65C78"/>
    <w:rsid w:val="00A660A8"/>
    <w:rsid w:val="00A66A45"/>
    <w:rsid w:val="00A67591"/>
    <w:rsid w:val="00A67CA6"/>
    <w:rsid w:val="00A70E7B"/>
    <w:rsid w:val="00A717EA"/>
    <w:rsid w:val="00A73172"/>
    <w:rsid w:val="00A73B84"/>
    <w:rsid w:val="00A7411D"/>
    <w:rsid w:val="00A756C4"/>
    <w:rsid w:val="00A7592B"/>
    <w:rsid w:val="00A76094"/>
    <w:rsid w:val="00A768E2"/>
    <w:rsid w:val="00A82C52"/>
    <w:rsid w:val="00A838E8"/>
    <w:rsid w:val="00A83C15"/>
    <w:rsid w:val="00A84EC4"/>
    <w:rsid w:val="00A86CB6"/>
    <w:rsid w:val="00A90D55"/>
    <w:rsid w:val="00A944D8"/>
    <w:rsid w:val="00A959E7"/>
    <w:rsid w:val="00A95BBA"/>
    <w:rsid w:val="00A961EE"/>
    <w:rsid w:val="00AA020A"/>
    <w:rsid w:val="00AA04B3"/>
    <w:rsid w:val="00AA1253"/>
    <w:rsid w:val="00AA1ED0"/>
    <w:rsid w:val="00AA1F5B"/>
    <w:rsid w:val="00AA28EF"/>
    <w:rsid w:val="00AA3593"/>
    <w:rsid w:val="00AA38CA"/>
    <w:rsid w:val="00AA493E"/>
    <w:rsid w:val="00AA73AF"/>
    <w:rsid w:val="00AB0A8A"/>
    <w:rsid w:val="00AB1754"/>
    <w:rsid w:val="00AB1F8D"/>
    <w:rsid w:val="00AB27DD"/>
    <w:rsid w:val="00AB592E"/>
    <w:rsid w:val="00AC37BE"/>
    <w:rsid w:val="00AC439D"/>
    <w:rsid w:val="00AC62CC"/>
    <w:rsid w:val="00AC713F"/>
    <w:rsid w:val="00AC7329"/>
    <w:rsid w:val="00AC7D96"/>
    <w:rsid w:val="00AD00E4"/>
    <w:rsid w:val="00AD067E"/>
    <w:rsid w:val="00AD168B"/>
    <w:rsid w:val="00AD1B4E"/>
    <w:rsid w:val="00AD2801"/>
    <w:rsid w:val="00AD3496"/>
    <w:rsid w:val="00AD35C0"/>
    <w:rsid w:val="00AD49A1"/>
    <w:rsid w:val="00AD5771"/>
    <w:rsid w:val="00AD64FC"/>
    <w:rsid w:val="00AD6870"/>
    <w:rsid w:val="00AD68C5"/>
    <w:rsid w:val="00AD7F8F"/>
    <w:rsid w:val="00AE0BF9"/>
    <w:rsid w:val="00AE1273"/>
    <w:rsid w:val="00AE18C5"/>
    <w:rsid w:val="00AE26B6"/>
    <w:rsid w:val="00AE2CF4"/>
    <w:rsid w:val="00AE2D29"/>
    <w:rsid w:val="00AE2F15"/>
    <w:rsid w:val="00AE4624"/>
    <w:rsid w:val="00AE4B3E"/>
    <w:rsid w:val="00AE5E14"/>
    <w:rsid w:val="00AE60B8"/>
    <w:rsid w:val="00AE6115"/>
    <w:rsid w:val="00AE625B"/>
    <w:rsid w:val="00AF01B2"/>
    <w:rsid w:val="00AF1103"/>
    <w:rsid w:val="00AF1668"/>
    <w:rsid w:val="00AF28DE"/>
    <w:rsid w:val="00AF4FA5"/>
    <w:rsid w:val="00AF6ECC"/>
    <w:rsid w:val="00B022DC"/>
    <w:rsid w:val="00B04562"/>
    <w:rsid w:val="00B0472F"/>
    <w:rsid w:val="00B06930"/>
    <w:rsid w:val="00B0773A"/>
    <w:rsid w:val="00B07955"/>
    <w:rsid w:val="00B1176B"/>
    <w:rsid w:val="00B140B8"/>
    <w:rsid w:val="00B14FAA"/>
    <w:rsid w:val="00B15BED"/>
    <w:rsid w:val="00B15D30"/>
    <w:rsid w:val="00B16D18"/>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6569"/>
    <w:rsid w:val="00B37345"/>
    <w:rsid w:val="00B37F53"/>
    <w:rsid w:val="00B40A05"/>
    <w:rsid w:val="00B40A3E"/>
    <w:rsid w:val="00B427BB"/>
    <w:rsid w:val="00B43BA2"/>
    <w:rsid w:val="00B449EE"/>
    <w:rsid w:val="00B454AE"/>
    <w:rsid w:val="00B50227"/>
    <w:rsid w:val="00B50510"/>
    <w:rsid w:val="00B511C3"/>
    <w:rsid w:val="00B522CD"/>
    <w:rsid w:val="00B54CDC"/>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C72"/>
    <w:rsid w:val="00B72ED9"/>
    <w:rsid w:val="00B731E4"/>
    <w:rsid w:val="00B751CE"/>
    <w:rsid w:val="00B75A8B"/>
    <w:rsid w:val="00B75B61"/>
    <w:rsid w:val="00B76796"/>
    <w:rsid w:val="00B770B6"/>
    <w:rsid w:val="00B771E0"/>
    <w:rsid w:val="00B7793B"/>
    <w:rsid w:val="00B77EE7"/>
    <w:rsid w:val="00B80EDD"/>
    <w:rsid w:val="00B812BD"/>
    <w:rsid w:val="00B81964"/>
    <w:rsid w:val="00B82277"/>
    <w:rsid w:val="00B83F87"/>
    <w:rsid w:val="00B8478F"/>
    <w:rsid w:val="00B850D8"/>
    <w:rsid w:val="00B91676"/>
    <w:rsid w:val="00B9322B"/>
    <w:rsid w:val="00B955D5"/>
    <w:rsid w:val="00B95833"/>
    <w:rsid w:val="00BA1824"/>
    <w:rsid w:val="00BA2D98"/>
    <w:rsid w:val="00BA2F0C"/>
    <w:rsid w:val="00BA30D1"/>
    <w:rsid w:val="00BA30E1"/>
    <w:rsid w:val="00BA4609"/>
    <w:rsid w:val="00BA5BE2"/>
    <w:rsid w:val="00BA7F46"/>
    <w:rsid w:val="00BB0A0A"/>
    <w:rsid w:val="00BB133C"/>
    <w:rsid w:val="00BB1F04"/>
    <w:rsid w:val="00BB2555"/>
    <w:rsid w:val="00BB45B5"/>
    <w:rsid w:val="00BB4DDE"/>
    <w:rsid w:val="00BB6064"/>
    <w:rsid w:val="00BB65CE"/>
    <w:rsid w:val="00BB7012"/>
    <w:rsid w:val="00BC09D1"/>
    <w:rsid w:val="00BC1CF3"/>
    <w:rsid w:val="00BC2BE0"/>
    <w:rsid w:val="00BC3573"/>
    <w:rsid w:val="00BC7F82"/>
    <w:rsid w:val="00BD1844"/>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2988"/>
    <w:rsid w:val="00BF4720"/>
    <w:rsid w:val="00BF4F49"/>
    <w:rsid w:val="00BF6759"/>
    <w:rsid w:val="00BF70A6"/>
    <w:rsid w:val="00BF7B4F"/>
    <w:rsid w:val="00BF7B63"/>
    <w:rsid w:val="00C0359D"/>
    <w:rsid w:val="00C037DA"/>
    <w:rsid w:val="00C038EC"/>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BA8"/>
    <w:rsid w:val="00C36C3D"/>
    <w:rsid w:val="00C372C7"/>
    <w:rsid w:val="00C42443"/>
    <w:rsid w:val="00C42CBA"/>
    <w:rsid w:val="00C4338C"/>
    <w:rsid w:val="00C43C2B"/>
    <w:rsid w:val="00C45B27"/>
    <w:rsid w:val="00C472C7"/>
    <w:rsid w:val="00C47612"/>
    <w:rsid w:val="00C5019E"/>
    <w:rsid w:val="00C51962"/>
    <w:rsid w:val="00C5377C"/>
    <w:rsid w:val="00C53E8A"/>
    <w:rsid w:val="00C54DF3"/>
    <w:rsid w:val="00C560A7"/>
    <w:rsid w:val="00C56FC8"/>
    <w:rsid w:val="00C60F23"/>
    <w:rsid w:val="00C6170B"/>
    <w:rsid w:val="00C62EB2"/>
    <w:rsid w:val="00C64C87"/>
    <w:rsid w:val="00C665FE"/>
    <w:rsid w:val="00C71BEC"/>
    <w:rsid w:val="00C74D3A"/>
    <w:rsid w:val="00C75F3D"/>
    <w:rsid w:val="00C80511"/>
    <w:rsid w:val="00C826F5"/>
    <w:rsid w:val="00C83740"/>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F89"/>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69EC"/>
    <w:rsid w:val="00CC78A2"/>
    <w:rsid w:val="00CC7DF8"/>
    <w:rsid w:val="00CD15BE"/>
    <w:rsid w:val="00CD1EF2"/>
    <w:rsid w:val="00CD21FD"/>
    <w:rsid w:val="00CD32BD"/>
    <w:rsid w:val="00CD34C7"/>
    <w:rsid w:val="00CD5653"/>
    <w:rsid w:val="00CD5E6D"/>
    <w:rsid w:val="00CD63C8"/>
    <w:rsid w:val="00CD707A"/>
    <w:rsid w:val="00CD76F8"/>
    <w:rsid w:val="00CE02E8"/>
    <w:rsid w:val="00CE069E"/>
    <w:rsid w:val="00CE0DE0"/>
    <w:rsid w:val="00CE3722"/>
    <w:rsid w:val="00CE7362"/>
    <w:rsid w:val="00CF091B"/>
    <w:rsid w:val="00CF158D"/>
    <w:rsid w:val="00CF2166"/>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4BAE"/>
    <w:rsid w:val="00D15394"/>
    <w:rsid w:val="00D162A8"/>
    <w:rsid w:val="00D1648B"/>
    <w:rsid w:val="00D16819"/>
    <w:rsid w:val="00D17DD9"/>
    <w:rsid w:val="00D20AC0"/>
    <w:rsid w:val="00D2218A"/>
    <w:rsid w:val="00D2321B"/>
    <w:rsid w:val="00D23350"/>
    <w:rsid w:val="00D237E7"/>
    <w:rsid w:val="00D23DE4"/>
    <w:rsid w:val="00D25A5C"/>
    <w:rsid w:val="00D26873"/>
    <w:rsid w:val="00D31683"/>
    <w:rsid w:val="00D336C8"/>
    <w:rsid w:val="00D339E8"/>
    <w:rsid w:val="00D3654A"/>
    <w:rsid w:val="00D36564"/>
    <w:rsid w:val="00D3662E"/>
    <w:rsid w:val="00D4037C"/>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56C45"/>
    <w:rsid w:val="00D60483"/>
    <w:rsid w:val="00D61ABB"/>
    <w:rsid w:val="00D62D5C"/>
    <w:rsid w:val="00D630C0"/>
    <w:rsid w:val="00D63577"/>
    <w:rsid w:val="00D63D4A"/>
    <w:rsid w:val="00D67FD7"/>
    <w:rsid w:val="00D72410"/>
    <w:rsid w:val="00D73D53"/>
    <w:rsid w:val="00D7408A"/>
    <w:rsid w:val="00D74261"/>
    <w:rsid w:val="00D7441B"/>
    <w:rsid w:val="00D75589"/>
    <w:rsid w:val="00D76AB2"/>
    <w:rsid w:val="00D80490"/>
    <w:rsid w:val="00D829AD"/>
    <w:rsid w:val="00D82EE2"/>
    <w:rsid w:val="00D83D1B"/>
    <w:rsid w:val="00D84133"/>
    <w:rsid w:val="00D8545C"/>
    <w:rsid w:val="00D86E57"/>
    <w:rsid w:val="00D87788"/>
    <w:rsid w:val="00D877C8"/>
    <w:rsid w:val="00D91040"/>
    <w:rsid w:val="00D910C2"/>
    <w:rsid w:val="00D9168C"/>
    <w:rsid w:val="00D9189B"/>
    <w:rsid w:val="00D91DA6"/>
    <w:rsid w:val="00D921A0"/>
    <w:rsid w:val="00D931CA"/>
    <w:rsid w:val="00D93A41"/>
    <w:rsid w:val="00D93B9A"/>
    <w:rsid w:val="00D95984"/>
    <w:rsid w:val="00D95C64"/>
    <w:rsid w:val="00D9706F"/>
    <w:rsid w:val="00D972D4"/>
    <w:rsid w:val="00DA195B"/>
    <w:rsid w:val="00DA1993"/>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1C3"/>
    <w:rsid w:val="00DC4A3C"/>
    <w:rsid w:val="00DC4FA4"/>
    <w:rsid w:val="00DC5B37"/>
    <w:rsid w:val="00DD286D"/>
    <w:rsid w:val="00DD2CAF"/>
    <w:rsid w:val="00DD3593"/>
    <w:rsid w:val="00DD64E0"/>
    <w:rsid w:val="00DD7BE0"/>
    <w:rsid w:val="00DE0C67"/>
    <w:rsid w:val="00DE3AAD"/>
    <w:rsid w:val="00DE598A"/>
    <w:rsid w:val="00DE6952"/>
    <w:rsid w:val="00DE7E74"/>
    <w:rsid w:val="00DF071B"/>
    <w:rsid w:val="00DF5C84"/>
    <w:rsid w:val="00DF6EF8"/>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7EC9"/>
    <w:rsid w:val="00E202F4"/>
    <w:rsid w:val="00E207C3"/>
    <w:rsid w:val="00E21386"/>
    <w:rsid w:val="00E23ABB"/>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485A"/>
    <w:rsid w:val="00E548FA"/>
    <w:rsid w:val="00E56583"/>
    <w:rsid w:val="00E57703"/>
    <w:rsid w:val="00E57ED4"/>
    <w:rsid w:val="00E57FED"/>
    <w:rsid w:val="00E6092F"/>
    <w:rsid w:val="00E62049"/>
    <w:rsid w:val="00E629DA"/>
    <w:rsid w:val="00E64374"/>
    <w:rsid w:val="00E6469F"/>
    <w:rsid w:val="00E65CD7"/>
    <w:rsid w:val="00E65D39"/>
    <w:rsid w:val="00E670F8"/>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763D"/>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79F"/>
    <w:rsid w:val="00EB76E4"/>
    <w:rsid w:val="00EC0E65"/>
    <w:rsid w:val="00EC1251"/>
    <w:rsid w:val="00EC2938"/>
    <w:rsid w:val="00EC2A0F"/>
    <w:rsid w:val="00EC337D"/>
    <w:rsid w:val="00EC38EF"/>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3525"/>
    <w:rsid w:val="00F0424D"/>
    <w:rsid w:val="00F04957"/>
    <w:rsid w:val="00F05807"/>
    <w:rsid w:val="00F05B97"/>
    <w:rsid w:val="00F06451"/>
    <w:rsid w:val="00F07052"/>
    <w:rsid w:val="00F0706C"/>
    <w:rsid w:val="00F11EBE"/>
    <w:rsid w:val="00F12293"/>
    <w:rsid w:val="00F12BA8"/>
    <w:rsid w:val="00F130D0"/>
    <w:rsid w:val="00F14933"/>
    <w:rsid w:val="00F1516A"/>
    <w:rsid w:val="00F15EE5"/>
    <w:rsid w:val="00F171F9"/>
    <w:rsid w:val="00F1737C"/>
    <w:rsid w:val="00F22A26"/>
    <w:rsid w:val="00F24072"/>
    <w:rsid w:val="00F244FB"/>
    <w:rsid w:val="00F26432"/>
    <w:rsid w:val="00F3197A"/>
    <w:rsid w:val="00F32139"/>
    <w:rsid w:val="00F33D56"/>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4319"/>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6D01"/>
    <w:rsid w:val="00F80B43"/>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0C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091"/>
    <w:rsid w:val="00FE21C7"/>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6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3777E8"/>
    <w:pPr>
      <w:autoSpaceDE w:val="0"/>
      <w:autoSpaceDN w:val="0"/>
      <w:adjustRightInd w:val="0"/>
    </w:pPr>
    <w:rPr>
      <w:rFonts w:cs="Calibri"/>
      <w:color w:val="000000"/>
      <w:szCs w:val="24"/>
    </w:rPr>
  </w:style>
  <w:style w:type="paragraph" w:styleId="BodyText2">
    <w:name w:val="Body Text 2"/>
    <w:basedOn w:val="Normal"/>
    <w:link w:val="BodyText2Char"/>
    <w:rsid w:val="00777685"/>
    <w:pPr>
      <w:spacing w:after="120" w:line="480" w:lineRule="auto"/>
    </w:pPr>
  </w:style>
  <w:style w:type="character" w:customStyle="1" w:styleId="BodyText2Char">
    <w:name w:val="Body Text 2 Char"/>
    <w:basedOn w:val="DefaultParagraphFont"/>
    <w:link w:val="BodyText2"/>
    <w:rsid w:val="00777685"/>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2056470395">
      <w:bodyDiv w:val="1"/>
      <w:marLeft w:val="0"/>
      <w:marRight w:val="0"/>
      <w:marTop w:val="0"/>
      <w:marBottom w:val="0"/>
      <w:divBdr>
        <w:top w:val="none" w:sz="0" w:space="0" w:color="auto"/>
        <w:left w:val="none" w:sz="0" w:space="0" w:color="auto"/>
        <w:bottom w:val="none" w:sz="0" w:space="0" w:color="auto"/>
        <w:right w:val="none" w:sz="0" w:space="0" w:color="auto"/>
      </w:divBdr>
    </w:div>
    <w:div w:id="213706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18C07-FFBC-4CB0-97F2-9652CC298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2150</Words>
  <Characters>12258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2011-04-08T11:41:00Z</cp:lastPrinted>
  <dcterms:created xsi:type="dcterms:W3CDTF">2012-05-09T11:31:00Z</dcterms:created>
  <dcterms:modified xsi:type="dcterms:W3CDTF">2012-05-09T11:31:00Z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