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107201" w:rsidRDefault="00FC09DE" w:rsidP="002534A3">
      <w:pPr>
        <w:tabs>
          <w:tab w:val="left" w:pos="288"/>
          <w:tab w:val="left" w:pos="4752"/>
        </w:tabs>
        <w:spacing w:after="0" w:line="240" w:lineRule="auto"/>
        <w:jc w:val="center"/>
        <w:rPr>
          <w:rFonts w:ascii="Courier" w:hAnsi="Courier"/>
          <w:sz w:val="24"/>
          <w:szCs w:val="24"/>
        </w:rPr>
      </w:pPr>
      <w:r>
        <w:rPr>
          <w:rFonts w:ascii="Courier" w:hAnsi="Courier"/>
          <w:sz w:val="24"/>
          <w:szCs w:val="24"/>
        </w:rPr>
        <w:t>RECORD OF PROCEEDINGS</w:t>
      </w:r>
    </w:p>
    <w:p w:rsidR="00540BEF" w:rsidRPr="00107201" w:rsidRDefault="00540BEF" w:rsidP="002534A3">
      <w:pPr>
        <w:tabs>
          <w:tab w:val="left" w:pos="288"/>
          <w:tab w:val="left" w:pos="4752"/>
        </w:tabs>
        <w:spacing w:after="0" w:line="240" w:lineRule="auto"/>
        <w:jc w:val="center"/>
        <w:rPr>
          <w:rFonts w:ascii="Courier" w:hAnsi="Courier"/>
          <w:sz w:val="24"/>
          <w:szCs w:val="24"/>
        </w:rPr>
      </w:pPr>
      <w:r w:rsidRPr="00107201">
        <w:rPr>
          <w:rFonts w:ascii="Courier" w:hAnsi="Courier"/>
          <w:sz w:val="24"/>
          <w:szCs w:val="24"/>
        </w:rPr>
        <w:t>PHYSICAL DISABILITY BOARD OF REVIEW</w:t>
      </w:r>
    </w:p>
    <w:p w:rsidR="00540BEF" w:rsidRPr="00107201" w:rsidRDefault="00540BEF" w:rsidP="002534A3">
      <w:pPr>
        <w:tabs>
          <w:tab w:val="left" w:pos="288"/>
          <w:tab w:val="left" w:pos="4752"/>
        </w:tabs>
        <w:spacing w:after="0" w:line="240" w:lineRule="auto"/>
        <w:jc w:val="both"/>
        <w:rPr>
          <w:rFonts w:ascii="Courier" w:hAnsi="Courier"/>
          <w:sz w:val="24"/>
          <w:szCs w:val="24"/>
        </w:rPr>
      </w:pPr>
    </w:p>
    <w:p w:rsidR="00540BEF" w:rsidRPr="00107201" w:rsidRDefault="00540BEF" w:rsidP="00FC09DE">
      <w:pPr>
        <w:tabs>
          <w:tab w:val="left" w:pos="288"/>
          <w:tab w:val="left" w:pos="4752"/>
        </w:tabs>
        <w:spacing w:after="0" w:line="240" w:lineRule="exact"/>
        <w:jc w:val="both"/>
        <w:rPr>
          <w:rFonts w:ascii="Courier" w:hAnsi="Courier"/>
          <w:sz w:val="24"/>
          <w:szCs w:val="24"/>
        </w:rPr>
      </w:pPr>
      <w:r w:rsidRPr="00107201">
        <w:rPr>
          <w:rFonts w:ascii="Courier" w:hAnsi="Courier"/>
          <w:sz w:val="24"/>
          <w:szCs w:val="24"/>
        </w:rPr>
        <w:t xml:space="preserve">NAME: </w:t>
      </w:r>
      <w:r w:rsidR="00917C64">
        <w:rPr>
          <w:rFonts w:ascii="Courier" w:hAnsi="Courier"/>
          <w:sz w:val="24"/>
          <w:szCs w:val="24"/>
        </w:rPr>
        <w:t>XXXXXX</w:t>
      </w:r>
      <w:r w:rsidR="00C12C14" w:rsidRPr="00107201">
        <w:rPr>
          <w:rFonts w:ascii="Courier" w:hAnsi="Courier"/>
          <w:sz w:val="24"/>
          <w:szCs w:val="24"/>
        </w:rPr>
        <w:t>.</w:t>
      </w:r>
      <w:r w:rsidRPr="00107201">
        <w:rPr>
          <w:rFonts w:ascii="Courier" w:hAnsi="Courier"/>
          <w:sz w:val="24"/>
          <w:szCs w:val="24"/>
        </w:rPr>
        <w:tab/>
      </w:r>
      <w:r w:rsidRPr="00107201">
        <w:rPr>
          <w:rFonts w:ascii="Courier" w:hAnsi="Courier"/>
          <w:sz w:val="24"/>
          <w:szCs w:val="24"/>
        </w:rPr>
        <w:tab/>
        <w:t xml:space="preserve">BRANCH OF SERVICE: </w:t>
      </w:r>
      <w:r w:rsidR="00C12C14" w:rsidRPr="00107201">
        <w:rPr>
          <w:rFonts w:ascii="Courier" w:hAnsi="Courier"/>
          <w:sz w:val="24"/>
          <w:szCs w:val="24"/>
        </w:rPr>
        <w:t>USMC</w:t>
      </w:r>
    </w:p>
    <w:p w:rsidR="00DB3A63" w:rsidRDefault="00540BEF" w:rsidP="00FC09DE">
      <w:pPr>
        <w:tabs>
          <w:tab w:val="left" w:pos="288"/>
          <w:tab w:val="left" w:pos="4752"/>
        </w:tabs>
        <w:spacing w:after="0" w:line="240" w:lineRule="exact"/>
        <w:jc w:val="both"/>
        <w:rPr>
          <w:rFonts w:ascii="Courier" w:hAnsi="Courier"/>
          <w:sz w:val="24"/>
          <w:szCs w:val="24"/>
        </w:rPr>
      </w:pPr>
      <w:r w:rsidRPr="00107201">
        <w:rPr>
          <w:rFonts w:ascii="Courier" w:hAnsi="Courier"/>
          <w:sz w:val="24"/>
          <w:szCs w:val="24"/>
        </w:rPr>
        <w:t>CASE NUMBER:  PD0900</w:t>
      </w:r>
      <w:r w:rsidR="00C12C14" w:rsidRPr="00107201">
        <w:rPr>
          <w:rFonts w:ascii="Courier" w:hAnsi="Courier"/>
          <w:sz w:val="24"/>
          <w:szCs w:val="24"/>
        </w:rPr>
        <w:t>429</w:t>
      </w:r>
      <w:r w:rsidR="00E534C8" w:rsidRPr="00107201">
        <w:rPr>
          <w:rFonts w:ascii="Courier" w:hAnsi="Courier"/>
          <w:sz w:val="24"/>
          <w:szCs w:val="24"/>
        </w:rPr>
        <w:tab/>
      </w:r>
      <w:r w:rsidR="00E534C8" w:rsidRPr="00107201">
        <w:rPr>
          <w:rFonts w:ascii="Courier" w:hAnsi="Courier"/>
          <w:sz w:val="24"/>
          <w:szCs w:val="24"/>
        </w:rPr>
        <w:tab/>
      </w:r>
      <w:r w:rsidRPr="00107201">
        <w:rPr>
          <w:rFonts w:ascii="Courier" w:hAnsi="Courier"/>
          <w:sz w:val="24"/>
          <w:szCs w:val="24"/>
        </w:rPr>
        <w:t xml:space="preserve">BOARD DATE: </w:t>
      </w:r>
      <w:r w:rsidR="00276C86" w:rsidRPr="00107201">
        <w:rPr>
          <w:rFonts w:ascii="Courier" w:hAnsi="Courier"/>
          <w:sz w:val="24"/>
          <w:szCs w:val="24"/>
        </w:rPr>
        <w:t>20</w:t>
      </w:r>
      <w:r w:rsidR="004961F2" w:rsidRPr="00107201">
        <w:rPr>
          <w:rFonts w:ascii="Courier" w:hAnsi="Courier"/>
          <w:sz w:val="24"/>
          <w:szCs w:val="24"/>
        </w:rPr>
        <w:t>10</w:t>
      </w:r>
      <w:r w:rsidR="001A5267">
        <w:rPr>
          <w:rFonts w:ascii="Courier" w:hAnsi="Courier"/>
          <w:sz w:val="24"/>
          <w:szCs w:val="24"/>
        </w:rPr>
        <w:t>0120</w:t>
      </w:r>
    </w:p>
    <w:p w:rsidR="00540BEF" w:rsidRPr="00107201" w:rsidRDefault="00540BEF" w:rsidP="00FC09DE">
      <w:pPr>
        <w:tabs>
          <w:tab w:val="left" w:pos="288"/>
          <w:tab w:val="left" w:pos="4752"/>
        </w:tabs>
        <w:spacing w:after="0" w:line="240" w:lineRule="exact"/>
        <w:jc w:val="both"/>
        <w:rPr>
          <w:rFonts w:ascii="Courier" w:hAnsi="Courier"/>
          <w:sz w:val="24"/>
          <w:szCs w:val="24"/>
        </w:rPr>
      </w:pPr>
      <w:r w:rsidRPr="00107201">
        <w:rPr>
          <w:rFonts w:ascii="Courier" w:hAnsi="Courier"/>
          <w:sz w:val="24"/>
          <w:szCs w:val="24"/>
        </w:rPr>
        <w:t xml:space="preserve">SEPARATION DATE: </w:t>
      </w:r>
      <w:r w:rsidR="00C12C14" w:rsidRPr="00107201">
        <w:rPr>
          <w:rFonts w:ascii="Courier" w:hAnsi="Courier"/>
          <w:sz w:val="24"/>
          <w:szCs w:val="24"/>
        </w:rPr>
        <w:t>20061015</w:t>
      </w:r>
    </w:p>
    <w:p w:rsidR="00540BEF" w:rsidRPr="00070561" w:rsidRDefault="00540BEF" w:rsidP="00540BEF">
      <w:pPr>
        <w:tabs>
          <w:tab w:val="left" w:pos="288"/>
          <w:tab w:val="left" w:pos="4752"/>
        </w:tabs>
        <w:spacing w:line="240" w:lineRule="exact"/>
        <w:jc w:val="both"/>
        <w:rPr>
          <w:rFonts w:ascii="Courier" w:hAnsi="Courier"/>
          <w:sz w:val="24"/>
          <w:szCs w:val="24"/>
        </w:rPr>
      </w:pPr>
      <w:r w:rsidRPr="00070561">
        <w:rPr>
          <w:rFonts w:ascii="Courier" w:hAnsi="Courier"/>
          <w:sz w:val="24"/>
          <w:szCs w:val="24"/>
          <w:u w:val="single"/>
        </w:rPr>
        <w:t>_______________________________________________________________</w:t>
      </w:r>
      <w:r w:rsidRPr="00070561">
        <w:rPr>
          <w:rFonts w:ascii="Courier" w:hAnsi="Courier"/>
          <w:sz w:val="24"/>
          <w:szCs w:val="24"/>
        </w:rPr>
        <w:t>_</w:t>
      </w:r>
    </w:p>
    <w:p w:rsidR="00684E2B" w:rsidRPr="00107201" w:rsidRDefault="00811D5B" w:rsidP="00107201">
      <w:pPr>
        <w:tabs>
          <w:tab w:val="left" w:pos="288"/>
          <w:tab w:val="left" w:pos="4752"/>
        </w:tabs>
        <w:spacing w:after="0" w:line="240" w:lineRule="exact"/>
        <w:jc w:val="both"/>
        <w:rPr>
          <w:rFonts w:ascii="Courier" w:hAnsi="Courier"/>
          <w:sz w:val="24"/>
          <w:szCs w:val="24"/>
        </w:rPr>
      </w:pPr>
      <w:r w:rsidRPr="00070561">
        <w:rPr>
          <w:rFonts w:ascii="Courier" w:hAnsi="Courier"/>
          <w:sz w:val="24"/>
          <w:szCs w:val="24"/>
          <w:u w:val="single"/>
        </w:rPr>
        <w:t>SUMMARY</w:t>
      </w:r>
      <w:r w:rsidR="003D7DDB" w:rsidRPr="00070561">
        <w:rPr>
          <w:rFonts w:ascii="Courier" w:hAnsi="Courier"/>
          <w:sz w:val="24"/>
          <w:szCs w:val="24"/>
          <w:u w:val="single"/>
        </w:rPr>
        <w:t xml:space="preserve"> OF CASE</w:t>
      </w:r>
      <w:r w:rsidR="00B522CD" w:rsidRPr="00070561">
        <w:rPr>
          <w:rFonts w:ascii="Courier" w:hAnsi="Courier"/>
          <w:sz w:val="24"/>
          <w:szCs w:val="24"/>
        </w:rPr>
        <w:t>:</w:t>
      </w:r>
      <w:r w:rsidR="00BA30D1" w:rsidRPr="00070561">
        <w:rPr>
          <w:rFonts w:ascii="Courier" w:hAnsi="Courier"/>
          <w:sz w:val="24"/>
          <w:szCs w:val="24"/>
        </w:rPr>
        <w:t xml:space="preserve"> </w:t>
      </w:r>
      <w:r w:rsidR="00FB6E82" w:rsidRPr="00070561">
        <w:rPr>
          <w:rFonts w:ascii="Courier" w:hAnsi="Courier"/>
          <w:sz w:val="24"/>
          <w:szCs w:val="24"/>
        </w:rPr>
        <w:t xml:space="preserve"> </w:t>
      </w:r>
      <w:r w:rsidR="00684E2B" w:rsidRPr="00070561">
        <w:rPr>
          <w:rFonts w:ascii="Courier" w:hAnsi="Courier"/>
          <w:sz w:val="24"/>
          <w:szCs w:val="24"/>
        </w:rPr>
        <w:t xml:space="preserve">This covered individual (CI) was </w:t>
      </w:r>
      <w:r w:rsidR="00E41B83" w:rsidRPr="00070561">
        <w:rPr>
          <w:rFonts w:ascii="Courier" w:hAnsi="Courier"/>
          <w:sz w:val="24"/>
          <w:szCs w:val="24"/>
        </w:rPr>
        <w:t>a Sergeant Motor</w:t>
      </w:r>
      <w:r w:rsidR="00E41B83" w:rsidRPr="00107201">
        <w:rPr>
          <w:rFonts w:ascii="Courier" w:hAnsi="Courier"/>
          <w:sz w:val="24"/>
          <w:szCs w:val="24"/>
        </w:rPr>
        <w:t xml:space="preserve"> Transport Operator who </w:t>
      </w:r>
      <w:r w:rsidR="00107201" w:rsidRPr="00107201">
        <w:rPr>
          <w:rFonts w:ascii="Courier" w:hAnsi="Courier"/>
          <w:sz w:val="24"/>
          <w:szCs w:val="24"/>
        </w:rPr>
        <w:t>was medically</w:t>
      </w:r>
      <w:r w:rsidR="00684E2B" w:rsidRPr="00107201">
        <w:rPr>
          <w:rFonts w:ascii="Courier" w:hAnsi="Courier"/>
          <w:sz w:val="24"/>
          <w:szCs w:val="24"/>
        </w:rPr>
        <w:t xml:space="preserve"> separated from the </w:t>
      </w:r>
      <w:r w:rsidR="000A5622" w:rsidRPr="00107201">
        <w:rPr>
          <w:rFonts w:ascii="Courier" w:hAnsi="Courier"/>
          <w:sz w:val="24"/>
          <w:szCs w:val="24"/>
        </w:rPr>
        <w:t>Marine Corps</w:t>
      </w:r>
      <w:r w:rsidR="00684E2B" w:rsidRPr="00107201">
        <w:rPr>
          <w:rFonts w:ascii="Courier" w:hAnsi="Courier"/>
          <w:sz w:val="24"/>
          <w:szCs w:val="24"/>
        </w:rPr>
        <w:t xml:space="preserve"> in 200</w:t>
      </w:r>
      <w:r w:rsidR="000A5622" w:rsidRPr="00107201">
        <w:rPr>
          <w:rFonts w:ascii="Courier" w:hAnsi="Courier"/>
          <w:sz w:val="24"/>
          <w:szCs w:val="24"/>
        </w:rPr>
        <w:t>6</w:t>
      </w:r>
      <w:r w:rsidR="00684E2B" w:rsidRPr="00107201">
        <w:rPr>
          <w:rFonts w:ascii="Courier" w:hAnsi="Courier"/>
          <w:sz w:val="24"/>
          <w:szCs w:val="24"/>
        </w:rPr>
        <w:t xml:space="preserve"> after </w:t>
      </w:r>
      <w:r w:rsidR="000A5622" w:rsidRPr="00107201">
        <w:rPr>
          <w:rFonts w:ascii="Courier" w:hAnsi="Courier"/>
          <w:sz w:val="24"/>
          <w:szCs w:val="24"/>
        </w:rPr>
        <w:t>3</w:t>
      </w:r>
      <w:r w:rsidR="00684E2B" w:rsidRPr="00107201">
        <w:rPr>
          <w:rFonts w:ascii="Courier" w:hAnsi="Courier"/>
          <w:sz w:val="24"/>
          <w:szCs w:val="24"/>
        </w:rPr>
        <w:t xml:space="preserve"> years of service.  The medical basis for the separation was </w:t>
      </w:r>
      <w:r w:rsidR="000A5622" w:rsidRPr="00107201">
        <w:rPr>
          <w:rFonts w:ascii="Courier" w:hAnsi="Courier"/>
          <w:sz w:val="24"/>
          <w:szCs w:val="24"/>
        </w:rPr>
        <w:t xml:space="preserve">nerve damage to right leg due to shrapnel wound received in Iraq. </w:t>
      </w:r>
      <w:r w:rsidR="00DB3A63">
        <w:rPr>
          <w:rFonts w:ascii="Courier" w:hAnsi="Courier"/>
          <w:sz w:val="24"/>
          <w:szCs w:val="24"/>
        </w:rPr>
        <w:t xml:space="preserve"> </w:t>
      </w:r>
      <w:r w:rsidR="00684E2B" w:rsidRPr="00107201">
        <w:rPr>
          <w:rFonts w:ascii="Courier" w:hAnsi="Courier"/>
          <w:sz w:val="24"/>
          <w:szCs w:val="24"/>
        </w:rPr>
        <w:t xml:space="preserve">The CI was referred to the PEB, found unfit for the </w:t>
      </w:r>
      <w:r w:rsidR="000A5622" w:rsidRPr="00107201">
        <w:rPr>
          <w:rFonts w:ascii="Courier" w:hAnsi="Courier"/>
          <w:sz w:val="24"/>
          <w:szCs w:val="24"/>
        </w:rPr>
        <w:t>leg</w:t>
      </w:r>
      <w:r w:rsidR="00684E2B" w:rsidRPr="00107201">
        <w:rPr>
          <w:rFonts w:ascii="Courier" w:hAnsi="Courier"/>
          <w:sz w:val="24"/>
          <w:szCs w:val="24"/>
        </w:rPr>
        <w:t xml:space="preserve"> condition</w:t>
      </w:r>
      <w:r w:rsidR="00BD7C56">
        <w:rPr>
          <w:rFonts w:ascii="Courier" w:hAnsi="Courier"/>
          <w:sz w:val="24"/>
          <w:szCs w:val="24"/>
        </w:rPr>
        <w:t>,</w:t>
      </w:r>
      <w:r w:rsidR="00684E2B" w:rsidRPr="00107201">
        <w:rPr>
          <w:rFonts w:ascii="Courier" w:hAnsi="Courier"/>
          <w:sz w:val="24"/>
          <w:szCs w:val="24"/>
        </w:rPr>
        <w:t xml:space="preserve"> and separated at </w:t>
      </w:r>
      <w:r w:rsidR="00154F02" w:rsidRPr="00107201">
        <w:rPr>
          <w:rFonts w:ascii="Courier" w:hAnsi="Courier"/>
          <w:sz w:val="24"/>
          <w:szCs w:val="24"/>
        </w:rPr>
        <w:t>2</w:t>
      </w:r>
      <w:r w:rsidR="00684E2B" w:rsidRPr="00107201">
        <w:rPr>
          <w:rFonts w:ascii="Courier" w:hAnsi="Courier"/>
          <w:sz w:val="24"/>
          <w:szCs w:val="24"/>
        </w:rPr>
        <w:t>0% disability</w:t>
      </w:r>
      <w:r w:rsidR="00E866F8" w:rsidRPr="00107201">
        <w:rPr>
          <w:rFonts w:ascii="Courier" w:hAnsi="Courier"/>
          <w:sz w:val="24"/>
          <w:szCs w:val="24"/>
        </w:rPr>
        <w:t xml:space="preserve"> using the Veterans Affairs Schedule for Ratings Disabilities (VASRD) and applicable </w:t>
      </w:r>
      <w:r w:rsidR="00154F02" w:rsidRPr="00107201">
        <w:rPr>
          <w:rFonts w:ascii="Courier" w:hAnsi="Courier"/>
          <w:sz w:val="24"/>
          <w:szCs w:val="24"/>
        </w:rPr>
        <w:t xml:space="preserve">Navy </w:t>
      </w:r>
      <w:r w:rsidR="00E866F8" w:rsidRPr="00107201">
        <w:rPr>
          <w:rFonts w:ascii="Courier" w:hAnsi="Courier"/>
          <w:sz w:val="24"/>
          <w:szCs w:val="24"/>
        </w:rPr>
        <w:t>and Department of Defense regulations.</w:t>
      </w:r>
    </w:p>
    <w:p w:rsidR="00923B25" w:rsidRPr="00107201" w:rsidRDefault="008B5D31" w:rsidP="00107201">
      <w:pPr>
        <w:tabs>
          <w:tab w:val="left" w:pos="288"/>
          <w:tab w:val="left" w:pos="4752"/>
        </w:tabs>
        <w:spacing w:after="0" w:line="240" w:lineRule="exact"/>
        <w:jc w:val="both"/>
        <w:rPr>
          <w:rFonts w:ascii="Courier" w:hAnsi="Courier"/>
          <w:sz w:val="24"/>
          <w:szCs w:val="24"/>
        </w:rPr>
      </w:pPr>
      <w:r w:rsidRPr="00107201">
        <w:rPr>
          <w:rFonts w:ascii="Courier" w:hAnsi="Courier"/>
          <w:sz w:val="24"/>
          <w:szCs w:val="24"/>
          <w:u w:val="single"/>
        </w:rPr>
        <w:t>_______________________________________________________________</w:t>
      </w:r>
      <w:r w:rsidRPr="00107201">
        <w:rPr>
          <w:rFonts w:ascii="Courier" w:hAnsi="Courier"/>
          <w:sz w:val="24"/>
          <w:szCs w:val="24"/>
        </w:rPr>
        <w:t>_</w:t>
      </w:r>
    </w:p>
    <w:p w:rsidR="00923B25" w:rsidRPr="00107201" w:rsidRDefault="00923B25" w:rsidP="00107201">
      <w:pPr>
        <w:tabs>
          <w:tab w:val="left" w:pos="288"/>
          <w:tab w:val="left" w:pos="4752"/>
        </w:tabs>
        <w:spacing w:after="0" w:line="240" w:lineRule="exact"/>
        <w:jc w:val="both"/>
        <w:rPr>
          <w:rFonts w:ascii="Courier" w:hAnsi="Courier"/>
          <w:sz w:val="24"/>
          <w:szCs w:val="24"/>
        </w:rPr>
      </w:pPr>
    </w:p>
    <w:p w:rsidR="00A90D55" w:rsidRPr="00107201" w:rsidRDefault="001C181A" w:rsidP="00107201">
      <w:pPr>
        <w:tabs>
          <w:tab w:val="left" w:pos="288"/>
          <w:tab w:val="left" w:pos="4752"/>
        </w:tabs>
        <w:spacing w:after="0" w:line="240" w:lineRule="exact"/>
        <w:jc w:val="both"/>
        <w:rPr>
          <w:rFonts w:ascii="Courier" w:hAnsi="Courier"/>
          <w:sz w:val="24"/>
          <w:szCs w:val="24"/>
        </w:rPr>
      </w:pPr>
      <w:r w:rsidRPr="00107201">
        <w:rPr>
          <w:rFonts w:ascii="Courier" w:hAnsi="Courier"/>
          <w:sz w:val="24"/>
          <w:szCs w:val="24"/>
          <w:u w:val="single"/>
        </w:rPr>
        <w:t>CI CONTENTION</w:t>
      </w:r>
      <w:r w:rsidRPr="00107201">
        <w:rPr>
          <w:rFonts w:ascii="Courier" w:hAnsi="Courier"/>
          <w:sz w:val="24"/>
          <w:szCs w:val="24"/>
        </w:rPr>
        <w:t>:</w:t>
      </w:r>
      <w:r w:rsidR="00FB6E82" w:rsidRPr="00107201">
        <w:rPr>
          <w:rFonts w:ascii="Courier" w:hAnsi="Courier"/>
          <w:sz w:val="24"/>
          <w:szCs w:val="24"/>
        </w:rPr>
        <w:t xml:space="preserve">  </w:t>
      </w:r>
      <w:r w:rsidR="009C3F82" w:rsidRPr="00107201">
        <w:rPr>
          <w:rFonts w:ascii="Courier" w:hAnsi="Courier"/>
          <w:sz w:val="24"/>
          <w:szCs w:val="24"/>
        </w:rPr>
        <w:t>The CI</w:t>
      </w:r>
      <w:r w:rsidR="00E866F8" w:rsidRPr="00107201">
        <w:rPr>
          <w:rFonts w:ascii="Courier" w:hAnsi="Courier"/>
          <w:sz w:val="24"/>
          <w:szCs w:val="24"/>
        </w:rPr>
        <w:t xml:space="preserve"> states: </w:t>
      </w:r>
      <w:r w:rsidR="00E40F19" w:rsidRPr="00107201">
        <w:rPr>
          <w:rFonts w:ascii="Courier" w:hAnsi="Calibri"/>
          <w:sz w:val="24"/>
          <w:szCs w:val="24"/>
        </w:rPr>
        <w:t>“</w:t>
      </w:r>
      <w:r w:rsidR="00C12C14" w:rsidRPr="00107201">
        <w:rPr>
          <w:rFonts w:ascii="Courier" w:hAnsi="Courier"/>
          <w:sz w:val="24"/>
          <w:szCs w:val="24"/>
        </w:rPr>
        <w:t xml:space="preserve">In my Physical Evaluation Board on Aug 23 2006 I was given a 20% disability rating and separated from active duty with unfitting conditions of probable right </w:t>
      </w:r>
      <w:proofErr w:type="spellStart"/>
      <w:r w:rsidR="00C12C14" w:rsidRPr="00107201">
        <w:rPr>
          <w:rFonts w:ascii="Courier" w:hAnsi="Courier"/>
          <w:sz w:val="24"/>
          <w:szCs w:val="24"/>
        </w:rPr>
        <w:t>sural</w:t>
      </w:r>
      <w:proofErr w:type="spellEnd"/>
      <w:r w:rsidR="00C12C14" w:rsidRPr="00107201">
        <w:rPr>
          <w:rFonts w:ascii="Courier" w:hAnsi="Courier"/>
          <w:sz w:val="24"/>
          <w:szCs w:val="24"/>
        </w:rPr>
        <w:t xml:space="preserve"> traumatic neuropathy, from </w:t>
      </w:r>
      <w:proofErr w:type="gramStart"/>
      <w:r w:rsidR="00C12C14" w:rsidRPr="00107201">
        <w:rPr>
          <w:rFonts w:ascii="Courier" w:hAnsi="Courier"/>
          <w:sz w:val="24"/>
          <w:szCs w:val="24"/>
        </w:rPr>
        <w:t>a</w:t>
      </w:r>
      <w:proofErr w:type="gramEnd"/>
      <w:r w:rsidR="00C12C14" w:rsidRPr="00107201">
        <w:rPr>
          <w:rFonts w:ascii="Courier" w:hAnsi="Courier"/>
          <w:sz w:val="24"/>
          <w:szCs w:val="24"/>
        </w:rPr>
        <w:t xml:space="preserve"> enemy grenade injury which I received during combat operations in Fall</w:t>
      </w:r>
      <w:r w:rsidR="00956FFD">
        <w:rPr>
          <w:rFonts w:ascii="Courier" w:hAnsi="Courier"/>
          <w:sz w:val="24"/>
          <w:szCs w:val="24"/>
        </w:rPr>
        <w:t>uja</w:t>
      </w:r>
      <w:r w:rsidR="00C12C14" w:rsidRPr="00107201">
        <w:rPr>
          <w:rFonts w:ascii="Courier" w:hAnsi="Courier"/>
          <w:sz w:val="24"/>
          <w:szCs w:val="24"/>
        </w:rPr>
        <w:t xml:space="preserve">h Iraq. </w:t>
      </w:r>
      <w:r w:rsidR="00DB3A63">
        <w:rPr>
          <w:rFonts w:ascii="Courier" w:hAnsi="Courier"/>
          <w:sz w:val="24"/>
          <w:szCs w:val="24"/>
        </w:rPr>
        <w:t xml:space="preserve"> </w:t>
      </w:r>
      <w:r w:rsidR="00C12C14" w:rsidRPr="00107201">
        <w:rPr>
          <w:rFonts w:ascii="Courier" w:hAnsi="Courier"/>
          <w:sz w:val="24"/>
          <w:szCs w:val="24"/>
        </w:rPr>
        <w:t xml:space="preserve">I believe that I should have been given a higher percentage from the Marine Corps. </w:t>
      </w:r>
      <w:r w:rsidR="00DB3A63">
        <w:rPr>
          <w:rFonts w:ascii="Courier" w:hAnsi="Courier"/>
          <w:sz w:val="24"/>
          <w:szCs w:val="24"/>
        </w:rPr>
        <w:t xml:space="preserve"> </w:t>
      </w:r>
      <w:r w:rsidR="00C12C14" w:rsidRPr="00107201">
        <w:rPr>
          <w:rFonts w:ascii="Courier" w:hAnsi="Courier"/>
          <w:sz w:val="24"/>
          <w:szCs w:val="24"/>
        </w:rPr>
        <w:t>It has been over four years from when the</w:t>
      </w:r>
      <w:r w:rsidR="00E41B83" w:rsidRPr="00107201">
        <w:rPr>
          <w:rFonts w:ascii="Courier" w:hAnsi="Courier"/>
          <w:sz w:val="24"/>
          <w:szCs w:val="24"/>
        </w:rPr>
        <w:t xml:space="preserve"> </w:t>
      </w:r>
      <w:r w:rsidR="00C12C14" w:rsidRPr="00107201">
        <w:rPr>
          <w:rFonts w:ascii="Courier" w:hAnsi="Courier"/>
          <w:sz w:val="24"/>
          <w:szCs w:val="24"/>
        </w:rPr>
        <w:t xml:space="preserve">injury occurred and I still have </w:t>
      </w:r>
      <w:proofErr w:type="gramStart"/>
      <w:r w:rsidR="00C12C14" w:rsidRPr="00107201">
        <w:rPr>
          <w:rFonts w:ascii="Courier" w:hAnsi="Courier"/>
          <w:sz w:val="24"/>
          <w:szCs w:val="24"/>
        </w:rPr>
        <w:t>pain,</w:t>
      </w:r>
      <w:proofErr w:type="gramEnd"/>
      <w:r w:rsidR="00C12C14" w:rsidRPr="00107201">
        <w:rPr>
          <w:rFonts w:ascii="Courier" w:hAnsi="Courier"/>
          <w:sz w:val="24"/>
          <w:szCs w:val="24"/>
        </w:rPr>
        <w:t xml:space="preserve"> and weakness in my right leg. </w:t>
      </w:r>
      <w:r w:rsidR="00DB3A63">
        <w:rPr>
          <w:rFonts w:ascii="Courier" w:hAnsi="Courier"/>
          <w:sz w:val="24"/>
          <w:szCs w:val="24"/>
        </w:rPr>
        <w:t xml:space="preserve"> </w:t>
      </w:r>
      <w:r w:rsidR="00C12C14" w:rsidRPr="00107201">
        <w:rPr>
          <w:rFonts w:ascii="Courier" w:hAnsi="Courier"/>
          <w:sz w:val="24"/>
          <w:szCs w:val="24"/>
        </w:rPr>
        <w:t xml:space="preserve">This was a combat related disability incurred in the line of duty as a direct result of armed conflict. </w:t>
      </w:r>
      <w:r w:rsidR="00DB3A63">
        <w:rPr>
          <w:rFonts w:ascii="Courier" w:hAnsi="Courier"/>
          <w:sz w:val="24"/>
          <w:szCs w:val="24"/>
        </w:rPr>
        <w:t xml:space="preserve"> </w:t>
      </w:r>
      <w:r w:rsidR="00C12C14" w:rsidRPr="00107201">
        <w:rPr>
          <w:rFonts w:ascii="Courier" w:hAnsi="Courier"/>
          <w:sz w:val="24"/>
          <w:szCs w:val="24"/>
        </w:rPr>
        <w:t xml:space="preserve">I was also diagnosed with PTSD and Major depression </w:t>
      </w:r>
      <w:proofErr w:type="gramStart"/>
      <w:r w:rsidR="00C12C14" w:rsidRPr="00107201">
        <w:rPr>
          <w:rFonts w:ascii="Courier" w:hAnsi="Courier"/>
          <w:sz w:val="24"/>
          <w:szCs w:val="24"/>
        </w:rPr>
        <w:t>however,</w:t>
      </w:r>
      <w:proofErr w:type="gramEnd"/>
      <w:r w:rsidR="00C12C14" w:rsidRPr="00107201">
        <w:rPr>
          <w:rFonts w:ascii="Courier" w:hAnsi="Courier"/>
          <w:sz w:val="24"/>
          <w:szCs w:val="24"/>
        </w:rPr>
        <w:t xml:space="preserve"> in my PEB they were not considered unfitting conditions. After being separated from the Marine Corps I went to the VA for a disability claim and received a 60% rating. </w:t>
      </w:r>
      <w:r w:rsidR="00DB3A63">
        <w:rPr>
          <w:rFonts w:ascii="Courier" w:hAnsi="Courier"/>
          <w:sz w:val="24"/>
          <w:szCs w:val="24"/>
        </w:rPr>
        <w:t xml:space="preserve"> </w:t>
      </w:r>
      <w:r w:rsidR="000C3B3A">
        <w:rPr>
          <w:rFonts w:ascii="Courier" w:hAnsi="Courier"/>
          <w:sz w:val="24"/>
          <w:szCs w:val="24"/>
        </w:rPr>
        <w:t xml:space="preserve">I </w:t>
      </w:r>
      <w:r w:rsidR="00C12C14" w:rsidRPr="00107201">
        <w:rPr>
          <w:rFonts w:ascii="Courier" w:hAnsi="Courier"/>
          <w:sz w:val="24"/>
          <w:szCs w:val="24"/>
        </w:rPr>
        <w:t>have enclosed in this packet my VA decisions for service connect disabilities, a copy of my PEB findings, and progress note from the VA which shows my PTSD medical evaluation.</w:t>
      </w:r>
      <w:r w:rsidR="00E866F8" w:rsidRPr="00107201">
        <w:rPr>
          <w:rFonts w:ascii="Courier" w:hAnsi="Calibri"/>
          <w:sz w:val="24"/>
          <w:szCs w:val="24"/>
        </w:rPr>
        <w:t>”</w:t>
      </w:r>
    </w:p>
    <w:p w:rsidR="00A90D55" w:rsidRPr="00107201" w:rsidRDefault="008B5D31" w:rsidP="00107201">
      <w:pPr>
        <w:tabs>
          <w:tab w:val="left" w:pos="288"/>
          <w:tab w:val="left" w:pos="4752"/>
        </w:tabs>
        <w:spacing w:after="0" w:line="240" w:lineRule="exact"/>
        <w:jc w:val="both"/>
        <w:rPr>
          <w:rFonts w:ascii="Courier" w:hAnsi="Courier"/>
          <w:sz w:val="24"/>
          <w:szCs w:val="24"/>
        </w:rPr>
      </w:pPr>
      <w:r w:rsidRPr="00107201">
        <w:rPr>
          <w:rFonts w:ascii="Courier" w:hAnsi="Courier"/>
          <w:sz w:val="24"/>
          <w:szCs w:val="24"/>
          <w:u w:val="single"/>
        </w:rPr>
        <w:t>_______________________________________________________________</w:t>
      </w:r>
      <w:r w:rsidRPr="00107201">
        <w:rPr>
          <w:rFonts w:ascii="Courier" w:hAnsi="Courier"/>
          <w:sz w:val="24"/>
          <w:szCs w:val="24"/>
        </w:rPr>
        <w:t>_</w:t>
      </w:r>
    </w:p>
    <w:p w:rsidR="001C181A" w:rsidRPr="00107201" w:rsidRDefault="001C181A" w:rsidP="00107201">
      <w:pPr>
        <w:tabs>
          <w:tab w:val="left" w:pos="288"/>
          <w:tab w:val="left" w:pos="4752"/>
        </w:tabs>
        <w:spacing w:after="0" w:line="240" w:lineRule="exact"/>
        <w:jc w:val="both"/>
        <w:rPr>
          <w:rFonts w:ascii="Courier" w:hAnsi="Courier"/>
          <w:sz w:val="24"/>
          <w:szCs w:val="24"/>
        </w:rPr>
      </w:pPr>
    </w:p>
    <w:p w:rsidR="000C3B3A" w:rsidRDefault="000C3B3A" w:rsidP="00107201">
      <w:pPr>
        <w:tabs>
          <w:tab w:val="left" w:pos="288"/>
          <w:tab w:val="left" w:pos="4752"/>
        </w:tabs>
        <w:spacing w:after="0" w:line="240" w:lineRule="exact"/>
        <w:jc w:val="both"/>
        <w:rPr>
          <w:rFonts w:ascii="Courier" w:hAnsi="Courier"/>
          <w:sz w:val="24"/>
          <w:szCs w:val="24"/>
          <w:u w:val="single"/>
        </w:rPr>
      </w:pPr>
    </w:p>
    <w:p w:rsidR="000C3B3A" w:rsidRDefault="000C3B3A" w:rsidP="00107201">
      <w:pPr>
        <w:tabs>
          <w:tab w:val="left" w:pos="288"/>
          <w:tab w:val="left" w:pos="4752"/>
        </w:tabs>
        <w:spacing w:after="0" w:line="240" w:lineRule="exact"/>
        <w:jc w:val="both"/>
        <w:rPr>
          <w:rFonts w:ascii="Courier" w:hAnsi="Courier"/>
          <w:sz w:val="24"/>
          <w:szCs w:val="24"/>
          <w:u w:val="single"/>
        </w:rPr>
      </w:pPr>
    </w:p>
    <w:p w:rsidR="000C3B3A" w:rsidRDefault="000C3B3A" w:rsidP="00107201">
      <w:pPr>
        <w:tabs>
          <w:tab w:val="left" w:pos="288"/>
          <w:tab w:val="left" w:pos="4752"/>
        </w:tabs>
        <w:spacing w:after="0" w:line="240" w:lineRule="exact"/>
        <w:jc w:val="both"/>
        <w:rPr>
          <w:rFonts w:ascii="Courier" w:hAnsi="Courier"/>
          <w:sz w:val="24"/>
          <w:szCs w:val="24"/>
          <w:u w:val="single"/>
        </w:rPr>
      </w:pPr>
    </w:p>
    <w:p w:rsidR="000C3B3A" w:rsidRDefault="000C3B3A" w:rsidP="00107201">
      <w:pPr>
        <w:tabs>
          <w:tab w:val="left" w:pos="288"/>
          <w:tab w:val="left" w:pos="4752"/>
        </w:tabs>
        <w:spacing w:after="0" w:line="240" w:lineRule="exact"/>
        <w:jc w:val="both"/>
        <w:rPr>
          <w:rFonts w:ascii="Courier" w:hAnsi="Courier"/>
          <w:sz w:val="24"/>
          <w:szCs w:val="24"/>
          <w:u w:val="single"/>
        </w:rPr>
      </w:pPr>
    </w:p>
    <w:p w:rsidR="000C3B3A" w:rsidRDefault="000C3B3A" w:rsidP="00107201">
      <w:pPr>
        <w:tabs>
          <w:tab w:val="left" w:pos="288"/>
          <w:tab w:val="left" w:pos="4752"/>
        </w:tabs>
        <w:spacing w:after="0" w:line="240" w:lineRule="exact"/>
        <w:jc w:val="both"/>
        <w:rPr>
          <w:rFonts w:ascii="Courier" w:hAnsi="Courier"/>
          <w:sz w:val="24"/>
          <w:szCs w:val="24"/>
          <w:u w:val="single"/>
        </w:rPr>
      </w:pPr>
    </w:p>
    <w:p w:rsidR="000C3B3A" w:rsidRDefault="000C3B3A" w:rsidP="00107201">
      <w:pPr>
        <w:tabs>
          <w:tab w:val="left" w:pos="288"/>
          <w:tab w:val="left" w:pos="4752"/>
        </w:tabs>
        <w:spacing w:after="0" w:line="240" w:lineRule="exact"/>
        <w:jc w:val="both"/>
        <w:rPr>
          <w:rFonts w:ascii="Courier" w:hAnsi="Courier"/>
          <w:sz w:val="24"/>
          <w:szCs w:val="24"/>
          <w:u w:val="single"/>
        </w:rPr>
      </w:pPr>
    </w:p>
    <w:p w:rsidR="000C3B3A" w:rsidRDefault="000C3B3A" w:rsidP="00107201">
      <w:pPr>
        <w:tabs>
          <w:tab w:val="left" w:pos="288"/>
          <w:tab w:val="left" w:pos="4752"/>
        </w:tabs>
        <w:spacing w:after="0" w:line="240" w:lineRule="exact"/>
        <w:jc w:val="both"/>
        <w:rPr>
          <w:rFonts w:ascii="Courier" w:hAnsi="Courier"/>
          <w:sz w:val="24"/>
          <w:szCs w:val="24"/>
          <w:u w:val="single"/>
        </w:rPr>
      </w:pPr>
    </w:p>
    <w:p w:rsidR="00DB3A63" w:rsidRDefault="00DB3A63" w:rsidP="00107201">
      <w:pPr>
        <w:tabs>
          <w:tab w:val="left" w:pos="288"/>
          <w:tab w:val="left" w:pos="4752"/>
        </w:tabs>
        <w:spacing w:after="0" w:line="240" w:lineRule="exact"/>
        <w:jc w:val="both"/>
        <w:rPr>
          <w:rFonts w:ascii="Courier" w:hAnsi="Courier"/>
          <w:sz w:val="24"/>
          <w:szCs w:val="24"/>
          <w:u w:val="single"/>
        </w:rPr>
      </w:pPr>
    </w:p>
    <w:p w:rsidR="000C3B3A" w:rsidRDefault="000C3B3A" w:rsidP="00107201">
      <w:pPr>
        <w:tabs>
          <w:tab w:val="left" w:pos="288"/>
          <w:tab w:val="left" w:pos="4752"/>
        </w:tabs>
        <w:spacing w:after="0" w:line="240" w:lineRule="exact"/>
        <w:jc w:val="both"/>
        <w:rPr>
          <w:rFonts w:ascii="Courier" w:hAnsi="Courier"/>
          <w:sz w:val="24"/>
          <w:szCs w:val="24"/>
          <w:u w:val="single"/>
        </w:rPr>
      </w:pPr>
    </w:p>
    <w:p w:rsidR="000C3B3A" w:rsidRDefault="000C3B3A" w:rsidP="00107201">
      <w:pPr>
        <w:tabs>
          <w:tab w:val="left" w:pos="288"/>
          <w:tab w:val="left" w:pos="4752"/>
        </w:tabs>
        <w:spacing w:after="0" w:line="240" w:lineRule="exact"/>
        <w:jc w:val="both"/>
        <w:rPr>
          <w:rFonts w:ascii="Courier" w:hAnsi="Courier"/>
          <w:sz w:val="24"/>
          <w:szCs w:val="24"/>
          <w:u w:val="single"/>
        </w:rPr>
      </w:pPr>
    </w:p>
    <w:p w:rsidR="000C3B3A" w:rsidRDefault="000C3B3A" w:rsidP="00107201">
      <w:pPr>
        <w:tabs>
          <w:tab w:val="left" w:pos="288"/>
          <w:tab w:val="left" w:pos="4752"/>
        </w:tabs>
        <w:spacing w:after="0" w:line="240" w:lineRule="exact"/>
        <w:jc w:val="both"/>
        <w:rPr>
          <w:rFonts w:ascii="Courier" w:hAnsi="Courier"/>
          <w:sz w:val="24"/>
          <w:szCs w:val="24"/>
          <w:u w:val="single"/>
        </w:rPr>
      </w:pPr>
    </w:p>
    <w:p w:rsidR="000C3B3A" w:rsidRDefault="000C3B3A" w:rsidP="00107201">
      <w:pPr>
        <w:tabs>
          <w:tab w:val="left" w:pos="288"/>
          <w:tab w:val="left" w:pos="4752"/>
        </w:tabs>
        <w:spacing w:after="0" w:line="240" w:lineRule="exact"/>
        <w:jc w:val="both"/>
        <w:rPr>
          <w:rFonts w:ascii="Courier" w:hAnsi="Courier"/>
          <w:sz w:val="24"/>
          <w:szCs w:val="24"/>
          <w:u w:val="single"/>
        </w:rPr>
      </w:pPr>
    </w:p>
    <w:p w:rsidR="000C3B3A" w:rsidRDefault="000C3B3A" w:rsidP="00107201">
      <w:pPr>
        <w:tabs>
          <w:tab w:val="left" w:pos="288"/>
          <w:tab w:val="left" w:pos="4752"/>
        </w:tabs>
        <w:spacing w:after="0" w:line="240" w:lineRule="exact"/>
        <w:jc w:val="both"/>
        <w:rPr>
          <w:rFonts w:ascii="Courier" w:hAnsi="Courier"/>
          <w:sz w:val="24"/>
          <w:szCs w:val="24"/>
          <w:u w:val="single"/>
        </w:rPr>
      </w:pPr>
    </w:p>
    <w:p w:rsidR="000C3B3A" w:rsidRDefault="000C3B3A" w:rsidP="00107201">
      <w:pPr>
        <w:tabs>
          <w:tab w:val="left" w:pos="288"/>
          <w:tab w:val="left" w:pos="4752"/>
        </w:tabs>
        <w:spacing w:after="0" w:line="240" w:lineRule="exact"/>
        <w:jc w:val="both"/>
        <w:rPr>
          <w:rFonts w:ascii="Courier" w:hAnsi="Courier"/>
          <w:sz w:val="24"/>
          <w:szCs w:val="24"/>
          <w:u w:val="single"/>
        </w:rPr>
      </w:pPr>
    </w:p>
    <w:p w:rsidR="000C3B3A" w:rsidRDefault="000C3B3A" w:rsidP="00107201">
      <w:pPr>
        <w:tabs>
          <w:tab w:val="left" w:pos="288"/>
          <w:tab w:val="left" w:pos="4752"/>
        </w:tabs>
        <w:spacing w:after="0" w:line="240" w:lineRule="exact"/>
        <w:jc w:val="both"/>
        <w:rPr>
          <w:rFonts w:ascii="Courier" w:hAnsi="Courier"/>
          <w:sz w:val="24"/>
          <w:szCs w:val="24"/>
          <w:u w:val="single"/>
        </w:rPr>
      </w:pPr>
    </w:p>
    <w:p w:rsidR="00070561" w:rsidRDefault="00A90D55" w:rsidP="000C3B3A">
      <w:pPr>
        <w:tabs>
          <w:tab w:val="left" w:pos="288"/>
          <w:tab w:val="left" w:pos="4752"/>
        </w:tabs>
        <w:spacing w:after="0" w:line="240" w:lineRule="exact"/>
        <w:jc w:val="both"/>
        <w:rPr>
          <w:rFonts w:ascii="Courier" w:hAnsi="Courier"/>
          <w:sz w:val="24"/>
          <w:szCs w:val="24"/>
        </w:rPr>
      </w:pPr>
      <w:r w:rsidRPr="00107201">
        <w:rPr>
          <w:rFonts w:ascii="Courier" w:hAnsi="Courier"/>
          <w:sz w:val="24"/>
          <w:szCs w:val="24"/>
          <w:u w:val="single"/>
        </w:rPr>
        <w:lastRenderedPageBreak/>
        <w:t>RATING COMPARISON</w:t>
      </w:r>
      <w:r w:rsidRPr="00107201">
        <w:rPr>
          <w:rFonts w:ascii="Courier" w:hAnsi="Courier"/>
          <w:sz w:val="24"/>
          <w:szCs w:val="24"/>
        </w:rPr>
        <w:t>:</w:t>
      </w:r>
    </w:p>
    <w:p w:rsidR="000C3B3A" w:rsidRDefault="000C3B3A" w:rsidP="000C3B3A">
      <w:pPr>
        <w:tabs>
          <w:tab w:val="left" w:pos="288"/>
          <w:tab w:val="left" w:pos="4752"/>
        </w:tabs>
        <w:spacing w:after="0" w:line="240" w:lineRule="exact"/>
        <w:jc w:val="both"/>
        <w:rPr>
          <w:rFonts w:ascii="Courier" w:hAnsi="Courier"/>
          <w:sz w:val="24"/>
          <w:szCs w:val="24"/>
        </w:rPr>
      </w:pPr>
    </w:p>
    <w:tbl>
      <w:tblPr>
        <w:tblStyle w:val="TableGrid"/>
        <w:tblW w:w="11250" w:type="dxa"/>
        <w:tblInd w:w="-612" w:type="dxa"/>
        <w:tblLayout w:type="fixed"/>
        <w:tblLook w:val="04A0"/>
      </w:tblPr>
      <w:tblGrid>
        <w:gridCol w:w="2160"/>
        <w:gridCol w:w="1080"/>
        <w:gridCol w:w="810"/>
        <w:gridCol w:w="990"/>
        <w:gridCol w:w="2250"/>
        <w:gridCol w:w="810"/>
        <w:gridCol w:w="810"/>
        <w:gridCol w:w="1170"/>
        <w:gridCol w:w="1170"/>
      </w:tblGrid>
      <w:tr w:rsidR="00684E2B" w:rsidTr="00C846EA">
        <w:trPr>
          <w:trHeight w:val="233"/>
        </w:trPr>
        <w:tc>
          <w:tcPr>
            <w:tcW w:w="5040" w:type="dxa"/>
            <w:gridSpan w:val="4"/>
            <w:tcBorders>
              <w:right w:val="thinThickThinSmallGap" w:sz="24" w:space="0" w:color="auto"/>
            </w:tcBorders>
            <w:shd w:val="clear" w:color="auto" w:fill="EEECE1" w:themeFill="background2"/>
          </w:tcPr>
          <w:p w:rsidR="00684E2B" w:rsidRPr="00AE3316" w:rsidRDefault="00684E2B" w:rsidP="00C846EA">
            <w:pPr>
              <w:pStyle w:val="ListParagraph"/>
              <w:spacing w:after="0" w:line="240" w:lineRule="auto"/>
              <w:ind w:left="0"/>
              <w:jc w:val="center"/>
              <w:rPr>
                <w:rFonts w:cs="Times New Roman"/>
                <w:b/>
              </w:rPr>
            </w:pPr>
            <w:r w:rsidRPr="00AE3316">
              <w:rPr>
                <w:rFonts w:cs="Times New Roman"/>
                <w:b/>
              </w:rPr>
              <w:t>Service PEB</w:t>
            </w:r>
          </w:p>
        </w:tc>
        <w:tc>
          <w:tcPr>
            <w:tcW w:w="6210" w:type="dxa"/>
            <w:gridSpan w:val="5"/>
            <w:tcBorders>
              <w:left w:val="thinThickThinSmallGap" w:sz="24" w:space="0" w:color="auto"/>
            </w:tcBorders>
            <w:shd w:val="clear" w:color="auto" w:fill="EEECE1" w:themeFill="background2"/>
          </w:tcPr>
          <w:p w:rsidR="00684E2B" w:rsidRPr="00AE3316" w:rsidRDefault="00684E2B" w:rsidP="00D27084">
            <w:pPr>
              <w:pStyle w:val="ListParagraph"/>
              <w:spacing w:after="0" w:line="240" w:lineRule="auto"/>
              <w:ind w:left="0"/>
              <w:jc w:val="center"/>
              <w:rPr>
                <w:rFonts w:cs="Times New Roman"/>
                <w:b/>
              </w:rPr>
            </w:pPr>
            <w:r w:rsidRPr="00AE3316">
              <w:rPr>
                <w:rFonts w:cs="Times New Roman"/>
                <w:b/>
              </w:rPr>
              <w:t>VA (</w:t>
            </w:r>
            <w:r w:rsidR="00D27084">
              <w:rPr>
                <w:rFonts w:cs="Times New Roman"/>
                <w:b/>
              </w:rPr>
              <w:t xml:space="preserve">22 </w:t>
            </w:r>
            <w:r w:rsidRPr="00AE3316">
              <w:rPr>
                <w:rFonts w:cs="Times New Roman"/>
                <w:b/>
              </w:rPr>
              <w:t>Mo. after Separation)</w:t>
            </w:r>
          </w:p>
        </w:tc>
      </w:tr>
      <w:tr w:rsidR="00684E2B" w:rsidTr="00D27084">
        <w:trPr>
          <w:trHeight w:val="233"/>
        </w:trPr>
        <w:tc>
          <w:tcPr>
            <w:tcW w:w="2160" w:type="dxa"/>
            <w:tcBorders>
              <w:bottom w:val="single" w:sz="4" w:space="0" w:color="000000" w:themeColor="text1"/>
            </w:tcBorders>
            <w:shd w:val="clear" w:color="auto" w:fill="EEECE1" w:themeFill="background2"/>
          </w:tcPr>
          <w:p w:rsidR="00684E2B" w:rsidRPr="00AE3316" w:rsidRDefault="00684E2B" w:rsidP="00C846EA">
            <w:pPr>
              <w:pStyle w:val="ListParagraph"/>
              <w:spacing w:after="0" w:line="240" w:lineRule="auto"/>
              <w:ind w:left="0"/>
              <w:jc w:val="center"/>
              <w:rPr>
                <w:rFonts w:cs="Times New Roman"/>
                <w:b/>
                <w:sz w:val="20"/>
                <w:szCs w:val="20"/>
              </w:rPr>
            </w:pPr>
            <w:r w:rsidRPr="00AE3316">
              <w:rPr>
                <w:rFonts w:cs="Times New Roman"/>
                <w:b/>
                <w:sz w:val="20"/>
                <w:szCs w:val="20"/>
              </w:rPr>
              <w:t>Condition</w:t>
            </w:r>
          </w:p>
        </w:tc>
        <w:tc>
          <w:tcPr>
            <w:tcW w:w="1080" w:type="dxa"/>
            <w:tcBorders>
              <w:bottom w:val="single" w:sz="4" w:space="0" w:color="000000" w:themeColor="text1"/>
            </w:tcBorders>
            <w:shd w:val="clear" w:color="auto" w:fill="EEECE1" w:themeFill="background2"/>
          </w:tcPr>
          <w:p w:rsidR="00684E2B" w:rsidRPr="00AE3316" w:rsidRDefault="00684E2B" w:rsidP="00C846EA">
            <w:pPr>
              <w:pStyle w:val="ListParagraph"/>
              <w:spacing w:after="0" w:line="240" w:lineRule="auto"/>
              <w:ind w:left="0"/>
              <w:jc w:val="center"/>
              <w:rPr>
                <w:rFonts w:cs="Times New Roman"/>
                <w:b/>
                <w:sz w:val="20"/>
                <w:szCs w:val="20"/>
              </w:rPr>
            </w:pPr>
            <w:r w:rsidRPr="00AE3316">
              <w:rPr>
                <w:rFonts w:cs="Times New Roman"/>
                <w:b/>
                <w:sz w:val="20"/>
                <w:szCs w:val="20"/>
              </w:rPr>
              <w:t>Code</w:t>
            </w:r>
          </w:p>
        </w:tc>
        <w:tc>
          <w:tcPr>
            <w:tcW w:w="810" w:type="dxa"/>
            <w:tcBorders>
              <w:bottom w:val="single" w:sz="4" w:space="0" w:color="000000" w:themeColor="text1"/>
            </w:tcBorders>
            <w:shd w:val="clear" w:color="auto" w:fill="EEECE1" w:themeFill="background2"/>
          </w:tcPr>
          <w:p w:rsidR="00684E2B" w:rsidRPr="00AE3316" w:rsidRDefault="00684E2B" w:rsidP="00C846EA">
            <w:pPr>
              <w:pStyle w:val="ListParagraph"/>
              <w:spacing w:after="0" w:line="240" w:lineRule="auto"/>
              <w:ind w:left="0"/>
              <w:jc w:val="center"/>
              <w:rPr>
                <w:rFonts w:cs="Times New Roman"/>
                <w:b/>
                <w:sz w:val="20"/>
                <w:szCs w:val="20"/>
              </w:rPr>
            </w:pPr>
            <w:r w:rsidRPr="00AE3316">
              <w:rPr>
                <w:rFonts w:cs="Times New Roman"/>
                <w:b/>
                <w:sz w:val="20"/>
                <w:szCs w:val="20"/>
              </w:rPr>
              <w:t>Rating</w:t>
            </w:r>
          </w:p>
        </w:tc>
        <w:tc>
          <w:tcPr>
            <w:tcW w:w="990" w:type="dxa"/>
            <w:tcBorders>
              <w:bottom w:val="single" w:sz="4" w:space="0" w:color="000000" w:themeColor="text1"/>
              <w:right w:val="thinThickThinSmallGap" w:sz="24" w:space="0" w:color="auto"/>
            </w:tcBorders>
            <w:shd w:val="clear" w:color="auto" w:fill="EEECE1" w:themeFill="background2"/>
          </w:tcPr>
          <w:p w:rsidR="00684E2B" w:rsidRPr="00AE3316" w:rsidRDefault="00684E2B" w:rsidP="00C846EA">
            <w:pPr>
              <w:pStyle w:val="ListParagraph"/>
              <w:spacing w:after="0" w:line="240" w:lineRule="auto"/>
              <w:ind w:left="0"/>
              <w:jc w:val="center"/>
              <w:rPr>
                <w:rFonts w:cs="Times New Roman"/>
                <w:b/>
                <w:sz w:val="20"/>
                <w:szCs w:val="20"/>
              </w:rPr>
            </w:pPr>
            <w:r w:rsidRPr="00AE3316">
              <w:rPr>
                <w:rFonts w:cs="Times New Roman"/>
                <w:b/>
                <w:sz w:val="20"/>
                <w:szCs w:val="20"/>
              </w:rPr>
              <w:t>Date</w:t>
            </w:r>
          </w:p>
        </w:tc>
        <w:tc>
          <w:tcPr>
            <w:tcW w:w="2250" w:type="dxa"/>
            <w:tcBorders>
              <w:left w:val="thinThickThinSmallGap" w:sz="24" w:space="0" w:color="auto"/>
              <w:bottom w:val="single" w:sz="4" w:space="0" w:color="000000" w:themeColor="text1"/>
            </w:tcBorders>
            <w:shd w:val="clear" w:color="auto" w:fill="EEECE1" w:themeFill="background2"/>
          </w:tcPr>
          <w:p w:rsidR="00684E2B" w:rsidRPr="00AE3316" w:rsidRDefault="00684E2B" w:rsidP="00C846EA">
            <w:pPr>
              <w:pStyle w:val="ListParagraph"/>
              <w:spacing w:after="0" w:line="240" w:lineRule="auto"/>
              <w:ind w:left="0"/>
              <w:jc w:val="center"/>
              <w:rPr>
                <w:rFonts w:cs="Times New Roman"/>
                <w:b/>
                <w:sz w:val="20"/>
                <w:szCs w:val="20"/>
              </w:rPr>
            </w:pPr>
            <w:r w:rsidRPr="00AE3316">
              <w:rPr>
                <w:rFonts w:cs="Times New Roman"/>
                <w:b/>
                <w:sz w:val="20"/>
                <w:szCs w:val="20"/>
              </w:rPr>
              <w:t>Condition</w:t>
            </w:r>
          </w:p>
        </w:tc>
        <w:tc>
          <w:tcPr>
            <w:tcW w:w="810" w:type="dxa"/>
            <w:tcBorders>
              <w:bottom w:val="single" w:sz="4" w:space="0" w:color="000000" w:themeColor="text1"/>
            </w:tcBorders>
            <w:shd w:val="clear" w:color="auto" w:fill="EEECE1" w:themeFill="background2"/>
          </w:tcPr>
          <w:p w:rsidR="00684E2B" w:rsidRPr="00AE3316" w:rsidRDefault="00684E2B" w:rsidP="00C846EA">
            <w:pPr>
              <w:pStyle w:val="ListParagraph"/>
              <w:spacing w:after="0" w:line="240" w:lineRule="auto"/>
              <w:ind w:left="0"/>
              <w:jc w:val="center"/>
              <w:rPr>
                <w:rFonts w:cs="Times New Roman"/>
                <w:b/>
                <w:sz w:val="20"/>
                <w:szCs w:val="20"/>
              </w:rPr>
            </w:pPr>
            <w:r w:rsidRPr="00AE3316">
              <w:rPr>
                <w:rFonts w:cs="Times New Roman"/>
                <w:b/>
                <w:sz w:val="20"/>
                <w:szCs w:val="20"/>
              </w:rPr>
              <w:t>Code</w:t>
            </w:r>
          </w:p>
        </w:tc>
        <w:tc>
          <w:tcPr>
            <w:tcW w:w="810" w:type="dxa"/>
            <w:tcBorders>
              <w:bottom w:val="single" w:sz="4" w:space="0" w:color="000000" w:themeColor="text1"/>
            </w:tcBorders>
            <w:shd w:val="clear" w:color="auto" w:fill="EEECE1" w:themeFill="background2"/>
          </w:tcPr>
          <w:p w:rsidR="00684E2B" w:rsidRPr="00AE3316" w:rsidRDefault="00684E2B" w:rsidP="00C846EA">
            <w:pPr>
              <w:pStyle w:val="ListParagraph"/>
              <w:spacing w:after="0" w:line="240" w:lineRule="auto"/>
              <w:ind w:left="0"/>
              <w:jc w:val="center"/>
              <w:rPr>
                <w:rFonts w:cs="Times New Roman"/>
                <w:b/>
                <w:sz w:val="20"/>
                <w:szCs w:val="20"/>
              </w:rPr>
            </w:pPr>
            <w:r w:rsidRPr="00AE3316">
              <w:rPr>
                <w:rFonts w:cs="Times New Roman"/>
                <w:b/>
                <w:sz w:val="20"/>
                <w:szCs w:val="20"/>
              </w:rPr>
              <w:t>Rating</w:t>
            </w:r>
          </w:p>
        </w:tc>
        <w:tc>
          <w:tcPr>
            <w:tcW w:w="1170" w:type="dxa"/>
            <w:tcBorders>
              <w:bottom w:val="single" w:sz="4" w:space="0" w:color="000000" w:themeColor="text1"/>
            </w:tcBorders>
            <w:shd w:val="clear" w:color="auto" w:fill="EEECE1" w:themeFill="background2"/>
          </w:tcPr>
          <w:p w:rsidR="00684E2B" w:rsidRPr="00AE3316" w:rsidRDefault="00684E2B" w:rsidP="00C846EA">
            <w:pPr>
              <w:pStyle w:val="ListParagraph"/>
              <w:spacing w:after="0" w:line="240" w:lineRule="auto"/>
              <w:ind w:left="0"/>
              <w:jc w:val="center"/>
              <w:rPr>
                <w:rFonts w:cs="Times New Roman"/>
                <w:b/>
                <w:sz w:val="20"/>
                <w:szCs w:val="20"/>
              </w:rPr>
            </w:pPr>
            <w:r w:rsidRPr="00AE3316">
              <w:rPr>
                <w:rFonts w:cs="Times New Roman"/>
                <w:b/>
                <w:sz w:val="20"/>
                <w:szCs w:val="20"/>
              </w:rPr>
              <w:t>Exam</w:t>
            </w:r>
          </w:p>
        </w:tc>
        <w:tc>
          <w:tcPr>
            <w:tcW w:w="1170" w:type="dxa"/>
            <w:tcBorders>
              <w:bottom w:val="single" w:sz="4" w:space="0" w:color="000000" w:themeColor="text1"/>
            </w:tcBorders>
            <w:shd w:val="clear" w:color="auto" w:fill="EEECE1" w:themeFill="background2"/>
          </w:tcPr>
          <w:p w:rsidR="00684E2B" w:rsidRPr="00AE3316" w:rsidRDefault="00684E2B" w:rsidP="00C846EA">
            <w:pPr>
              <w:pStyle w:val="ListParagraph"/>
              <w:spacing w:after="0" w:line="240" w:lineRule="auto"/>
              <w:ind w:left="0"/>
              <w:jc w:val="center"/>
              <w:rPr>
                <w:rFonts w:cs="Times New Roman"/>
                <w:b/>
                <w:sz w:val="20"/>
                <w:szCs w:val="20"/>
              </w:rPr>
            </w:pPr>
            <w:r w:rsidRPr="00AE3316">
              <w:rPr>
                <w:rFonts w:cs="Times New Roman"/>
                <w:b/>
                <w:sz w:val="20"/>
                <w:szCs w:val="20"/>
              </w:rPr>
              <w:t>Effective</w:t>
            </w:r>
          </w:p>
        </w:tc>
      </w:tr>
      <w:tr w:rsidR="00684E2B" w:rsidTr="00D27084">
        <w:trPr>
          <w:trHeight w:val="197"/>
        </w:trPr>
        <w:tc>
          <w:tcPr>
            <w:tcW w:w="2160" w:type="dxa"/>
            <w:shd w:val="clear" w:color="auto" w:fill="FFFFFF" w:themeFill="background1"/>
          </w:tcPr>
          <w:p w:rsidR="00684E2B" w:rsidRPr="007B0D13" w:rsidRDefault="00B425FC" w:rsidP="00E41B83">
            <w:pPr>
              <w:autoSpaceDE w:val="0"/>
              <w:autoSpaceDN w:val="0"/>
              <w:adjustRightInd w:val="0"/>
              <w:spacing w:after="0" w:line="240" w:lineRule="auto"/>
              <w:rPr>
                <w:rFonts w:cs="Times New Roman"/>
                <w:sz w:val="18"/>
                <w:szCs w:val="18"/>
              </w:rPr>
            </w:pPr>
            <w:r w:rsidRPr="007B0D13">
              <w:rPr>
                <w:sz w:val="18"/>
                <w:szCs w:val="18"/>
              </w:rPr>
              <w:t xml:space="preserve">Probable </w:t>
            </w:r>
            <w:r w:rsidR="007B0D13" w:rsidRPr="007B0D13">
              <w:rPr>
                <w:sz w:val="18"/>
                <w:szCs w:val="18"/>
              </w:rPr>
              <w:t>Right</w:t>
            </w:r>
            <w:r w:rsidRPr="007B0D13">
              <w:rPr>
                <w:sz w:val="18"/>
                <w:szCs w:val="18"/>
              </w:rPr>
              <w:t xml:space="preserve"> </w:t>
            </w:r>
            <w:proofErr w:type="spellStart"/>
            <w:r w:rsidRPr="007B0D13">
              <w:rPr>
                <w:sz w:val="18"/>
                <w:szCs w:val="18"/>
              </w:rPr>
              <w:t>Sural</w:t>
            </w:r>
            <w:proofErr w:type="spellEnd"/>
            <w:r w:rsidRPr="007B0D13">
              <w:rPr>
                <w:sz w:val="18"/>
                <w:szCs w:val="18"/>
              </w:rPr>
              <w:t xml:space="preserve"> Traumatic</w:t>
            </w:r>
            <w:r w:rsidR="007B0D13">
              <w:rPr>
                <w:sz w:val="18"/>
                <w:szCs w:val="18"/>
              </w:rPr>
              <w:t xml:space="preserve"> </w:t>
            </w:r>
            <w:r w:rsidRPr="007B0D13">
              <w:rPr>
                <w:rFonts w:cs="Times New Roman"/>
                <w:sz w:val="18"/>
                <w:szCs w:val="18"/>
              </w:rPr>
              <w:t>Neuropathy</w:t>
            </w:r>
          </w:p>
        </w:tc>
        <w:tc>
          <w:tcPr>
            <w:tcW w:w="1080" w:type="dxa"/>
            <w:shd w:val="clear" w:color="auto" w:fill="FFFFFF" w:themeFill="background1"/>
          </w:tcPr>
          <w:p w:rsidR="00684E2B" w:rsidRPr="007B0D13" w:rsidRDefault="00B425FC" w:rsidP="00C846EA">
            <w:pPr>
              <w:pStyle w:val="ListParagraph"/>
              <w:spacing w:after="0" w:line="240" w:lineRule="auto"/>
              <w:ind w:left="0"/>
              <w:jc w:val="center"/>
              <w:rPr>
                <w:rFonts w:cs="Times New Roman"/>
                <w:sz w:val="18"/>
                <w:szCs w:val="18"/>
              </w:rPr>
            </w:pPr>
            <w:r w:rsidRPr="007B0D13">
              <w:rPr>
                <w:rFonts w:cs="Times New Roman"/>
                <w:sz w:val="18"/>
                <w:szCs w:val="18"/>
              </w:rPr>
              <w:t>8724</w:t>
            </w:r>
          </w:p>
        </w:tc>
        <w:tc>
          <w:tcPr>
            <w:tcW w:w="810" w:type="dxa"/>
            <w:shd w:val="clear" w:color="auto" w:fill="FFFFFF" w:themeFill="background1"/>
          </w:tcPr>
          <w:p w:rsidR="00684E2B" w:rsidRPr="007B0D13" w:rsidRDefault="00B425FC" w:rsidP="00C846EA">
            <w:pPr>
              <w:pStyle w:val="ListParagraph"/>
              <w:spacing w:after="0" w:line="240" w:lineRule="auto"/>
              <w:ind w:left="0"/>
              <w:jc w:val="center"/>
              <w:rPr>
                <w:rFonts w:cs="Times New Roman"/>
                <w:sz w:val="18"/>
                <w:szCs w:val="18"/>
              </w:rPr>
            </w:pPr>
            <w:r w:rsidRPr="007B0D13">
              <w:rPr>
                <w:rFonts w:cs="Times New Roman"/>
                <w:sz w:val="18"/>
                <w:szCs w:val="18"/>
              </w:rPr>
              <w:t>20%</w:t>
            </w:r>
          </w:p>
        </w:tc>
        <w:tc>
          <w:tcPr>
            <w:tcW w:w="990" w:type="dxa"/>
            <w:tcBorders>
              <w:right w:val="thinThickThinSmallGap" w:sz="24" w:space="0" w:color="auto"/>
            </w:tcBorders>
            <w:shd w:val="clear" w:color="auto" w:fill="FFFFFF" w:themeFill="background1"/>
          </w:tcPr>
          <w:p w:rsidR="00684E2B" w:rsidRPr="00154F02" w:rsidRDefault="00154F02" w:rsidP="00AE3316">
            <w:pPr>
              <w:pStyle w:val="ListParagraph"/>
              <w:spacing w:after="0" w:line="240" w:lineRule="auto"/>
              <w:ind w:left="0"/>
              <w:rPr>
                <w:rFonts w:cs="Times New Roman"/>
                <w:b/>
                <w:sz w:val="18"/>
                <w:szCs w:val="18"/>
              </w:rPr>
            </w:pPr>
            <w:r w:rsidRPr="00154F02">
              <w:rPr>
                <w:rFonts w:cs="Times New Roman"/>
                <w:b/>
                <w:sz w:val="18"/>
                <w:szCs w:val="18"/>
              </w:rPr>
              <w:t>20060815</w:t>
            </w:r>
          </w:p>
        </w:tc>
        <w:tc>
          <w:tcPr>
            <w:tcW w:w="2250" w:type="dxa"/>
            <w:tcBorders>
              <w:left w:val="thinThickThinSmallGap" w:sz="24" w:space="0" w:color="auto"/>
            </w:tcBorders>
            <w:shd w:val="clear" w:color="auto" w:fill="FFFFFF" w:themeFill="background1"/>
          </w:tcPr>
          <w:p w:rsidR="007B0D13" w:rsidRPr="007B0D13" w:rsidRDefault="007B0D13" w:rsidP="00E41B83">
            <w:pPr>
              <w:autoSpaceDE w:val="0"/>
              <w:autoSpaceDN w:val="0"/>
              <w:adjustRightInd w:val="0"/>
              <w:spacing w:after="0" w:line="240" w:lineRule="auto"/>
              <w:rPr>
                <w:sz w:val="18"/>
                <w:szCs w:val="18"/>
              </w:rPr>
            </w:pPr>
            <w:r w:rsidRPr="007B0D13">
              <w:rPr>
                <w:sz w:val="18"/>
                <w:szCs w:val="18"/>
              </w:rPr>
              <w:t xml:space="preserve">Peroneal Neuropathy </w:t>
            </w:r>
            <w:r w:rsidR="00154F02">
              <w:rPr>
                <w:sz w:val="18"/>
                <w:szCs w:val="18"/>
              </w:rPr>
              <w:t>o</w:t>
            </w:r>
            <w:r w:rsidRPr="007B0D13">
              <w:rPr>
                <w:sz w:val="18"/>
                <w:szCs w:val="18"/>
              </w:rPr>
              <w:t>f Right Lower Extremity,</w:t>
            </w:r>
          </w:p>
          <w:p w:rsidR="00684E2B" w:rsidRPr="007B0D13" w:rsidRDefault="007B0D13" w:rsidP="00E41B83">
            <w:pPr>
              <w:pStyle w:val="ListParagraph"/>
              <w:spacing w:after="0" w:line="240" w:lineRule="auto"/>
              <w:ind w:left="0"/>
              <w:rPr>
                <w:rFonts w:cs="Times New Roman"/>
                <w:sz w:val="18"/>
                <w:szCs w:val="18"/>
              </w:rPr>
            </w:pPr>
            <w:r w:rsidRPr="007B0D13">
              <w:rPr>
                <w:rFonts w:eastAsiaTheme="minorEastAsia" w:cs="Times New Roman"/>
                <w:sz w:val="18"/>
                <w:szCs w:val="18"/>
              </w:rPr>
              <w:t xml:space="preserve">Secondary </w:t>
            </w:r>
            <w:r w:rsidR="00154F02">
              <w:rPr>
                <w:rFonts w:eastAsiaTheme="minorEastAsia" w:cs="Times New Roman"/>
                <w:sz w:val="18"/>
                <w:szCs w:val="18"/>
              </w:rPr>
              <w:t>t</w:t>
            </w:r>
            <w:r w:rsidRPr="007B0D13">
              <w:rPr>
                <w:rFonts w:eastAsiaTheme="minorEastAsia" w:cs="Times New Roman"/>
                <w:sz w:val="18"/>
                <w:szCs w:val="18"/>
              </w:rPr>
              <w:t>o Shrapnel Fragment Wound</w:t>
            </w:r>
          </w:p>
        </w:tc>
        <w:tc>
          <w:tcPr>
            <w:tcW w:w="810" w:type="dxa"/>
            <w:shd w:val="clear" w:color="auto" w:fill="FFFFFF" w:themeFill="background1"/>
          </w:tcPr>
          <w:p w:rsidR="00684E2B" w:rsidRPr="007B0D13" w:rsidRDefault="00D27084" w:rsidP="00C846EA">
            <w:pPr>
              <w:pStyle w:val="ListParagraph"/>
              <w:spacing w:after="0" w:line="240" w:lineRule="auto"/>
              <w:ind w:left="0"/>
              <w:jc w:val="center"/>
              <w:rPr>
                <w:rFonts w:cs="Times New Roman"/>
                <w:sz w:val="18"/>
                <w:szCs w:val="18"/>
              </w:rPr>
            </w:pPr>
            <w:r>
              <w:rPr>
                <w:rFonts w:cs="Times New Roman"/>
                <w:sz w:val="18"/>
                <w:szCs w:val="18"/>
              </w:rPr>
              <w:t>8</w:t>
            </w:r>
            <w:r w:rsidR="007B0D13" w:rsidRPr="007B0D13">
              <w:rPr>
                <w:rFonts w:cs="Times New Roman"/>
                <w:sz w:val="18"/>
                <w:szCs w:val="18"/>
              </w:rPr>
              <w:t>521</w:t>
            </w:r>
          </w:p>
        </w:tc>
        <w:tc>
          <w:tcPr>
            <w:tcW w:w="810" w:type="dxa"/>
            <w:shd w:val="clear" w:color="auto" w:fill="FFFFFF" w:themeFill="background1"/>
          </w:tcPr>
          <w:p w:rsidR="00684E2B" w:rsidRPr="00D27084" w:rsidRDefault="007B0D13" w:rsidP="00C846EA">
            <w:pPr>
              <w:pStyle w:val="ListParagraph"/>
              <w:spacing w:after="0" w:line="240" w:lineRule="auto"/>
              <w:ind w:left="0"/>
              <w:jc w:val="center"/>
              <w:rPr>
                <w:rFonts w:cs="Times New Roman"/>
                <w:sz w:val="18"/>
                <w:szCs w:val="18"/>
              </w:rPr>
            </w:pPr>
            <w:r w:rsidRPr="00D27084">
              <w:rPr>
                <w:rFonts w:cs="Times New Roman"/>
                <w:sz w:val="18"/>
                <w:szCs w:val="18"/>
              </w:rPr>
              <w:t>30%</w:t>
            </w:r>
          </w:p>
        </w:tc>
        <w:tc>
          <w:tcPr>
            <w:tcW w:w="1170" w:type="dxa"/>
            <w:shd w:val="clear" w:color="auto" w:fill="FFFFFF" w:themeFill="background1"/>
          </w:tcPr>
          <w:p w:rsidR="00684E2B" w:rsidRPr="00154F02" w:rsidRDefault="007B0D13" w:rsidP="00C846EA">
            <w:pPr>
              <w:pStyle w:val="ListParagraph"/>
              <w:spacing w:after="0" w:line="240" w:lineRule="auto"/>
              <w:ind w:left="0"/>
              <w:jc w:val="center"/>
              <w:rPr>
                <w:rFonts w:cs="Times New Roman"/>
                <w:b/>
                <w:sz w:val="18"/>
                <w:szCs w:val="18"/>
              </w:rPr>
            </w:pPr>
            <w:r w:rsidRPr="00154F02">
              <w:rPr>
                <w:rFonts w:cs="Times New Roman"/>
                <w:b/>
                <w:sz w:val="18"/>
                <w:szCs w:val="18"/>
              </w:rPr>
              <w:t>20080820</w:t>
            </w:r>
          </w:p>
        </w:tc>
        <w:tc>
          <w:tcPr>
            <w:tcW w:w="1170" w:type="dxa"/>
            <w:shd w:val="clear" w:color="auto" w:fill="FFFFFF" w:themeFill="background1"/>
          </w:tcPr>
          <w:p w:rsidR="00684E2B" w:rsidRPr="00154F02" w:rsidRDefault="007B0D13" w:rsidP="00C846EA">
            <w:pPr>
              <w:pStyle w:val="ListParagraph"/>
              <w:spacing w:after="0" w:line="240" w:lineRule="auto"/>
              <w:ind w:left="0"/>
              <w:jc w:val="center"/>
              <w:rPr>
                <w:rFonts w:cs="Times New Roman"/>
                <w:b/>
                <w:sz w:val="18"/>
                <w:szCs w:val="18"/>
              </w:rPr>
            </w:pPr>
            <w:r w:rsidRPr="00154F02">
              <w:rPr>
                <w:rFonts w:cs="Times New Roman"/>
                <w:b/>
                <w:sz w:val="18"/>
                <w:szCs w:val="18"/>
              </w:rPr>
              <w:t>20080808</w:t>
            </w:r>
          </w:p>
        </w:tc>
      </w:tr>
      <w:tr w:rsidR="00D27084" w:rsidTr="00D27084">
        <w:trPr>
          <w:trHeight w:val="152"/>
        </w:trPr>
        <w:tc>
          <w:tcPr>
            <w:tcW w:w="2160" w:type="dxa"/>
            <w:shd w:val="clear" w:color="auto" w:fill="FFFFFF" w:themeFill="background1"/>
          </w:tcPr>
          <w:p w:rsidR="00D27084" w:rsidRPr="00B425FC" w:rsidRDefault="00D27084" w:rsidP="00C846EA">
            <w:pPr>
              <w:pStyle w:val="ListParagraph"/>
              <w:spacing w:after="0" w:line="240" w:lineRule="auto"/>
              <w:ind w:left="0"/>
              <w:rPr>
                <w:rFonts w:cs="Times New Roman"/>
                <w:sz w:val="18"/>
                <w:szCs w:val="18"/>
              </w:rPr>
            </w:pPr>
            <w:r w:rsidRPr="00B425FC">
              <w:rPr>
                <w:rFonts w:cs="Times New Roman"/>
                <w:sz w:val="18"/>
                <w:szCs w:val="18"/>
              </w:rPr>
              <w:t>Major Depression</w:t>
            </w:r>
          </w:p>
        </w:tc>
        <w:tc>
          <w:tcPr>
            <w:tcW w:w="2880" w:type="dxa"/>
            <w:gridSpan w:val="3"/>
            <w:vMerge w:val="restart"/>
            <w:tcBorders>
              <w:right w:val="thinThickThinSmallGap" w:sz="24" w:space="0" w:color="auto"/>
            </w:tcBorders>
            <w:shd w:val="clear" w:color="auto" w:fill="FFFFFF" w:themeFill="background1"/>
          </w:tcPr>
          <w:p w:rsidR="00D27084" w:rsidRPr="007B0D13" w:rsidRDefault="00D27084" w:rsidP="00D27084">
            <w:pPr>
              <w:pStyle w:val="ListParagraph"/>
              <w:spacing w:after="0" w:line="240" w:lineRule="auto"/>
              <w:ind w:left="0"/>
              <w:rPr>
                <w:rFonts w:cs="Times New Roman"/>
                <w:b/>
                <w:sz w:val="18"/>
                <w:szCs w:val="18"/>
              </w:rPr>
            </w:pPr>
            <w:r w:rsidRPr="007B0D13">
              <w:rPr>
                <w:rFonts w:eastAsiaTheme="minorEastAsia"/>
                <w:sz w:val="20"/>
                <w:szCs w:val="20"/>
              </w:rPr>
              <w:t xml:space="preserve">CATEGORY III: </w:t>
            </w:r>
            <w:r w:rsidRPr="007B0D13">
              <w:rPr>
                <w:rFonts w:eastAsiaTheme="minorEastAsia"/>
                <w:sz w:val="16"/>
                <w:szCs w:val="16"/>
              </w:rPr>
              <w:t xml:space="preserve">Conditions that are not separately unfitting and do not contribute to the </w:t>
            </w:r>
            <w:r w:rsidRPr="007B0D13">
              <w:rPr>
                <w:rFonts w:eastAsiaTheme="minorEastAsia" w:cs="Times New Roman"/>
                <w:sz w:val="16"/>
                <w:szCs w:val="16"/>
              </w:rPr>
              <w:t xml:space="preserve"> unfitting </w:t>
            </w:r>
            <w:r>
              <w:rPr>
                <w:rFonts w:eastAsiaTheme="minorEastAsia" w:cs="Times New Roman"/>
                <w:sz w:val="16"/>
                <w:szCs w:val="16"/>
              </w:rPr>
              <w:t>c</w:t>
            </w:r>
            <w:r w:rsidRPr="007B0D13">
              <w:rPr>
                <w:rFonts w:eastAsiaTheme="minorEastAsia" w:cs="Times New Roman"/>
                <w:sz w:val="16"/>
                <w:szCs w:val="16"/>
              </w:rPr>
              <w:t>ondition(s)</w:t>
            </w:r>
          </w:p>
        </w:tc>
        <w:tc>
          <w:tcPr>
            <w:tcW w:w="2250" w:type="dxa"/>
            <w:vMerge w:val="restart"/>
            <w:tcBorders>
              <w:left w:val="thinThickThinSmallGap" w:sz="24" w:space="0" w:color="auto"/>
            </w:tcBorders>
            <w:shd w:val="clear" w:color="auto" w:fill="FFFFFF" w:themeFill="background1"/>
          </w:tcPr>
          <w:p w:rsidR="00D27084" w:rsidRPr="007B0D13" w:rsidRDefault="00D27084" w:rsidP="00E41B83">
            <w:pPr>
              <w:pStyle w:val="ListParagraph"/>
              <w:spacing w:after="0" w:line="240" w:lineRule="auto"/>
              <w:ind w:left="0"/>
              <w:rPr>
                <w:rFonts w:cs="Times New Roman"/>
                <w:sz w:val="18"/>
                <w:szCs w:val="18"/>
              </w:rPr>
            </w:pPr>
            <w:r w:rsidRPr="007B0D13">
              <w:rPr>
                <w:rFonts w:cs="Times New Roman"/>
                <w:sz w:val="18"/>
                <w:szCs w:val="18"/>
              </w:rPr>
              <w:t xml:space="preserve">Post Traumatic Stress Disorder </w:t>
            </w:r>
            <w:r>
              <w:rPr>
                <w:rFonts w:cs="Times New Roman"/>
                <w:sz w:val="18"/>
                <w:szCs w:val="18"/>
              </w:rPr>
              <w:t>w</w:t>
            </w:r>
            <w:r w:rsidRPr="007B0D13">
              <w:rPr>
                <w:rFonts w:cs="Times New Roman"/>
                <w:sz w:val="18"/>
                <w:szCs w:val="18"/>
              </w:rPr>
              <w:t>ith Depression</w:t>
            </w:r>
          </w:p>
        </w:tc>
        <w:tc>
          <w:tcPr>
            <w:tcW w:w="810" w:type="dxa"/>
            <w:vMerge w:val="restart"/>
            <w:shd w:val="clear" w:color="auto" w:fill="FFFFFF" w:themeFill="background1"/>
          </w:tcPr>
          <w:p w:rsidR="00D27084" w:rsidRPr="007B0D13" w:rsidRDefault="00D27084" w:rsidP="00C846EA">
            <w:pPr>
              <w:pStyle w:val="ListParagraph"/>
              <w:spacing w:after="0" w:line="240" w:lineRule="auto"/>
              <w:ind w:left="0"/>
              <w:jc w:val="center"/>
              <w:rPr>
                <w:rFonts w:cs="Times New Roman"/>
                <w:sz w:val="18"/>
                <w:szCs w:val="18"/>
              </w:rPr>
            </w:pPr>
            <w:r>
              <w:rPr>
                <w:rFonts w:cs="Times New Roman"/>
                <w:sz w:val="18"/>
                <w:szCs w:val="18"/>
              </w:rPr>
              <w:t>9411</w:t>
            </w:r>
          </w:p>
        </w:tc>
        <w:tc>
          <w:tcPr>
            <w:tcW w:w="810" w:type="dxa"/>
            <w:vMerge w:val="restart"/>
            <w:shd w:val="clear" w:color="auto" w:fill="FFFFFF" w:themeFill="background1"/>
          </w:tcPr>
          <w:p w:rsidR="00D27084" w:rsidRPr="007B0D13" w:rsidRDefault="00D27084" w:rsidP="00C846EA">
            <w:pPr>
              <w:pStyle w:val="ListParagraph"/>
              <w:spacing w:after="0" w:line="240" w:lineRule="auto"/>
              <w:ind w:left="0"/>
              <w:jc w:val="center"/>
              <w:rPr>
                <w:rFonts w:cs="Times New Roman"/>
                <w:sz w:val="18"/>
                <w:szCs w:val="18"/>
              </w:rPr>
            </w:pPr>
            <w:r w:rsidRPr="00D27084">
              <w:rPr>
                <w:rFonts w:cs="Times New Roman"/>
                <w:sz w:val="18"/>
                <w:szCs w:val="18"/>
              </w:rPr>
              <w:t>30%</w:t>
            </w:r>
          </w:p>
        </w:tc>
        <w:tc>
          <w:tcPr>
            <w:tcW w:w="1170" w:type="dxa"/>
            <w:vMerge w:val="restart"/>
            <w:shd w:val="clear" w:color="auto" w:fill="FFFFFF" w:themeFill="background1"/>
          </w:tcPr>
          <w:p w:rsidR="00D27084" w:rsidRPr="00154F02" w:rsidRDefault="00D27084" w:rsidP="00C846EA">
            <w:pPr>
              <w:pStyle w:val="ListParagraph"/>
              <w:spacing w:after="0" w:line="240" w:lineRule="auto"/>
              <w:ind w:left="0"/>
              <w:jc w:val="center"/>
              <w:rPr>
                <w:rFonts w:cs="Times New Roman"/>
                <w:b/>
                <w:sz w:val="18"/>
                <w:szCs w:val="18"/>
              </w:rPr>
            </w:pPr>
            <w:r w:rsidRPr="00154F02">
              <w:rPr>
                <w:rFonts w:cs="Times New Roman"/>
                <w:b/>
                <w:sz w:val="18"/>
                <w:szCs w:val="18"/>
              </w:rPr>
              <w:t>20080827</w:t>
            </w:r>
          </w:p>
        </w:tc>
        <w:tc>
          <w:tcPr>
            <w:tcW w:w="1170" w:type="dxa"/>
            <w:vMerge w:val="restart"/>
            <w:shd w:val="clear" w:color="auto" w:fill="FFFFFF" w:themeFill="background1"/>
          </w:tcPr>
          <w:p w:rsidR="00D27084" w:rsidRPr="00154F02" w:rsidRDefault="00D27084" w:rsidP="00C846EA">
            <w:pPr>
              <w:pStyle w:val="ListParagraph"/>
              <w:spacing w:after="0" w:line="240" w:lineRule="auto"/>
              <w:ind w:left="0"/>
              <w:jc w:val="center"/>
              <w:rPr>
                <w:rFonts w:cs="Times New Roman"/>
                <w:b/>
                <w:sz w:val="18"/>
                <w:szCs w:val="18"/>
              </w:rPr>
            </w:pPr>
            <w:r w:rsidRPr="00154F02">
              <w:rPr>
                <w:rFonts w:cs="Times New Roman"/>
                <w:b/>
                <w:sz w:val="18"/>
                <w:szCs w:val="18"/>
              </w:rPr>
              <w:t>20080808</w:t>
            </w:r>
          </w:p>
        </w:tc>
      </w:tr>
      <w:tr w:rsidR="00D27084" w:rsidTr="00D27084">
        <w:trPr>
          <w:trHeight w:val="152"/>
        </w:trPr>
        <w:tc>
          <w:tcPr>
            <w:tcW w:w="2160" w:type="dxa"/>
            <w:shd w:val="clear" w:color="auto" w:fill="FFFFFF" w:themeFill="background1"/>
          </w:tcPr>
          <w:p w:rsidR="00D27084" w:rsidRPr="00B425FC" w:rsidRDefault="00D27084" w:rsidP="00C846EA">
            <w:pPr>
              <w:pStyle w:val="ListParagraph"/>
              <w:spacing w:after="0" w:line="240" w:lineRule="auto"/>
              <w:ind w:left="0"/>
              <w:rPr>
                <w:rFonts w:cs="Times New Roman"/>
                <w:sz w:val="18"/>
                <w:szCs w:val="18"/>
              </w:rPr>
            </w:pPr>
            <w:r w:rsidRPr="00B425FC">
              <w:rPr>
                <w:rFonts w:cs="Times New Roman"/>
                <w:sz w:val="18"/>
                <w:szCs w:val="18"/>
              </w:rPr>
              <w:t>Post Traumatic Stress Disorder</w:t>
            </w:r>
          </w:p>
        </w:tc>
        <w:tc>
          <w:tcPr>
            <w:tcW w:w="2880" w:type="dxa"/>
            <w:gridSpan w:val="3"/>
            <w:vMerge/>
            <w:tcBorders>
              <w:right w:val="thinThickThinSmallGap" w:sz="24" w:space="0" w:color="auto"/>
            </w:tcBorders>
            <w:shd w:val="clear" w:color="auto" w:fill="FFFFFF" w:themeFill="background1"/>
          </w:tcPr>
          <w:p w:rsidR="00D27084" w:rsidRPr="007B0D13" w:rsidRDefault="00D27084" w:rsidP="00C846EA">
            <w:pPr>
              <w:pStyle w:val="ListParagraph"/>
              <w:spacing w:after="0" w:line="240" w:lineRule="auto"/>
              <w:ind w:left="0"/>
              <w:jc w:val="center"/>
              <w:rPr>
                <w:rFonts w:cs="Times New Roman"/>
                <w:b/>
                <w:sz w:val="18"/>
                <w:szCs w:val="18"/>
              </w:rPr>
            </w:pPr>
          </w:p>
        </w:tc>
        <w:tc>
          <w:tcPr>
            <w:tcW w:w="2250" w:type="dxa"/>
            <w:vMerge/>
            <w:tcBorders>
              <w:left w:val="thinThickThinSmallGap" w:sz="24" w:space="0" w:color="auto"/>
            </w:tcBorders>
            <w:shd w:val="clear" w:color="auto" w:fill="FFFFFF" w:themeFill="background1"/>
          </w:tcPr>
          <w:p w:rsidR="00D27084" w:rsidRPr="007B0D13" w:rsidRDefault="00D27084" w:rsidP="00E41B83">
            <w:pPr>
              <w:pStyle w:val="ListParagraph"/>
              <w:spacing w:after="0" w:line="240" w:lineRule="auto"/>
              <w:ind w:left="0"/>
              <w:rPr>
                <w:rFonts w:cs="Times New Roman"/>
                <w:sz w:val="18"/>
                <w:szCs w:val="18"/>
              </w:rPr>
            </w:pPr>
          </w:p>
        </w:tc>
        <w:tc>
          <w:tcPr>
            <w:tcW w:w="810" w:type="dxa"/>
            <w:vMerge/>
            <w:shd w:val="clear" w:color="auto" w:fill="FFFFFF" w:themeFill="background1"/>
          </w:tcPr>
          <w:p w:rsidR="00D27084" w:rsidRPr="007B0D13" w:rsidRDefault="00D27084" w:rsidP="00C846EA">
            <w:pPr>
              <w:pStyle w:val="ListParagraph"/>
              <w:spacing w:after="0" w:line="240" w:lineRule="auto"/>
              <w:ind w:left="0"/>
              <w:jc w:val="center"/>
              <w:rPr>
                <w:rFonts w:cs="Times New Roman"/>
                <w:sz w:val="18"/>
                <w:szCs w:val="18"/>
              </w:rPr>
            </w:pPr>
          </w:p>
        </w:tc>
        <w:tc>
          <w:tcPr>
            <w:tcW w:w="810" w:type="dxa"/>
            <w:vMerge/>
            <w:shd w:val="clear" w:color="auto" w:fill="FFFFFF" w:themeFill="background1"/>
          </w:tcPr>
          <w:p w:rsidR="00D27084" w:rsidRPr="007B0D13" w:rsidRDefault="00D27084" w:rsidP="00C846EA">
            <w:pPr>
              <w:pStyle w:val="ListParagraph"/>
              <w:spacing w:after="0" w:line="240" w:lineRule="auto"/>
              <w:ind w:left="0"/>
              <w:jc w:val="center"/>
              <w:rPr>
                <w:rFonts w:cs="Times New Roman"/>
                <w:sz w:val="18"/>
                <w:szCs w:val="18"/>
              </w:rPr>
            </w:pPr>
          </w:p>
        </w:tc>
        <w:tc>
          <w:tcPr>
            <w:tcW w:w="1170" w:type="dxa"/>
            <w:vMerge/>
            <w:shd w:val="clear" w:color="auto" w:fill="FFFFFF" w:themeFill="background1"/>
          </w:tcPr>
          <w:p w:rsidR="00D27084" w:rsidRPr="00154F02" w:rsidRDefault="00D27084" w:rsidP="00C846EA">
            <w:pPr>
              <w:pStyle w:val="ListParagraph"/>
              <w:spacing w:after="0" w:line="240" w:lineRule="auto"/>
              <w:ind w:left="0"/>
              <w:jc w:val="center"/>
              <w:rPr>
                <w:rFonts w:cs="Times New Roman"/>
                <w:b/>
                <w:sz w:val="18"/>
                <w:szCs w:val="18"/>
              </w:rPr>
            </w:pPr>
          </w:p>
        </w:tc>
        <w:tc>
          <w:tcPr>
            <w:tcW w:w="1170" w:type="dxa"/>
            <w:vMerge/>
            <w:shd w:val="clear" w:color="auto" w:fill="FFFFFF" w:themeFill="background1"/>
          </w:tcPr>
          <w:p w:rsidR="00D27084" w:rsidRPr="00154F02" w:rsidRDefault="00D27084" w:rsidP="00C846EA">
            <w:pPr>
              <w:pStyle w:val="ListParagraph"/>
              <w:spacing w:after="0" w:line="240" w:lineRule="auto"/>
              <w:ind w:left="0"/>
              <w:jc w:val="center"/>
              <w:rPr>
                <w:rFonts w:cs="Times New Roman"/>
                <w:b/>
                <w:sz w:val="18"/>
                <w:szCs w:val="18"/>
              </w:rPr>
            </w:pPr>
          </w:p>
        </w:tc>
      </w:tr>
      <w:tr w:rsidR="00684E2B" w:rsidTr="00D27084">
        <w:trPr>
          <w:trHeight w:val="1043"/>
        </w:trPr>
        <w:tc>
          <w:tcPr>
            <w:tcW w:w="2160" w:type="dxa"/>
            <w:shd w:val="clear" w:color="auto" w:fill="FFFFFF" w:themeFill="background1"/>
          </w:tcPr>
          <w:p w:rsidR="00684E2B" w:rsidRPr="00B425FC" w:rsidRDefault="007B0D13" w:rsidP="00C846EA">
            <w:pPr>
              <w:pStyle w:val="ListParagraph"/>
              <w:spacing w:after="0" w:line="240" w:lineRule="auto"/>
              <w:ind w:left="0"/>
              <w:rPr>
                <w:rFonts w:cs="Times New Roman"/>
                <w:sz w:val="18"/>
                <w:szCs w:val="18"/>
              </w:rPr>
            </w:pPr>
            <w:r>
              <w:rPr>
                <w:rFonts w:cs="Times New Roman"/>
                <w:sz w:val="18"/>
                <w:szCs w:val="18"/>
              </w:rPr>
              <w:t xml:space="preserve"> </w:t>
            </w:r>
          </w:p>
        </w:tc>
        <w:tc>
          <w:tcPr>
            <w:tcW w:w="1080" w:type="dxa"/>
            <w:shd w:val="clear" w:color="auto" w:fill="FFFFFF" w:themeFill="background1"/>
          </w:tcPr>
          <w:p w:rsidR="00684E2B" w:rsidRPr="007B0D13" w:rsidRDefault="00684E2B" w:rsidP="00C846EA">
            <w:pPr>
              <w:pStyle w:val="ListParagraph"/>
              <w:spacing w:after="0" w:line="240" w:lineRule="auto"/>
              <w:ind w:left="0"/>
              <w:jc w:val="center"/>
              <w:rPr>
                <w:rFonts w:cs="Times New Roman"/>
                <w:sz w:val="18"/>
                <w:szCs w:val="18"/>
              </w:rPr>
            </w:pPr>
          </w:p>
        </w:tc>
        <w:tc>
          <w:tcPr>
            <w:tcW w:w="810" w:type="dxa"/>
            <w:shd w:val="clear" w:color="auto" w:fill="FFFFFF" w:themeFill="background1"/>
          </w:tcPr>
          <w:p w:rsidR="00684E2B" w:rsidRPr="007B0D13" w:rsidRDefault="00684E2B" w:rsidP="00C846EA">
            <w:pPr>
              <w:pStyle w:val="ListParagraph"/>
              <w:spacing w:after="0" w:line="240" w:lineRule="auto"/>
              <w:ind w:left="0"/>
              <w:jc w:val="center"/>
              <w:rPr>
                <w:rFonts w:cs="Times New Roman"/>
                <w:sz w:val="18"/>
                <w:szCs w:val="18"/>
              </w:rPr>
            </w:pPr>
          </w:p>
        </w:tc>
        <w:tc>
          <w:tcPr>
            <w:tcW w:w="990" w:type="dxa"/>
            <w:tcBorders>
              <w:right w:val="thinThickThinSmallGap" w:sz="24" w:space="0" w:color="auto"/>
            </w:tcBorders>
            <w:shd w:val="clear" w:color="auto" w:fill="FFFFFF" w:themeFill="background1"/>
          </w:tcPr>
          <w:p w:rsidR="00684E2B" w:rsidRPr="007B0D13" w:rsidRDefault="00684E2B" w:rsidP="00C846EA">
            <w:pPr>
              <w:pStyle w:val="ListParagraph"/>
              <w:spacing w:after="0" w:line="240" w:lineRule="auto"/>
              <w:ind w:left="0"/>
              <w:jc w:val="center"/>
              <w:rPr>
                <w:rFonts w:cs="Times New Roman"/>
                <w:b/>
                <w:sz w:val="18"/>
                <w:szCs w:val="18"/>
              </w:rPr>
            </w:pPr>
          </w:p>
        </w:tc>
        <w:tc>
          <w:tcPr>
            <w:tcW w:w="2250" w:type="dxa"/>
            <w:tcBorders>
              <w:left w:val="thinThickThinSmallGap" w:sz="24" w:space="0" w:color="auto"/>
            </w:tcBorders>
            <w:shd w:val="clear" w:color="auto" w:fill="FFFFFF" w:themeFill="background1"/>
          </w:tcPr>
          <w:p w:rsidR="00684E2B" w:rsidRPr="007B0D13" w:rsidRDefault="007B0D13" w:rsidP="00E41B83">
            <w:pPr>
              <w:autoSpaceDE w:val="0"/>
              <w:autoSpaceDN w:val="0"/>
              <w:adjustRightInd w:val="0"/>
              <w:spacing w:after="0" w:line="240" w:lineRule="auto"/>
              <w:rPr>
                <w:rFonts w:cs="Times New Roman"/>
                <w:sz w:val="18"/>
                <w:szCs w:val="18"/>
              </w:rPr>
            </w:pPr>
            <w:r w:rsidRPr="007B0D13">
              <w:rPr>
                <w:sz w:val="18"/>
                <w:szCs w:val="18"/>
              </w:rPr>
              <w:t xml:space="preserve">Scar Right Leg Associated With Peroneal Neuropathy </w:t>
            </w:r>
            <w:r>
              <w:rPr>
                <w:sz w:val="18"/>
                <w:szCs w:val="18"/>
              </w:rPr>
              <w:t>o</w:t>
            </w:r>
            <w:r w:rsidRPr="007B0D13">
              <w:rPr>
                <w:sz w:val="18"/>
                <w:szCs w:val="18"/>
              </w:rPr>
              <w:t>f</w:t>
            </w:r>
            <w:r>
              <w:rPr>
                <w:sz w:val="18"/>
                <w:szCs w:val="18"/>
              </w:rPr>
              <w:t xml:space="preserve"> </w:t>
            </w:r>
            <w:r w:rsidRPr="007B0D13">
              <w:rPr>
                <w:sz w:val="18"/>
                <w:szCs w:val="18"/>
              </w:rPr>
              <w:t xml:space="preserve">Right Lower Extremity, Secondary to Shrapnel Fragment </w:t>
            </w:r>
            <w:r w:rsidRPr="007B0D13">
              <w:rPr>
                <w:rFonts w:cs="Times New Roman"/>
                <w:sz w:val="18"/>
                <w:szCs w:val="18"/>
              </w:rPr>
              <w:t>Wound</w:t>
            </w:r>
          </w:p>
        </w:tc>
        <w:tc>
          <w:tcPr>
            <w:tcW w:w="810" w:type="dxa"/>
            <w:shd w:val="clear" w:color="auto" w:fill="FFFFFF" w:themeFill="background1"/>
          </w:tcPr>
          <w:p w:rsidR="00684E2B" w:rsidRPr="007B0D13" w:rsidRDefault="00D27084" w:rsidP="00C846EA">
            <w:pPr>
              <w:pStyle w:val="ListParagraph"/>
              <w:spacing w:after="0" w:line="240" w:lineRule="auto"/>
              <w:ind w:left="0"/>
              <w:jc w:val="center"/>
              <w:rPr>
                <w:rFonts w:cs="Times New Roman"/>
                <w:sz w:val="18"/>
                <w:szCs w:val="18"/>
              </w:rPr>
            </w:pPr>
            <w:r>
              <w:rPr>
                <w:rFonts w:cs="Times New Roman"/>
                <w:sz w:val="18"/>
                <w:szCs w:val="18"/>
              </w:rPr>
              <w:t>7804</w:t>
            </w:r>
          </w:p>
        </w:tc>
        <w:tc>
          <w:tcPr>
            <w:tcW w:w="810" w:type="dxa"/>
            <w:shd w:val="clear" w:color="auto" w:fill="FFFFFF" w:themeFill="background1"/>
          </w:tcPr>
          <w:p w:rsidR="00684E2B" w:rsidRPr="007B0D13" w:rsidRDefault="00D27084" w:rsidP="00C846EA">
            <w:pPr>
              <w:pStyle w:val="ListParagraph"/>
              <w:spacing w:after="0" w:line="240" w:lineRule="auto"/>
              <w:ind w:left="0"/>
              <w:jc w:val="center"/>
              <w:rPr>
                <w:rFonts w:cs="Times New Roman"/>
                <w:sz w:val="18"/>
                <w:szCs w:val="18"/>
              </w:rPr>
            </w:pPr>
            <w:r>
              <w:rPr>
                <w:rFonts w:cs="Times New Roman"/>
                <w:sz w:val="18"/>
                <w:szCs w:val="18"/>
              </w:rPr>
              <w:t>10%</w:t>
            </w:r>
          </w:p>
        </w:tc>
        <w:tc>
          <w:tcPr>
            <w:tcW w:w="1170" w:type="dxa"/>
            <w:shd w:val="clear" w:color="auto" w:fill="FFFFFF" w:themeFill="background1"/>
          </w:tcPr>
          <w:p w:rsidR="00684E2B" w:rsidRPr="00154F02" w:rsidRDefault="00D27084" w:rsidP="00C846EA">
            <w:pPr>
              <w:pStyle w:val="ListParagraph"/>
              <w:spacing w:after="0" w:line="240" w:lineRule="auto"/>
              <w:ind w:left="0"/>
              <w:jc w:val="center"/>
              <w:rPr>
                <w:rFonts w:cs="Times New Roman"/>
                <w:b/>
                <w:sz w:val="18"/>
                <w:szCs w:val="18"/>
              </w:rPr>
            </w:pPr>
            <w:r w:rsidRPr="00154F02">
              <w:rPr>
                <w:rFonts w:cs="Times New Roman"/>
                <w:b/>
                <w:sz w:val="18"/>
                <w:szCs w:val="18"/>
              </w:rPr>
              <w:t>20080820</w:t>
            </w:r>
          </w:p>
        </w:tc>
        <w:tc>
          <w:tcPr>
            <w:tcW w:w="1170" w:type="dxa"/>
            <w:shd w:val="clear" w:color="auto" w:fill="FFFFFF" w:themeFill="background1"/>
          </w:tcPr>
          <w:p w:rsidR="00684E2B" w:rsidRPr="00154F02" w:rsidRDefault="00D27084" w:rsidP="00C846EA">
            <w:pPr>
              <w:pStyle w:val="ListParagraph"/>
              <w:spacing w:after="0" w:line="240" w:lineRule="auto"/>
              <w:ind w:left="0"/>
              <w:jc w:val="center"/>
              <w:rPr>
                <w:rFonts w:cs="Times New Roman"/>
                <w:b/>
                <w:sz w:val="18"/>
                <w:szCs w:val="18"/>
              </w:rPr>
            </w:pPr>
            <w:r w:rsidRPr="00154F02">
              <w:rPr>
                <w:rFonts w:cs="Times New Roman"/>
                <w:b/>
                <w:sz w:val="18"/>
                <w:szCs w:val="18"/>
              </w:rPr>
              <w:t>20080808</w:t>
            </w:r>
          </w:p>
        </w:tc>
      </w:tr>
      <w:tr w:rsidR="00684E2B" w:rsidTr="00C846EA">
        <w:trPr>
          <w:trHeight w:val="197"/>
        </w:trPr>
        <w:tc>
          <w:tcPr>
            <w:tcW w:w="5040" w:type="dxa"/>
            <w:gridSpan w:val="4"/>
            <w:tcBorders>
              <w:right w:val="thinThickThinSmallGap" w:sz="24" w:space="0" w:color="auto"/>
            </w:tcBorders>
            <w:shd w:val="clear" w:color="auto" w:fill="FFFFFF" w:themeFill="background1"/>
          </w:tcPr>
          <w:p w:rsidR="00684E2B" w:rsidRPr="00AE3316" w:rsidRDefault="00684E2B" w:rsidP="00C846EA">
            <w:pPr>
              <w:pStyle w:val="ListParagraph"/>
              <w:spacing w:after="0" w:line="240" w:lineRule="auto"/>
              <w:ind w:left="0"/>
              <w:jc w:val="center"/>
              <w:rPr>
                <w:rFonts w:cs="Times New Roman"/>
                <w:b/>
                <w:sz w:val="18"/>
                <w:szCs w:val="18"/>
              </w:rPr>
            </w:pPr>
          </w:p>
        </w:tc>
        <w:tc>
          <w:tcPr>
            <w:tcW w:w="3870" w:type="dxa"/>
            <w:gridSpan w:val="3"/>
            <w:tcBorders>
              <w:left w:val="thinThickThinSmallGap" w:sz="24" w:space="0" w:color="auto"/>
            </w:tcBorders>
            <w:shd w:val="clear" w:color="auto" w:fill="FFFFFF" w:themeFill="background1"/>
          </w:tcPr>
          <w:p w:rsidR="00684E2B" w:rsidRPr="00AE3316" w:rsidRDefault="00E866F8" w:rsidP="007B0D13">
            <w:pPr>
              <w:pStyle w:val="ListParagraph"/>
              <w:spacing w:after="0" w:line="240" w:lineRule="auto"/>
              <w:ind w:left="0"/>
              <w:jc w:val="center"/>
              <w:rPr>
                <w:rFonts w:cs="Times New Roman"/>
                <w:sz w:val="18"/>
                <w:szCs w:val="18"/>
              </w:rPr>
            </w:pPr>
            <w:r w:rsidRPr="00AE3316">
              <w:rPr>
                <w:rFonts w:cs="Times New Roman"/>
                <w:sz w:val="18"/>
                <w:szCs w:val="18"/>
              </w:rPr>
              <w:t xml:space="preserve">NSC X </w:t>
            </w:r>
            <w:r w:rsidR="007B0D13">
              <w:rPr>
                <w:rFonts w:cs="Times New Roman"/>
                <w:sz w:val="18"/>
                <w:szCs w:val="18"/>
              </w:rPr>
              <w:t>4</w:t>
            </w:r>
          </w:p>
        </w:tc>
        <w:tc>
          <w:tcPr>
            <w:tcW w:w="1170" w:type="dxa"/>
            <w:shd w:val="clear" w:color="auto" w:fill="FFFFFF" w:themeFill="background1"/>
          </w:tcPr>
          <w:p w:rsidR="00684E2B" w:rsidRPr="00AE3316" w:rsidRDefault="00684E2B" w:rsidP="00C846EA">
            <w:pPr>
              <w:pStyle w:val="ListParagraph"/>
              <w:spacing w:after="0" w:line="240" w:lineRule="auto"/>
              <w:ind w:left="0"/>
              <w:jc w:val="center"/>
              <w:rPr>
                <w:rFonts w:cs="Times New Roman"/>
                <w:sz w:val="18"/>
                <w:szCs w:val="18"/>
              </w:rPr>
            </w:pPr>
          </w:p>
        </w:tc>
        <w:tc>
          <w:tcPr>
            <w:tcW w:w="1170" w:type="dxa"/>
            <w:shd w:val="clear" w:color="auto" w:fill="FFFFFF" w:themeFill="background1"/>
          </w:tcPr>
          <w:p w:rsidR="00684E2B" w:rsidRPr="00AE3316" w:rsidRDefault="00684E2B" w:rsidP="00C846EA">
            <w:pPr>
              <w:pStyle w:val="ListParagraph"/>
              <w:spacing w:after="0" w:line="240" w:lineRule="auto"/>
              <w:ind w:left="0"/>
              <w:jc w:val="center"/>
              <w:rPr>
                <w:rFonts w:cs="Times New Roman"/>
                <w:sz w:val="18"/>
                <w:szCs w:val="18"/>
              </w:rPr>
            </w:pPr>
          </w:p>
        </w:tc>
      </w:tr>
      <w:tr w:rsidR="00684E2B" w:rsidTr="00AE3316">
        <w:trPr>
          <w:trHeight w:val="305"/>
        </w:trPr>
        <w:tc>
          <w:tcPr>
            <w:tcW w:w="5040" w:type="dxa"/>
            <w:gridSpan w:val="4"/>
            <w:tcBorders>
              <w:right w:val="thinThickThinSmallGap" w:sz="24" w:space="0" w:color="auto"/>
            </w:tcBorders>
            <w:shd w:val="clear" w:color="auto" w:fill="EEECE1" w:themeFill="background2"/>
          </w:tcPr>
          <w:p w:rsidR="00684E2B" w:rsidRPr="00AE3316" w:rsidRDefault="00684E2B" w:rsidP="00C12C14">
            <w:pPr>
              <w:pStyle w:val="ListParagraph"/>
              <w:spacing w:after="0" w:line="240" w:lineRule="auto"/>
              <w:ind w:left="0"/>
              <w:jc w:val="center"/>
              <w:rPr>
                <w:rFonts w:cs="Times New Roman"/>
                <w:b/>
              </w:rPr>
            </w:pPr>
            <w:r w:rsidRPr="00AE3316">
              <w:rPr>
                <w:rFonts w:cs="Times New Roman"/>
                <w:b/>
              </w:rPr>
              <w:t xml:space="preserve">TOTAL Combined:  </w:t>
            </w:r>
            <w:r w:rsidR="00C12C14">
              <w:rPr>
                <w:rFonts w:cs="Times New Roman"/>
                <w:b/>
              </w:rPr>
              <w:t>2</w:t>
            </w:r>
            <w:r w:rsidRPr="00AE3316">
              <w:rPr>
                <w:rFonts w:cs="Times New Roman"/>
                <w:b/>
              </w:rPr>
              <w:t>0%</w:t>
            </w:r>
          </w:p>
        </w:tc>
        <w:tc>
          <w:tcPr>
            <w:tcW w:w="6210" w:type="dxa"/>
            <w:gridSpan w:val="5"/>
            <w:tcBorders>
              <w:left w:val="thinThickThinSmallGap" w:sz="24" w:space="0" w:color="auto"/>
            </w:tcBorders>
            <w:shd w:val="clear" w:color="auto" w:fill="EEECE1" w:themeFill="background2"/>
          </w:tcPr>
          <w:p w:rsidR="00684E2B" w:rsidRPr="00AE3316" w:rsidRDefault="00684E2B" w:rsidP="007B0D13">
            <w:pPr>
              <w:pStyle w:val="ListParagraph"/>
              <w:spacing w:after="0" w:line="240" w:lineRule="auto"/>
              <w:ind w:left="0"/>
              <w:jc w:val="center"/>
              <w:rPr>
                <w:rFonts w:cs="Times New Roman"/>
                <w:b/>
              </w:rPr>
            </w:pPr>
            <w:r w:rsidRPr="00AE3316">
              <w:rPr>
                <w:rFonts w:cs="Times New Roman"/>
                <w:b/>
              </w:rPr>
              <w:t>TOTAL Combined (</w:t>
            </w:r>
            <w:r w:rsidRPr="00AE3316">
              <w:rPr>
                <w:rFonts w:cs="Times New Roman"/>
                <w:b/>
                <w:i/>
                <w:sz w:val="20"/>
                <w:szCs w:val="20"/>
              </w:rPr>
              <w:t>Includes Non-PEB Conditions</w:t>
            </w:r>
            <w:r w:rsidRPr="00AE3316">
              <w:rPr>
                <w:rFonts w:cs="Times New Roman"/>
                <w:b/>
              </w:rPr>
              <w:t xml:space="preserve">):    </w:t>
            </w:r>
            <w:r w:rsidR="007B0D13">
              <w:rPr>
                <w:rFonts w:cs="Times New Roman"/>
                <w:b/>
              </w:rPr>
              <w:t>6</w:t>
            </w:r>
            <w:r w:rsidRPr="00AE3316">
              <w:rPr>
                <w:rFonts w:cs="Times New Roman"/>
                <w:b/>
              </w:rPr>
              <w:t xml:space="preserve">0%                                                                         </w:t>
            </w:r>
            <w:r w:rsidRPr="00AE3316">
              <w:rPr>
                <w:rFonts w:cs="Times New Roman"/>
                <w:color w:val="000000"/>
                <w:sz w:val="21"/>
                <w:szCs w:val="24"/>
              </w:rPr>
              <w:t xml:space="preserve"> </w:t>
            </w:r>
          </w:p>
        </w:tc>
      </w:tr>
    </w:tbl>
    <w:p w:rsidR="00A90D55" w:rsidRPr="00070561" w:rsidRDefault="008B5D31" w:rsidP="00070561">
      <w:pPr>
        <w:tabs>
          <w:tab w:val="left" w:pos="288"/>
          <w:tab w:val="left" w:pos="4752"/>
        </w:tabs>
        <w:spacing w:after="0" w:line="240" w:lineRule="exact"/>
        <w:jc w:val="both"/>
        <w:rPr>
          <w:rFonts w:ascii="Courier" w:hAnsi="Courier"/>
          <w:sz w:val="24"/>
          <w:szCs w:val="24"/>
        </w:rPr>
      </w:pPr>
      <w:r w:rsidRPr="00070561">
        <w:rPr>
          <w:rFonts w:ascii="Courier" w:hAnsi="Courier"/>
          <w:sz w:val="24"/>
          <w:szCs w:val="24"/>
          <w:u w:val="single"/>
        </w:rPr>
        <w:t>_______________________________________________________________</w:t>
      </w:r>
      <w:r w:rsidR="00A90D55" w:rsidRPr="00070561">
        <w:rPr>
          <w:rFonts w:ascii="Courier" w:hAnsi="Courier"/>
          <w:sz w:val="24"/>
          <w:szCs w:val="24"/>
        </w:rPr>
        <w:t>_</w:t>
      </w:r>
    </w:p>
    <w:p w:rsidR="00A90D55" w:rsidRPr="00070561" w:rsidRDefault="00A90D55" w:rsidP="00070561">
      <w:pPr>
        <w:tabs>
          <w:tab w:val="left" w:pos="288"/>
          <w:tab w:val="left" w:pos="4752"/>
        </w:tabs>
        <w:spacing w:after="0" w:line="240" w:lineRule="exact"/>
        <w:jc w:val="both"/>
        <w:rPr>
          <w:rFonts w:ascii="Courier" w:hAnsi="Courier"/>
          <w:sz w:val="24"/>
          <w:szCs w:val="24"/>
        </w:rPr>
      </w:pPr>
    </w:p>
    <w:p w:rsidR="00A90D55" w:rsidRPr="007F3E20" w:rsidRDefault="00A90D55" w:rsidP="007F3E20">
      <w:pPr>
        <w:tabs>
          <w:tab w:val="left" w:pos="288"/>
          <w:tab w:val="left" w:pos="4752"/>
        </w:tabs>
        <w:spacing w:after="0" w:line="240" w:lineRule="exact"/>
        <w:jc w:val="both"/>
        <w:rPr>
          <w:rFonts w:ascii="Courier" w:hAnsi="Courier"/>
          <w:sz w:val="24"/>
          <w:szCs w:val="24"/>
        </w:rPr>
      </w:pPr>
      <w:r w:rsidRPr="007F3E20">
        <w:rPr>
          <w:rFonts w:ascii="Courier" w:hAnsi="Courier"/>
          <w:sz w:val="24"/>
          <w:szCs w:val="24"/>
          <w:u w:val="single"/>
        </w:rPr>
        <w:t>ANALYSIS SUMMARY</w:t>
      </w:r>
      <w:r w:rsidRPr="007F3E20">
        <w:rPr>
          <w:rFonts w:ascii="Courier" w:hAnsi="Courier"/>
          <w:sz w:val="24"/>
          <w:szCs w:val="24"/>
        </w:rPr>
        <w:t>:</w:t>
      </w:r>
    </w:p>
    <w:p w:rsidR="00A90D55" w:rsidRPr="007F3E20" w:rsidRDefault="00A90D55" w:rsidP="007F3E20">
      <w:pPr>
        <w:tabs>
          <w:tab w:val="left" w:pos="288"/>
          <w:tab w:val="left" w:pos="4752"/>
        </w:tabs>
        <w:spacing w:after="0" w:line="240" w:lineRule="exact"/>
        <w:jc w:val="both"/>
        <w:rPr>
          <w:color w:val="000080"/>
          <w:sz w:val="24"/>
          <w:szCs w:val="24"/>
        </w:rPr>
      </w:pPr>
    </w:p>
    <w:p w:rsidR="00E866F8" w:rsidRPr="00985AE9" w:rsidRDefault="00E866F8" w:rsidP="007F3E20">
      <w:pPr>
        <w:tabs>
          <w:tab w:val="left" w:pos="288"/>
          <w:tab w:val="left" w:pos="4752"/>
        </w:tabs>
        <w:spacing w:after="0" w:line="240" w:lineRule="exact"/>
        <w:jc w:val="both"/>
        <w:rPr>
          <w:rFonts w:ascii="Courier" w:hAnsi="Courier"/>
          <w:sz w:val="24"/>
          <w:szCs w:val="24"/>
        </w:rPr>
      </w:pPr>
      <w:r w:rsidRPr="00985AE9">
        <w:rPr>
          <w:rFonts w:ascii="Courier" w:hAnsi="Courier"/>
          <w:sz w:val="24"/>
          <w:szCs w:val="24"/>
          <w:u w:val="single"/>
        </w:rPr>
        <w:t>Condition 1</w:t>
      </w:r>
      <w:r w:rsidRPr="00985AE9">
        <w:rPr>
          <w:rFonts w:ascii="Courier" w:hAnsi="Courier"/>
          <w:sz w:val="24"/>
          <w:szCs w:val="24"/>
        </w:rPr>
        <w:t>:</w:t>
      </w:r>
      <w:r w:rsidR="00154F02" w:rsidRPr="00985AE9">
        <w:rPr>
          <w:rFonts w:ascii="Courier" w:hAnsi="Courier"/>
          <w:sz w:val="24"/>
          <w:szCs w:val="24"/>
        </w:rPr>
        <w:t xml:space="preserve">   Right Leg Neuropathy</w:t>
      </w:r>
    </w:p>
    <w:p w:rsidR="00154F02" w:rsidRPr="00985AE9" w:rsidRDefault="00154F02" w:rsidP="007F3E20">
      <w:pPr>
        <w:autoSpaceDE w:val="0"/>
        <w:autoSpaceDN w:val="0"/>
        <w:adjustRightInd w:val="0"/>
        <w:spacing w:after="0" w:line="240" w:lineRule="exact"/>
        <w:jc w:val="both"/>
        <w:rPr>
          <w:rFonts w:ascii="Courier" w:hAnsi="Courier"/>
          <w:sz w:val="24"/>
          <w:szCs w:val="24"/>
        </w:rPr>
      </w:pPr>
      <w:r w:rsidRPr="00985AE9">
        <w:rPr>
          <w:rFonts w:ascii="Courier" w:hAnsi="Courier"/>
          <w:sz w:val="24"/>
          <w:szCs w:val="24"/>
        </w:rPr>
        <w:t>Navy</w:t>
      </w:r>
      <w:r w:rsidR="00E866F8" w:rsidRPr="00985AE9">
        <w:rPr>
          <w:rFonts w:ascii="Courier" w:hAnsi="Courier"/>
          <w:sz w:val="24"/>
          <w:szCs w:val="24"/>
        </w:rPr>
        <w:t xml:space="preserve">: </w:t>
      </w:r>
    </w:p>
    <w:p w:rsidR="00154F02" w:rsidRPr="00985AE9" w:rsidRDefault="00154F02" w:rsidP="007F3E20">
      <w:pPr>
        <w:autoSpaceDE w:val="0"/>
        <w:autoSpaceDN w:val="0"/>
        <w:adjustRightInd w:val="0"/>
        <w:spacing w:after="0" w:line="240" w:lineRule="exact"/>
        <w:jc w:val="both"/>
        <w:rPr>
          <w:rFonts w:ascii="Courier" w:hAnsi="Courier"/>
          <w:sz w:val="24"/>
          <w:szCs w:val="24"/>
        </w:rPr>
      </w:pPr>
      <w:r w:rsidRPr="00985AE9">
        <w:rPr>
          <w:rFonts w:ascii="Courier" w:hAnsi="Courier"/>
          <w:sz w:val="24"/>
          <w:szCs w:val="24"/>
        </w:rPr>
        <w:t>NARSUM (</w:t>
      </w:r>
      <w:r w:rsidR="00DB3A63">
        <w:rPr>
          <w:rFonts w:ascii="Courier" w:hAnsi="Courier"/>
          <w:sz w:val="24"/>
          <w:szCs w:val="24"/>
        </w:rPr>
        <w:t>D</w:t>
      </w:r>
      <w:r w:rsidRPr="00985AE9">
        <w:rPr>
          <w:rFonts w:ascii="Courier" w:hAnsi="Courier"/>
          <w:sz w:val="24"/>
          <w:szCs w:val="24"/>
        </w:rPr>
        <w:t xml:space="preserve">ate 20060125): </w:t>
      </w:r>
    </w:p>
    <w:p w:rsidR="00DC233D" w:rsidRPr="007F3E20" w:rsidRDefault="00154F02" w:rsidP="007F3E20">
      <w:pPr>
        <w:autoSpaceDE w:val="0"/>
        <w:autoSpaceDN w:val="0"/>
        <w:adjustRightInd w:val="0"/>
        <w:spacing w:after="0" w:line="240" w:lineRule="exact"/>
        <w:jc w:val="both"/>
        <w:rPr>
          <w:rFonts w:ascii="Courier" w:hAnsi="Courier" w:cs="Times New Roman"/>
          <w:sz w:val="24"/>
          <w:szCs w:val="24"/>
        </w:rPr>
      </w:pPr>
      <w:r w:rsidRPr="007F3E20">
        <w:rPr>
          <w:rFonts w:ascii="Courier" w:hAnsi="Courier" w:cs="Times New Roman"/>
          <w:sz w:val="24"/>
          <w:szCs w:val="24"/>
        </w:rPr>
        <w:t xml:space="preserve">HISTORY OF PRESENT ILLNESS: This is a 23-year-old </w:t>
      </w:r>
      <w:r w:rsidR="00BD7C56" w:rsidRPr="007F3E20">
        <w:rPr>
          <w:rFonts w:ascii="Courier" w:hAnsi="Courier" w:cs="Times New Roman"/>
          <w:sz w:val="24"/>
          <w:szCs w:val="24"/>
        </w:rPr>
        <w:t>M</w:t>
      </w:r>
      <w:r w:rsidRPr="007F3E20">
        <w:rPr>
          <w:rFonts w:ascii="Courier" w:hAnsi="Courier" w:cs="Times New Roman"/>
          <w:sz w:val="24"/>
          <w:szCs w:val="24"/>
        </w:rPr>
        <w:t>arine who was</w:t>
      </w:r>
      <w:r w:rsidR="00070561" w:rsidRPr="007F3E20">
        <w:rPr>
          <w:rFonts w:ascii="Courier" w:hAnsi="Courier" w:cs="Times New Roman"/>
          <w:sz w:val="24"/>
          <w:szCs w:val="24"/>
        </w:rPr>
        <w:t xml:space="preserve"> </w:t>
      </w:r>
      <w:r w:rsidRPr="007F3E20">
        <w:rPr>
          <w:rFonts w:ascii="Courier" w:hAnsi="Courier" w:cs="Times New Roman"/>
          <w:sz w:val="24"/>
          <w:szCs w:val="24"/>
        </w:rPr>
        <w:t xml:space="preserve">injured in December 2004 by a hand grenade. </w:t>
      </w:r>
      <w:r w:rsidR="00DB3A63">
        <w:rPr>
          <w:rFonts w:ascii="Courier" w:hAnsi="Courier" w:cs="Times New Roman"/>
          <w:sz w:val="24"/>
          <w:szCs w:val="24"/>
        </w:rPr>
        <w:t xml:space="preserve"> </w:t>
      </w:r>
      <w:r w:rsidRPr="007F3E20">
        <w:rPr>
          <w:rFonts w:ascii="Courier" w:hAnsi="Courier" w:cs="Times New Roman"/>
          <w:sz w:val="24"/>
          <w:szCs w:val="24"/>
        </w:rPr>
        <w:t>He has an injury from this where shrapnel entered his right calf and was removed within a day or so at the battalion aid station where he was.</w:t>
      </w:r>
      <w:r w:rsidR="00DB3A63">
        <w:rPr>
          <w:rFonts w:ascii="Courier" w:hAnsi="Courier" w:cs="Times New Roman"/>
          <w:sz w:val="24"/>
          <w:szCs w:val="24"/>
        </w:rPr>
        <w:t xml:space="preserve"> </w:t>
      </w:r>
      <w:r w:rsidRPr="007F3E20">
        <w:rPr>
          <w:rFonts w:ascii="Courier" w:hAnsi="Courier" w:cs="Times New Roman"/>
          <w:sz w:val="24"/>
          <w:szCs w:val="24"/>
        </w:rPr>
        <w:t xml:space="preserve"> Around this time, he developed pain and achiness in his right lower extremity that radiated down his right foot in the distribution of the right </w:t>
      </w:r>
      <w:proofErr w:type="spellStart"/>
      <w:r w:rsidRPr="007F3E20">
        <w:rPr>
          <w:rFonts w:ascii="Courier" w:hAnsi="Courier" w:cs="Times New Roman"/>
          <w:sz w:val="24"/>
          <w:szCs w:val="24"/>
        </w:rPr>
        <w:t>sural</w:t>
      </w:r>
      <w:proofErr w:type="spellEnd"/>
      <w:r w:rsidRPr="007F3E20">
        <w:rPr>
          <w:rFonts w:ascii="Courier" w:hAnsi="Courier" w:cs="Times New Roman"/>
          <w:sz w:val="24"/>
          <w:szCs w:val="24"/>
        </w:rPr>
        <w:t xml:space="preserve"> nerve. </w:t>
      </w:r>
      <w:r w:rsidR="00DB3A63">
        <w:rPr>
          <w:rFonts w:ascii="Courier" w:hAnsi="Courier" w:cs="Times New Roman"/>
          <w:sz w:val="24"/>
          <w:szCs w:val="24"/>
        </w:rPr>
        <w:t xml:space="preserve"> </w:t>
      </w:r>
      <w:r w:rsidRPr="007F3E20">
        <w:rPr>
          <w:rFonts w:ascii="Courier" w:hAnsi="Courier" w:cs="Times New Roman"/>
          <w:sz w:val="24"/>
          <w:szCs w:val="24"/>
        </w:rPr>
        <w:t xml:space="preserve">He has been to a civilian neurologist and had an </w:t>
      </w:r>
      <w:proofErr w:type="spellStart"/>
      <w:r w:rsidRPr="007F3E20">
        <w:rPr>
          <w:rFonts w:ascii="Courier" w:hAnsi="Courier" w:cs="Times New Roman"/>
          <w:sz w:val="24"/>
          <w:szCs w:val="24"/>
        </w:rPr>
        <w:t>electromyelogram</w:t>
      </w:r>
      <w:proofErr w:type="spellEnd"/>
      <w:r w:rsidRPr="007F3E20">
        <w:rPr>
          <w:rFonts w:ascii="Courier" w:hAnsi="Courier" w:cs="Times New Roman"/>
          <w:sz w:val="24"/>
          <w:szCs w:val="24"/>
        </w:rPr>
        <w:t xml:space="preserve"> of the right and left legs. </w:t>
      </w:r>
      <w:r w:rsidR="00DB3A63">
        <w:rPr>
          <w:rFonts w:ascii="Courier" w:hAnsi="Courier" w:cs="Times New Roman"/>
          <w:sz w:val="24"/>
          <w:szCs w:val="24"/>
        </w:rPr>
        <w:t xml:space="preserve"> </w:t>
      </w:r>
      <w:r w:rsidRPr="007F3E20">
        <w:rPr>
          <w:rFonts w:ascii="Courier" w:hAnsi="Courier" w:cs="Times New Roman"/>
          <w:sz w:val="24"/>
          <w:szCs w:val="24"/>
        </w:rPr>
        <w:t xml:space="preserve">On reviewing this </w:t>
      </w:r>
      <w:proofErr w:type="spellStart"/>
      <w:r w:rsidRPr="007F3E20">
        <w:rPr>
          <w:rFonts w:ascii="Courier" w:hAnsi="Courier" w:cs="Times New Roman"/>
          <w:sz w:val="24"/>
          <w:szCs w:val="24"/>
        </w:rPr>
        <w:t>electromyelogram</w:t>
      </w:r>
      <w:proofErr w:type="spellEnd"/>
      <w:r w:rsidRPr="007F3E20">
        <w:rPr>
          <w:rFonts w:ascii="Courier" w:hAnsi="Courier" w:cs="Times New Roman"/>
          <w:sz w:val="24"/>
          <w:szCs w:val="24"/>
        </w:rPr>
        <w:t xml:space="preserve">, which was on 18 May 2005, there were some asymmetries of amplitude of the right peroneal nerve being shorter than the left peroneal nerve but within the realm of normal. </w:t>
      </w:r>
      <w:r w:rsidR="00DB3A63">
        <w:rPr>
          <w:rFonts w:ascii="Courier" w:hAnsi="Courier" w:cs="Times New Roman"/>
          <w:sz w:val="24"/>
          <w:szCs w:val="24"/>
        </w:rPr>
        <w:t xml:space="preserve"> </w:t>
      </w:r>
      <w:r w:rsidRPr="007F3E20">
        <w:rPr>
          <w:rFonts w:ascii="Courier" w:hAnsi="Courier" w:cs="Times New Roman"/>
          <w:sz w:val="24"/>
          <w:szCs w:val="24"/>
        </w:rPr>
        <w:t xml:space="preserve">The </w:t>
      </w:r>
      <w:proofErr w:type="spellStart"/>
      <w:r w:rsidRPr="007F3E20">
        <w:rPr>
          <w:rFonts w:ascii="Courier" w:hAnsi="Courier" w:cs="Times New Roman"/>
          <w:sz w:val="24"/>
          <w:szCs w:val="24"/>
        </w:rPr>
        <w:t>sural</w:t>
      </w:r>
      <w:proofErr w:type="spellEnd"/>
      <w:r w:rsidRPr="007F3E20">
        <w:rPr>
          <w:rFonts w:ascii="Courier" w:hAnsi="Courier" w:cs="Times New Roman"/>
          <w:sz w:val="24"/>
          <w:szCs w:val="24"/>
        </w:rPr>
        <w:t xml:space="preserve"> nerve was normal by their testing, at least by their report.  The patient has had some success with physical therapy but still has significant pain in the right foot, worse with driving, running, and when he accidentally bangs his foot. It also bothers him somewhat</w:t>
      </w:r>
      <w:r w:rsidRPr="007F3E20">
        <w:rPr>
          <w:rFonts w:ascii="Times New Roman" w:hAnsi="Times New Roman" w:cs="Times New Roman"/>
          <w:sz w:val="24"/>
          <w:szCs w:val="24"/>
        </w:rPr>
        <w:t xml:space="preserve"> </w:t>
      </w:r>
      <w:r w:rsidRPr="007F3E20">
        <w:rPr>
          <w:rFonts w:ascii="Courier" w:hAnsi="Courier" w:cs="Times New Roman"/>
          <w:sz w:val="24"/>
          <w:szCs w:val="24"/>
        </w:rPr>
        <w:t xml:space="preserve">to wear shoes. He is currently being treated for pain with </w:t>
      </w:r>
      <w:proofErr w:type="spellStart"/>
      <w:r w:rsidRPr="007F3E20">
        <w:rPr>
          <w:rFonts w:ascii="Courier" w:hAnsi="Courier" w:cs="Times New Roman"/>
          <w:sz w:val="24"/>
          <w:szCs w:val="24"/>
        </w:rPr>
        <w:t>Neurontin</w:t>
      </w:r>
      <w:proofErr w:type="spellEnd"/>
      <w:r w:rsidR="00DB3A63">
        <w:rPr>
          <w:rFonts w:ascii="Courier" w:hAnsi="Courier" w:cs="Times New Roman"/>
          <w:sz w:val="24"/>
          <w:szCs w:val="24"/>
        </w:rPr>
        <w:t xml:space="preserve"> </w:t>
      </w:r>
      <w:r w:rsidRPr="007F3E20">
        <w:rPr>
          <w:rFonts w:ascii="Courier" w:hAnsi="Courier" w:cs="Times New Roman"/>
          <w:sz w:val="24"/>
          <w:szCs w:val="24"/>
        </w:rPr>
        <w:t xml:space="preserve">2,700 milligrams a day, </w:t>
      </w:r>
      <w:proofErr w:type="spellStart"/>
      <w:r w:rsidRPr="007F3E20">
        <w:rPr>
          <w:rFonts w:ascii="Courier" w:hAnsi="Courier" w:cs="Times New Roman"/>
          <w:sz w:val="24"/>
          <w:szCs w:val="24"/>
        </w:rPr>
        <w:t>Topamax</w:t>
      </w:r>
      <w:proofErr w:type="spellEnd"/>
      <w:r w:rsidRPr="007F3E20">
        <w:rPr>
          <w:rFonts w:ascii="Courier" w:hAnsi="Courier" w:cs="Times New Roman"/>
          <w:sz w:val="24"/>
          <w:szCs w:val="24"/>
        </w:rPr>
        <w:t xml:space="preserve"> 200 milligrams a day, and </w:t>
      </w:r>
      <w:proofErr w:type="spellStart"/>
      <w:r w:rsidRPr="007F3E20">
        <w:rPr>
          <w:rFonts w:ascii="Courier" w:hAnsi="Courier" w:cs="Times New Roman"/>
          <w:sz w:val="24"/>
          <w:szCs w:val="24"/>
        </w:rPr>
        <w:t>baclofen</w:t>
      </w:r>
      <w:proofErr w:type="spellEnd"/>
      <w:r w:rsidRPr="007F3E20">
        <w:rPr>
          <w:rFonts w:ascii="Courier" w:hAnsi="Courier" w:cs="Times New Roman"/>
          <w:sz w:val="24"/>
          <w:szCs w:val="24"/>
        </w:rPr>
        <w:t xml:space="preserve"> 10 milligrams as needed.</w:t>
      </w:r>
    </w:p>
    <w:p w:rsidR="00154F02" w:rsidRPr="007F3E20" w:rsidRDefault="00154F02" w:rsidP="007F3E20">
      <w:pPr>
        <w:autoSpaceDE w:val="0"/>
        <w:autoSpaceDN w:val="0"/>
        <w:adjustRightInd w:val="0"/>
        <w:spacing w:after="0" w:line="240" w:lineRule="exact"/>
        <w:jc w:val="both"/>
        <w:rPr>
          <w:rFonts w:ascii="Courier" w:hAnsi="Courier" w:cs="Times New Roman"/>
          <w:sz w:val="24"/>
          <w:szCs w:val="24"/>
        </w:rPr>
      </w:pPr>
    </w:p>
    <w:p w:rsidR="00E866F8" w:rsidRPr="007F3E20" w:rsidRDefault="00154F02" w:rsidP="007F3E20">
      <w:pPr>
        <w:autoSpaceDE w:val="0"/>
        <w:autoSpaceDN w:val="0"/>
        <w:adjustRightInd w:val="0"/>
        <w:spacing w:after="0" w:line="240" w:lineRule="exact"/>
        <w:jc w:val="both"/>
        <w:rPr>
          <w:rFonts w:ascii="Courier" w:hAnsi="Courier" w:cs="Times New Roman"/>
          <w:sz w:val="24"/>
          <w:szCs w:val="24"/>
        </w:rPr>
      </w:pPr>
      <w:r w:rsidRPr="007F3E20">
        <w:rPr>
          <w:rFonts w:ascii="Courier" w:hAnsi="Courier" w:cs="Times New Roman"/>
          <w:sz w:val="24"/>
          <w:szCs w:val="24"/>
        </w:rPr>
        <w:t>PHYSICAL EXAMINATION: On physical examination, he is alert and</w:t>
      </w:r>
      <w:r w:rsidR="00070561" w:rsidRPr="007F3E20">
        <w:rPr>
          <w:rFonts w:ascii="Courier" w:hAnsi="Courier" w:cs="Times New Roman"/>
          <w:sz w:val="24"/>
          <w:szCs w:val="24"/>
        </w:rPr>
        <w:t xml:space="preserve"> </w:t>
      </w:r>
      <w:r w:rsidRPr="007F3E20">
        <w:rPr>
          <w:rFonts w:ascii="Courier" w:hAnsi="Courier" w:cs="Times New Roman"/>
          <w:sz w:val="24"/>
          <w:szCs w:val="24"/>
        </w:rPr>
        <w:t xml:space="preserve">oriented times three. </w:t>
      </w:r>
      <w:r w:rsidR="00DB3A63">
        <w:rPr>
          <w:rFonts w:ascii="Courier" w:hAnsi="Courier" w:cs="Times New Roman"/>
          <w:sz w:val="24"/>
          <w:szCs w:val="24"/>
        </w:rPr>
        <w:t xml:space="preserve"> </w:t>
      </w:r>
      <w:r w:rsidRPr="007F3E20">
        <w:rPr>
          <w:rFonts w:ascii="Courier" w:hAnsi="Courier" w:cs="Times New Roman"/>
          <w:sz w:val="24"/>
          <w:szCs w:val="24"/>
        </w:rPr>
        <w:t xml:space="preserve">Speech is slow. </w:t>
      </w:r>
      <w:r w:rsidR="00DB3A63">
        <w:rPr>
          <w:rFonts w:ascii="Courier" w:hAnsi="Courier" w:cs="Times New Roman"/>
          <w:sz w:val="24"/>
          <w:szCs w:val="24"/>
        </w:rPr>
        <w:t xml:space="preserve"> </w:t>
      </w:r>
      <w:r w:rsidRPr="007F3E20">
        <w:rPr>
          <w:rFonts w:ascii="Courier" w:hAnsi="Courier" w:cs="Times New Roman"/>
          <w:sz w:val="24"/>
          <w:szCs w:val="24"/>
        </w:rPr>
        <w:t>Cranial nerves are intact.</w:t>
      </w:r>
      <w:r w:rsidR="00DB3A63">
        <w:rPr>
          <w:rFonts w:ascii="Courier" w:hAnsi="Courier" w:cs="Times New Roman"/>
          <w:sz w:val="24"/>
          <w:szCs w:val="24"/>
        </w:rPr>
        <w:t xml:space="preserve">  </w:t>
      </w:r>
      <w:r w:rsidRPr="007F3E20">
        <w:rPr>
          <w:rFonts w:ascii="Courier" w:hAnsi="Courier" w:cs="Times New Roman"/>
          <w:sz w:val="24"/>
          <w:szCs w:val="24"/>
        </w:rPr>
        <w:t>Motor examination shows normal tone, no bulk, no atrophy, no</w:t>
      </w:r>
      <w:r w:rsidR="00070561" w:rsidRPr="007F3E20">
        <w:rPr>
          <w:rFonts w:ascii="Courier" w:hAnsi="Courier" w:cs="Times New Roman"/>
          <w:sz w:val="24"/>
          <w:szCs w:val="24"/>
        </w:rPr>
        <w:t xml:space="preserve"> </w:t>
      </w:r>
      <w:r w:rsidRPr="007F3E20">
        <w:rPr>
          <w:rFonts w:ascii="Courier" w:hAnsi="Courier" w:cs="Times New Roman"/>
          <w:sz w:val="24"/>
          <w:szCs w:val="24"/>
        </w:rPr>
        <w:t>discoloration of his right leg. Strength was 5 out of 5 throughout his right leg.</w:t>
      </w:r>
      <w:r w:rsidR="00DB3A63">
        <w:rPr>
          <w:rFonts w:ascii="Courier" w:hAnsi="Courier" w:cs="Times New Roman"/>
          <w:sz w:val="24"/>
          <w:szCs w:val="24"/>
        </w:rPr>
        <w:t xml:space="preserve"> </w:t>
      </w:r>
      <w:r w:rsidRPr="007F3E20">
        <w:rPr>
          <w:rFonts w:ascii="Courier" w:hAnsi="Courier" w:cs="Times New Roman"/>
          <w:sz w:val="24"/>
          <w:szCs w:val="24"/>
        </w:rPr>
        <w:t xml:space="preserve"> He did have give-way weakness on the right side with dorsiflexion, plantar flexion, and inversion </w:t>
      </w:r>
      <w:proofErr w:type="spellStart"/>
      <w:r w:rsidRPr="007F3E20">
        <w:rPr>
          <w:rFonts w:ascii="Courier" w:hAnsi="Courier" w:cs="Times New Roman"/>
          <w:sz w:val="24"/>
          <w:szCs w:val="24"/>
        </w:rPr>
        <w:t>eversion</w:t>
      </w:r>
      <w:proofErr w:type="spellEnd"/>
      <w:r w:rsidRPr="007F3E20">
        <w:rPr>
          <w:rFonts w:ascii="Courier" w:hAnsi="Courier" w:cs="Times New Roman"/>
          <w:sz w:val="24"/>
          <w:szCs w:val="24"/>
        </w:rPr>
        <w:t xml:space="preserve"> testing of the right extensor </w:t>
      </w:r>
      <w:proofErr w:type="spellStart"/>
      <w:r w:rsidRPr="007F3E20">
        <w:rPr>
          <w:rFonts w:ascii="Courier" w:hAnsi="Courier" w:cs="Times New Roman"/>
          <w:sz w:val="24"/>
          <w:szCs w:val="24"/>
        </w:rPr>
        <w:t>hallucis</w:t>
      </w:r>
      <w:proofErr w:type="spellEnd"/>
      <w:r w:rsidRPr="007F3E20">
        <w:rPr>
          <w:rFonts w:ascii="Courier" w:hAnsi="Courier" w:cs="Times New Roman"/>
          <w:sz w:val="24"/>
          <w:szCs w:val="24"/>
        </w:rPr>
        <w:t xml:space="preserve"> </w:t>
      </w:r>
      <w:proofErr w:type="spellStart"/>
      <w:r w:rsidRPr="007F3E20">
        <w:rPr>
          <w:rFonts w:ascii="Courier" w:hAnsi="Courier" w:cs="Times New Roman"/>
          <w:sz w:val="24"/>
          <w:szCs w:val="24"/>
        </w:rPr>
        <w:t>longus</w:t>
      </w:r>
      <w:proofErr w:type="spellEnd"/>
      <w:r w:rsidRPr="007F3E20">
        <w:rPr>
          <w:rFonts w:ascii="Courier" w:hAnsi="Courier" w:cs="Times New Roman"/>
          <w:sz w:val="24"/>
          <w:szCs w:val="24"/>
        </w:rPr>
        <w:t xml:space="preserve">. Sensory examination shows a mild decrease in sensation with significant </w:t>
      </w:r>
      <w:proofErr w:type="spellStart"/>
      <w:r w:rsidRPr="007F3E20">
        <w:rPr>
          <w:rFonts w:ascii="Courier" w:hAnsi="Courier" w:cs="Times New Roman"/>
          <w:sz w:val="24"/>
          <w:szCs w:val="24"/>
        </w:rPr>
        <w:t>allodynia</w:t>
      </w:r>
      <w:proofErr w:type="spellEnd"/>
      <w:r w:rsidRPr="007F3E20">
        <w:rPr>
          <w:rFonts w:ascii="Courier" w:hAnsi="Courier" w:cs="Times New Roman"/>
          <w:sz w:val="24"/>
          <w:szCs w:val="24"/>
        </w:rPr>
        <w:t xml:space="preserve"> on the right foot in a distribution of the right </w:t>
      </w:r>
      <w:proofErr w:type="spellStart"/>
      <w:r w:rsidRPr="007F3E20">
        <w:rPr>
          <w:rFonts w:ascii="Courier" w:hAnsi="Courier" w:cs="Times New Roman"/>
          <w:sz w:val="24"/>
          <w:szCs w:val="24"/>
        </w:rPr>
        <w:t>sural</w:t>
      </w:r>
      <w:proofErr w:type="spellEnd"/>
      <w:r w:rsidRPr="007F3E20">
        <w:rPr>
          <w:rFonts w:ascii="Courier" w:hAnsi="Courier" w:cs="Times New Roman"/>
          <w:sz w:val="24"/>
          <w:szCs w:val="24"/>
        </w:rPr>
        <w:t xml:space="preserve"> </w:t>
      </w:r>
      <w:r w:rsidRPr="007F3E20">
        <w:rPr>
          <w:rFonts w:ascii="Courier" w:hAnsi="Courier" w:cs="Times New Roman"/>
          <w:sz w:val="24"/>
          <w:szCs w:val="24"/>
        </w:rPr>
        <w:lastRenderedPageBreak/>
        <w:t>nerve.  Reflexes were 3 out of 4 and symmetric throughout the bilateral lower extremities.</w:t>
      </w:r>
      <w:r w:rsidR="00DB3A63">
        <w:rPr>
          <w:rFonts w:ascii="Courier" w:hAnsi="Courier" w:cs="Times New Roman"/>
          <w:sz w:val="24"/>
          <w:szCs w:val="24"/>
        </w:rPr>
        <w:t xml:space="preserve"> </w:t>
      </w:r>
      <w:r w:rsidRPr="007F3E20">
        <w:rPr>
          <w:rFonts w:ascii="Courier" w:hAnsi="Courier" w:cs="Times New Roman"/>
          <w:sz w:val="24"/>
          <w:szCs w:val="24"/>
        </w:rPr>
        <w:t xml:space="preserve"> Two to three-beat to </w:t>
      </w:r>
      <w:proofErr w:type="spellStart"/>
      <w:r w:rsidRPr="007F3E20">
        <w:rPr>
          <w:rFonts w:ascii="Courier" w:hAnsi="Courier" w:cs="Times New Roman"/>
          <w:sz w:val="24"/>
          <w:szCs w:val="24"/>
        </w:rPr>
        <w:t>clonus</w:t>
      </w:r>
      <w:proofErr w:type="spellEnd"/>
      <w:r w:rsidRPr="007F3E20">
        <w:rPr>
          <w:rFonts w:ascii="Courier" w:hAnsi="Courier" w:cs="Times New Roman"/>
          <w:sz w:val="24"/>
          <w:szCs w:val="24"/>
        </w:rPr>
        <w:t xml:space="preserve"> on each foot. </w:t>
      </w:r>
      <w:r w:rsidR="00DB3A63">
        <w:rPr>
          <w:rFonts w:ascii="Courier" w:hAnsi="Courier" w:cs="Times New Roman"/>
          <w:sz w:val="24"/>
          <w:szCs w:val="24"/>
        </w:rPr>
        <w:t xml:space="preserve"> </w:t>
      </w:r>
      <w:r w:rsidRPr="007F3E20">
        <w:rPr>
          <w:rFonts w:ascii="Courier" w:hAnsi="Courier" w:cs="Times New Roman"/>
          <w:sz w:val="24"/>
          <w:szCs w:val="24"/>
        </w:rPr>
        <w:t xml:space="preserve">Plantar response was down-going bilaterally. </w:t>
      </w:r>
    </w:p>
    <w:p w:rsidR="00154F02" w:rsidRPr="007F3E20" w:rsidRDefault="00154F02" w:rsidP="007F3E20">
      <w:pPr>
        <w:autoSpaceDE w:val="0"/>
        <w:autoSpaceDN w:val="0"/>
        <w:adjustRightInd w:val="0"/>
        <w:spacing w:after="0" w:line="240" w:lineRule="exact"/>
        <w:jc w:val="both"/>
        <w:rPr>
          <w:rFonts w:ascii="Courier" w:hAnsi="Courier"/>
          <w:sz w:val="24"/>
          <w:szCs w:val="24"/>
        </w:rPr>
      </w:pPr>
    </w:p>
    <w:p w:rsidR="00E866F8" w:rsidRPr="00102F65" w:rsidRDefault="00E866F8" w:rsidP="007F3E20">
      <w:pPr>
        <w:autoSpaceDE w:val="0"/>
        <w:autoSpaceDN w:val="0"/>
        <w:adjustRightInd w:val="0"/>
        <w:spacing w:after="0" w:line="240" w:lineRule="exact"/>
        <w:jc w:val="both"/>
        <w:rPr>
          <w:rFonts w:ascii="Courier" w:hAnsi="Courier"/>
          <w:sz w:val="24"/>
          <w:szCs w:val="24"/>
        </w:rPr>
      </w:pPr>
      <w:r w:rsidRPr="00102F65">
        <w:rPr>
          <w:rFonts w:ascii="Courier" w:hAnsi="Courier"/>
          <w:sz w:val="24"/>
          <w:szCs w:val="24"/>
          <w:u w:val="single"/>
        </w:rPr>
        <w:t xml:space="preserve">IPEB </w:t>
      </w:r>
      <w:r w:rsidR="00154F02" w:rsidRPr="00102F65">
        <w:rPr>
          <w:rFonts w:ascii="Courier" w:hAnsi="Courier"/>
          <w:sz w:val="24"/>
          <w:szCs w:val="24"/>
          <w:u w:val="single"/>
        </w:rPr>
        <w:t>20060321</w:t>
      </w:r>
      <w:r w:rsidR="00102F65">
        <w:rPr>
          <w:rFonts w:ascii="Courier" w:hAnsi="Courier"/>
          <w:sz w:val="24"/>
          <w:szCs w:val="24"/>
          <w:u w:val="single"/>
        </w:rPr>
        <w:t xml:space="preserve"> and Reconsideration</w:t>
      </w:r>
      <w:r w:rsidR="00985AE9" w:rsidRPr="00102F65">
        <w:rPr>
          <w:rFonts w:ascii="Courier" w:hAnsi="Courier"/>
          <w:sz w:val="24"/>
          <w:szCs w:val="24"/>
          <w:u w:val="single"/>
        </w:rPr>
        <w:t xml:space="preserve"> 20060502</w:t>
      </w:r>
      <w:r w:rsidRPr="00102F65">
        <w:rPr>
          <w:rFonts w:ascii="Courier" w:hAnsi="Courier"/>
          <w:sz w:val="24"/>
          <w:szCs w:val="24"/>
        </w:rPr>
        <w:t xml:space="preserve">: </w:t>
      </w:r>
    </w:p>
    <w:p w:rsidR="00102F65" w:rsidRPr="00102F65" w:rsidRDefault="00102F65" w:rsidP="007F3E20">
      <w:pPr>
        <w:autoSpaceDE w:val="0"/>
        <w:autoSpaceDN w:val="0"/>
        <w:adjustRightInd w:val="0"/>
        <w:spacing w:after="0" w:line="240" w:lineRule="exact"/>
        <w:jc w:val="both"/>
        <w:rPr>
          <w:rFonts w:ascii="Courier" w:hAnsi="Courier"/>
          <w:sz w:val="24"/>
          <w:szCs w:val="24"/>
        </w:rPr>
      </w:pPr>
      <w:r w:rsidRPr="00102F65">
        <w:rPr>
          <w:rFonts w:ascii="Courier" w:hAnsi="Courier"/>
          <w:sz w:val="24"/>
          <w:szCs w:val="24"/>
        </w:rPr>
        <w:t>Both rated sensory neuropathy at 10%</w:t>
      </w:r>
      <w:r w:rsidR="00DB3A63">
        <w:rPr>
          <w:rFonts w:ascii="Courier" w:hAnsi="Courier"/>
          <w:sz w:val="24"/>
          <w:szCs w:val="24"/>
        </w:rPr>
        <w:t>.</w:t>
      </w:r>
    </w:p>
    <w:p w:rsidR="00985AE9" w:rsidRDefault="00985AE9" w:rsidP="007F3E20">
      <w:pPr>
        <w:autoSpaceDE w:val="0"/>
        <w:autoSpaceDN w:val="0"/>
        <w:adjustRightInd w:val="0"/>
        <w:spacing w:after="0" w:line="240" w:lineRule="exact"/>
        <w:jc w:val="both"/>
        <w:rPr>
          <w:rFonts w:ascii="Courier" w:hAnsi="Courier"/>
          <w:sz w:val="24"/>
          <w:szCs w:val="24"/>
        </w:rPr>
      </w:pPr>
      <w:r>
        <w:rPr>
          <w:rFonts w:ascii="Courier" w:hAnsi="Courier"/>
          <w:sz w:val="24"/>
          <w:szCs w:val="24"/>
        </w:rPr>
        <w:t>Notes: Unfit secondary to inability to drive truck or run; mod</w:t>
      </w:r>
      <w:r w:rsidR="00956FFD">
        <w:rPr>
          <w:rFonts w:ascii="Courier" w:hAnsi="Courier"/>
          <w:sz w:val="24"/>
          <w:szCs w:val="24"/>
        </w:rPr>
        <w:t>erate</w:t>
      </w:r>
      <w:r>
        <w:rPr>
          <w:rFonts w:ascii="Courier" w:hAnsi="Courier"/>
          <w:sz w:val="24"/>
          <w:szCs w:val="24"/>
        </w:rPr>
        <w:t xml:space="preserve"> difficulties with balance/</w:t>
      </w:r>
      <w:proofErr w:type="spellStart"/>
      <w:r>
        <w:rPr>
          <w:rFonts w:ascii="Courier" w:hAnsi="Courier"/>
          <w:sz w:val="24"/>
          <w:szCs w:val="24"/>
        </w:rPr>
        <w:t>proprioceptive</w:t>
      </w:r>
      <w:proofErr w:type="spellEnd"/>
      <w:r>
        <w:rPr>
          <w:rFonts w:ascii="Courier" w:hAnsi="Courier"/>
          <w:sz w:val="24"/>
          <w:szCs w:val="24"/>
        </w:rPr>
        <w:t xml:space="preserve"> activities of RLE; can’t stand for long periods of time, severe pain; hypersensitivity of ankle, foot; 5/5 strength except give-way, cogwheel; can no longer work in construction as did for civilian job; pain with driving, running, or if bangs; R </w:t>
      </w:r>
      <w:proofErr w:type="spellStart"/>
      <w:r>
        <w:rPr>
          <w:rFonts w:ascii="Courier" w:hAnsi="Courier"/>
          <w:sz w:val="24"/>
          <w:szCs w:val="24"/>
        </w:rPr>
        <w:t>sural</w:t>
      </w:r>
      <w:proofErr w:type="spellEnd"/>
      <w:r>
        <w:rPr>
          <w:rFonts w:ascii="Courier" w:hAnsi="Courier"/>
          <w:sz w:val="24"/>
          <w:szCs w:val="24"/>
        </w:rPr>
        <w:t xml:space="preserve"> </w:t>
      </w:r>
      <w:proofErr w:type="spellStart"/>
      <w:r>
        <w:rPr>
          <w:rFonts w:ascii="Courier" w:hAnsi="Courier"/>
          <w:sz w:val="24"/>
          <w:szCs w:val="24"/>
        </w:rPr>
        <w:t>allodynia</w:t>
      </w:r>
      <w:proofErr w:type="spellEnd"/>
      <w:r>
        <w:rPr>
          <w:rFonts w:ascii="Courier" w:hAnsi="Courier"/>
          <w:sz w:val="24"/>
          <w:szCs w:val="24"/>
        </w:rPr>
        <w:t xml:space="preserve"> with mild decreased sensation.</w:t>
      </w:r>
    </w:p>
    <w:p w:rsidR="00985AE9" w:rsidRDefault="00985AE9" w:rsidP="007F3E20">
      <w:pPr>
        <w:autoSpaceDE w:val="0"/>
        <w:autoSpaceDN w:val="0"/>
        <w:adjustRightInd w:val="0"/>
        <w:spacing w:after="0" w:line="240" w:lineRule="exact"/>
        <w:jc w:val="both"/>
        <w:rPr>
          <w:rFonts w:ascii="Courier" w:hAnsi="Courier"/>
          <w:sz w:val="24"/>
          <w:szCs w:val="24"/>
        </w:rPr>
      </w:pPr>
    </w:p>
    <w:p w:rsidR="00E866F8" w:rsidRPr="00102F65" w:rsidRDefault="00E866F8" w:rsidP="007F3E20">
      <w:pPr>
        <w:autoSpaceDE w:val="0"/>
        <w:autoSpaceDN w:val="0"/>
        <w:adjustRightInd w:val="0"/>
        <w:spacing w:after="0" w:line="240" w:lineRule="exact"/>
        <w:jc w:val="both"/>
        <w:rPr>
          <w:rFonts w:ascii="Courier" w:hAnsi="Courier"/>
          <w:sz w:val="24"/>
          <w:szCs w:val="24"/>
        </w:rPr>
      </w:pPr>
      <w:r w:rsidRPr="00102F65">
        <w:rPr>
          <w:rFonts w:ascii="Courier" w:hAnsi="Courier"/>
          <w:sz w:val="24"/>
          <w:szCs w:val="24"/>
          <w:u w:val="single"/>
        </w:rPr>
        <w:t xml:space="preserve">FPEB </w:t>
      </w:r>
      <w:r w:rsidR="00154F02" w:rsidRPr="00102F65">
        <w:rPr>
          <w:rFonts w:ascii="Courier" w:hAnsi="Courier"/>
          <w:sz w:val="24"/>
          <w:szCs w:val="24"/>
          <w:u w:val="single"/>
        </w:rPr>
        <w:t>20060815</w:t>
      </w:r>
      <w:r w:rsidRPr="00102F65">
        <w:rPr>
          <w:rFonts w:ascii="Courier" w:hAnsi="Courier"/>
          <w:sz w:val="24"/>
          <w:szCs w:val="24"/>
        </w:rPr>
        <w:t xml:space="preserve">: </w:t>
      </w:r>
    </w:p>
    <w:p w:rsidR="00154F02" w:rsidRDefault="00154F02" w:rsidP="007F3E20">
      <w:pPr>
        <w:autoSpaceDE w:val="0"/>
        <w:autoSpaceDN w:val="0"/>
        <w:adjustRightInd w:val="0"/>
        <w:spacing w:after="0" w:line="240" w:lineRule="exact"/>
        <w:jc w:val="both"/>
        <w:rPr>
          <w:rFonts w:ascii="Courier" w:hAnsi="Courier" w:cs="Times New Roman"/>
          <w:sz w:val="24"/>
          <w:szCs w:val="24"/>
        </w:rPr>
      </w:pPr>
      <w:r w:rsidRPr="00102F65">
        <w:rPr>
          <w:rFonts w:ascii="Courier" w:hAnsi="Courier" w:cs="Times New Roman"/>
          <w:sz w:val="24"/>
          <w:szCs w:val="24"/>
        </w:rPr>
        <w:t>A Formal PEB</w:t>
      </w:r>
      <w:r w:rsidRPr="007F3E20">
        <w:rPr>
          <w:rFonts w:ascii="Courier" w:hAnsi="Courier" w:cs="Times New Roman"/>
          <w:sz w:val="24"/>
          <w:szCs w:val="24"/>
        </w:rPr>
        <w:t xml:space="preserve"> hearing was conducted on </w:t>
      </w:r>
      <w:r w:rsidR="00102F65">
        <w:rPr>
          <w:rFonts w:ascii="Courier" w:hAnsi="Courier" w:cs="Times New Roman"/>
          <w:sz w:val="24"/>
          <w:szCs w:val="24"/>
        </w:rPr>
        <w:t>15</w:t>
      </w:r>
      <w:r w:rsidRPr="007F3E20">
        <w:rPr>
          <w:rFonts w:ascii="Courier" w:hAnsi="Courier" w:cs="Times New Roman"/>
          <w:sz w:val="24"/>
          <w:szCs w:val="24"/>
        </w:rPr>
        <w:t xml:space="preserve"> August 2006, at Washington Navy Yard, Washington, DC. </w:t>
      </w:r>
      <w:r w:rsidR="00DB3A63">
        <w:rPr>
          <w:rFonts w:ascii="Courier" w:hAnsi="Courier" w:cs="Times New Roman"/>
          <w:sz w:val="24"/>
          <w:szCs w:val="24"/>
        </w:rPr>
        <w:t xml:space="preserve"> </w:t>
      </w:r>
      <w:r w:rsidR="00583607" w:rsidRPr="007F3E20">
        <w:rPr>
          <w:rFonts w:ascii="Courier" w:hAnsi="Courier" w:cs="Times New Roman"/>
          <w:sz w:val="24"/>
          <w:szCs w:val="24"/>
        </w:rPr>
        <w:t xml:space="preserve">LT D. </w:t>
      </w:r>
      <w:r w:rsidRPr="007F3E20">
        <w:rPr>
          <w:rFonts w:ascii="Courier" w:hAnsi="Courier" w:cs="Times New Roman"/>
          <w:sz w:val="24"/>
          <w:szCs w:val="24"/>
        </w:rPr>
        <w:t>M. M</w:t>
      </w:r>
      <w:r w:rsidR="00DB3A63">
        <w:rPr>
          <w:rFonts w:ascii="Courier" w:hAnsi="Courier" w:cs="Times New Roman"/>
          <w:sz w:val="24"/>
          <w:szCs w:val="24"/>
        </w:rPr>
        <w:t>---</w:t>
      </w:r>
      <w:r w:rsidRPr="007F3E20">
        <w:rPr>
          <w:rFonts w:ascii="Courier" w:hAnsi="Courier" w:cs="Times New Roman"/>
          <w:sz w:val="24"/>
          <w:szCs w:val="24"/>
        </w:rPr>
        <w:t>, JAGC, USNR represented the member.</w:t>
      </w:r>
      <w:r w:rsidR="00583607" w:rsidRPr="007F3E20">
        <w:rPr>
          <w:rFonts w:ascii="Courier" w:hAnsi="Courier" w:cs="Times New Roman"/>
          <w:sz w:val="24"/>
          <w:szCs w:val="24"/>
        </w:rPr>
        <w:t xml:space="preserve">  </w:t>
      </w:r>
      <w:r w:rsidRPr="007F3E20">
        <w:rPr>
          <w:rFonts w:ascii="Courier" w:hAnsi="Courier" w:cs="Times New Roman"/>
          <w:sz w:val="24"/>
          <w:szCs w:val="24"/>
        </w:rPr>
        <w:t>The member did not appear at the hearing, but petitioned in absentia via counsel</w:t>
      </w:r>
      <w:r w:rsidR="00583607" w:rsidRPr="007F3E20">
        <w:rPr>
          <w:rFonts w:ascii="Courier" w:hAnsi="Courier" w:cs="Times New Roman"/>
          <w:sz w:val="24"/>
          <w:szCs w:val="24"/>
        </w:rPr>
        <w:t xml:space="preserve"> </w:t>
      </w:r>
      <w:r w:rsidRPr="007F3E20">
        <w:rPr>
          <w:rFonts w:ascii="Courier" w:hAnsi="Courier" w:cs="Times New Roman"/>
          <w:sz w:val="24"/>
          <w:szCs w:val="24"/>
        </w:rPr>
        <w:t>because the Formal PEB felt the member's petition could be granted based on the</w:t>
      </w:r>
      <w:r w:rsidR="00583607" w:rsidRPr="007F3E20">
        <w:rPr>
          <w:rFonts w:ascii="Courier" w:hAnsi="Courier" w:cs="Times New Roman"/>
          <w:sz w:val="24"/>
          <w:szCs w:val="24"/>
        </w:rPr>
        <w:t xml:space="preserve"> </w:t>
      </w:r>
      <w:r w:rsidRPr="007F3E20">
        <w:rPr>
          <w:rFonts w:ascii="Courier" w:hAnsi="Courier" w:cs="Times New Roman"/>
          <w:sz w:val="24"/>
          <w:szCs w:val="24"/>
        </w:rPr>
        <w:t xml:space="preserve">additional evidence submitted prior to the hearing. </w:t>
      </w:r>
      <w:r w:rsidR="00DB3A63">
        <w:rPr>
          <w:rFonts w:ascii="Courier" w:hAnsi="Courier" w:cs="Times New Roman"/>
          <w:sz w:val="24"/>
          <w:szCs w:val="24"/>
        </w:rPr>
        <w:t xml:space="preserve"> </w:t>
      </w:r>
      <w:r w:rsidRPr="007F3E20">
        <w:rPr>
          <w:rFonts w:ascii="Courier" w:hAnsi="Courier" w:cs="Times New Roman"/>
          <w:sz w:val="24"/>
          <w:szCs w:val="24"/>
        </w:rPr>
        <w:t>The member petitioned via counsel</w:t>
      </w:r>
      <w:r w:rsidR="00583607" w:rsidRPr="007F3E20">
        <w:rPr>
          <w:rFonts w:ascii="Courier" w:hAnsi="Courier" w:cs="Times New Roman"/>
          <w:sz w:val="24"/>
          <w:szCs w:val="24"/>
        </w:rPr>
        <w:t xml:space="preserve"> </w:t>
      </w:r>
      <w:r w:rsidRPr="007F3E20">
        <w:rPr>
          <w:rFonts w:ascii="Courier" w:hAnsi="Courier" w:cs="Times New Roman"/>
          <w:sz w:val="24"/>
          <w:szCs w:val="24"/>
        </w:rPr>
        <w:t>requesting to be found unfit for continued naval service due to a physical disability based</w:t>
      </w:r>
      <w:r w:rsidR="00070561" w:rsidRPr="007F3E20">
        <w:rPr>
          <w:rFonts w:ascii="Courier" w:hAnsi="Courier" w:cs="Times New Roman"/>
          <w:sz w:val="24"/>
          <w:szCs w:val="24"/>
        </w:rPr>
        <w:t xml:space="preserve"> </w:t>
      </w:r>
      <w:r w:rsidRPr="007F3E20">
        <w:rPr>
          <w:rFonts w:ascii="Courier" w:hAnsi="Courier" w:cs="Times New Roman"/>
          <w:sz w:val="24"/>
          <w:szCs w:val="24"/>
        </w:rPr>
        <w:t>on diagnosis 1 that he considered ratable at 20% under VA code 8724, with separation</w:t>
      </w:r>
      <w:r w:rsidR="00583607" w:rsidRPr="007F3E20">
        <w:rPr>
          <w:rFonts w:ascii="Courier" w:hAnsi="Courier" w:cs="Times New Roman"/>
          <w:sz w:val="24"/>
          <w:szCs w:val="24"/>
        </w:rPr>
        <w:t xml:space="preserve"> </w:t>
      </w:r>
      <w:r w:rsidRPr="007F3E20">
        <w:rPr>
          <w:rFonts w:ascii="Courier" w:hAnsi="Courier" w:cs="Times New Roman"/>
          <w:sz w:val="24"/>
          <w:szCs w:val="24"/>
        </w:rPr>
        <w:t xml:space="preserve">from active duty without benefits. </w:t>
      </w:r>
    </w:p>
    <w:p w:rsidR="00102F65" w:rsidRPr="007F3E20" w:rsidRDefault="00102F65" w:rsidP="007F3E20">
      <w:pPr>
        <w:autoSpaceDE w:val="0"/>
        <w:autoSpaceDN w:val="0"/>
        <w:adjustRightInd w:val="0"/>
        <w:spacing w:after="0" w:line="240" w:lineRule="exact"/>
        <w:jc w:val="both"/>
        <w:rPr>
          <w:rFonts w:ascii="Courier" w:hAnsi="Courier" w:cs="Times New Roman"/>
          <w:sz w:val="24"/>
          <w:szCs w:val="24"/>
        </w:rPr>
      </w:pPr>
    </w:p>
    <w:p w:rsidR="00E866F8" w:rsidRPr="00102F65" w:rsidRDefault="00154F02" w:rsidP="00102F65">
      <w:pPr>
        <w:autoSpaceDE w:val="0"/>
        <w:autoSpaceDN w:val="0"/>
        <w:adjustRightInd w:val="0"/>
        <w:spacing w:after="0" w:line="240" w:lineRule="exact"/>
        <w:jc w:val="both"/>
        <w:rPr>
          <w:rFonts w:ascii="Courier" w:hAnsi="Courier" w:cs="Times New Roman"/>
          <w:sz w:val="24"/>
          <w:szCs w:val="24"/>
        </w:rPr>
      </w:pPr>
      <w:r w:rsidRPr="007F3E20">
        <w:rPr>
          <w:rFonts w:ascii="Courier" w:hAnsi="Courier" w:cs="Times New Roman"/>
          <w:sz w:val="24"/>
          <w:szCs w:val="24"/>
        </w:rPr>
        <w:t>To support his request the member presented testimony and the following new</w:t>
      </w:r>
      <w:r w:rsidR="00583607" w:rsidRPr="007F3E20">
        <w:rPr>
          <w:rFonts w:ascii="Courier" w:hAnsi="Courier" w:cs="Times New Roman"/>
          <w:sz w:val="24"/>
          <w:szCs w:val="24"/>
        </w:rPr>
        <w:t xml:space="preserve"> </w:t>
      </w:r>
      <w:r w:rsidRPr="007F3E20">
        <w:rPr>
          <w:rFonts w:ascii="Courier" w:hAnsi="Courier" w:cs="Times New Roman"/>
          <w:sz w:val="24"/>
          <w:szCs w:val="24"/>
        </w:rPr>
        <w:t>information that was not included in the PEB case file.</w:t>
      </w:r>
      <w:r w:rsidR="00583607" w:rsidRPr="007F3E20">
        <w:rPr>
          <w:rFonts w:ascii="Courier" w:hAnsi="Courier" w:cs="Times New Roman"/>
          <w:sz w:val="24"/>
          <w:szCs w:val="24"/>
        </w:rPr>
        <w:t xml:space="preserve">  </w:t>
      </w:r>
      <w:r w:rsidRPr="007F3E20">
        <w:rPr>
          <w:rFonts w:ascii="Courier" w:hAnsi="Courier" w:cs="Times New Roman"/>
          <w:sz w:val="24"/>
          <w:szCs w:val="24"/>
        </w:rPr>
        <w:t>Exhibit Alpha: 24 pages of medical evidence, which included a Progress Update Note</w:t>
      </w:r>
      <w:r w:rsidR="00583607" w:rsidRPr="007F3E20">
        <w:rPr>
          <w:rFonts w:ascii="Courier" w:hAnsi="Courier" w:cs="Times New Roman"/>
          <w:sz w:val="24"/>
          <w:szCs w:val="24"/>
        </w:rPr>
        <w:t xml:space="preserve"> </w:t>
      </w:r>
      <w:r w:rsidRPr="007F3E20">
        <w:rPr>
          <w:rFonts w:ascii="Courier" w:hAnsi="Courier" w:cs="Times New Roman"/>
          <w:sz w:val="24"/>
          <w:szCs w:val="24"/>
        </w:rPr>
        <w:t xml:space="preserve">from Centers for Rehab Services; copies of recent prescriptions 27 May 2006 for </w:t>
      </w:r>
      <w:proofErr w:type="spellStart"/>
      <w:r w:rsidRPr="007F3E20">
        <w:rPr>
          <w:rFonts w:ascii="Courier" w:hAnsi="Courier" w:cs="Times New Roman"/>
          <w:sz w:val="24"/>
          <w:szCs w:val="24"/>
        </w:rPr>
        <w:t>vicodin</w:t>
      </w:r>
      <w:proofErr w:type="spellEnd"/>
      <w:r w:rsidRPr="007F3E20">
        <w:rPr>
          <w:rFonts w:ascii="Courier" w:hAnsi="Courier" w:cs="Times New Roman"/>
          <w:sz w:val="24"/>
          <w:szCs w:val="24"/>
        </w:rPr>
        <w:t>,</w:t>
      </w:r>
      <w:r w:rsidR="00070561" w:rsidRPr="007F3E20">
        <w:rPr>
          <w:rFonts w:ascii="Courier" w:hAnsi="Courier" w:cs="Times New Roman"/>
          <w:sz w:val="24"/>
          <w:szCs w:val="24"/>
        </w:rPr>
        <w:t xml:space="preserve"> </w:t>
      </w:r>
      <w:proofErr w:type="spellStart"/>
      <w:r w:rsidRPr="007F3E20">
        <w:rPr>
          <w:rFonts w:ascii="Courier" w:hAnsi="Courier" w:cs="Times New Roman"/>
          <w:sz w:val="24"/>
          <w:szCs w:val="24"/>
        </w:rPr>
        <w:t>neurontin</w:t>
      </w:r>
      <w:proofErr w:type="spellEnd"/>
      <w:r w:rsidRPr="007F3E20">
        <w:rPr>
          <w:rFonts w:ascii="Courier" w:hAnsi="Courier" w:cs="Times New Roman"/>
          <w:sz w:val="24"/>
          <w:szCs w:val="24"/>
        </w:rPr>
        <w:t xml:space="preserve">, </w:t>
      </w:r>
      <w:proofErr w:type="spellStart"/>
      <w:r w:rsidRPr="007F3E20">
        <w:rPr>
          <w:rFonts w:ascii="Courier" w:hAnsi="Courier" w:cs="Times New Roman"/>
          <w:sz w:val="24"/>
          <w:szCs w:val="24"/>
        </w:rPr>
        <w:t>topomax</w:t>
      </w:r>
      <w:proofErr w:type="spellEnd"/>
      <w:r w:rsidRPr="007F3E20">
        <w:rPr>
          <w:rFonts w:ascii="Courier" w:hAnsi="Courier" w:cs="Times New Roman"/>
          <w:sz w:val="24"/>
          <w:szCs w:val="24"/>
        </w:rPr>
        <w:t xml:space="preserve">, and </w:t>
      </w:r>
      <w:proofErr w:type="spellStart"/>
      <w:r w:rsidRPr="007F3E20">
        <w:rPr>
          <w:rFonts w:ascii="Courier" w:hAnsi="Courier" w:cs="Times New Roman"/>
          <w:sz w:val="24"/>
          <w:szCs w:val="24"/>
        </w:rPr>
        <w:t>baclofen</w:t>
      </w:r>
      <w:proofErr w:type="spellEnd"/>
      <w:r w:rsidRPr="007F3E20">
        <w:rPr>
          <w:rFonts w:ascii="Courier" w:hAnsi="Courier" w:cs="Times New Roman"/>
          <w:sz w:val="24"/>
          <w:szCs w:val="24"/>
        </w:rPr>
        <w:t>; copies of clinical status summary letters covering</w:t>
      </w:r>
      <w:r w:rsidR="00583607" w:rsidRPr="007F3E20">
        <w:rPr>
          <w:rFonts w:ascii="Courier" w:hAnsi="Courier" w:cs="Times New Roman"/>
          <w:sz w:val="24"/>
          <w:szCs w:val="24"/>
        </w:rPr>
        <w:t xml:space="preserve"> </w:t>
      </w:r>
      <w:r w:rsidRPr="007F3E20">
        <w:rPr>
          <w:rFonts w:ascii="Courier" w:hAnsi="Courier" w:cs="Times New Roman"/>
          <w:sz w:val="24"/>
          <w:szCs w:val="24"/>
        </w:rPr>
        <w:t>selected periods inclusive of May 2005 to May 2006 from Dr Mark E. H</w:t>
      </w:r>
      <w:r w:rsidR="00DB3A63">
        <w:rPr>
          <w:rFonts w:ascii="Courier" w:hAnsi="Courier" w:cs="Times New Roman"/>
          <w:sz w:val="24"/>
          <w:szCs w:val="24"/>
        </w:rPr>
        <w:t>---</w:t>
      </w:r>
      <w:r w:rsidRPr="007F3E20">
        <w:rPr>
          <w:rFonts w:ascii="Courier" w:hAnsi="Courier" w:cs="Times New Roman"/>
          <w:sz w:val="24"/>
          <w:szCs w:val="24"/>
        </w:rPr>
        <w:t>, M.D.</w:t>
      </w:r>
      <w:r w:rsidR="00583607" w:rsidRPr="007F3E20">
        <w:rPr>
          <w:rFonts w:ascii="Courier" w:hAnsi="Courier" w:cs="Times New Roman"/>
          <w:sz w:val="24"/>
          <w:szCs w:val="24"/>
        </w:rPr>
        <w:t xml:space="preserve"> </w:t>
      </w:r>
      <w:r w:rsidRPr="007F3E20">
        <w:rPr>
          <w:rFonts w:ascii="Courier" w:hAnsi="Courier" w:cs="Times New Roman"/>
          <w:sz w:val="24"/>
          <w:szCs w:val="24"/>
        </w:rPr>
        <w:t>who is the member's civilian neurologist at Southwestern PA Neurology, and an</w:t>
      </w:r>
      <w:r w:rsidR="00070561" w:rsidRPr="007F3E20">
        <w:rPr>
          <w:rFonts w:ascii="Courier" w:hAnsi="Courier" w:cs="Times New Roman"/>
          <w:sz w:val="24"/>
          <w:szCs w:val="24"/>
        </w:rPr>
        <w:t xml:space="preserve"> </w:t>
      </w:r>
      <w:r w:rsidRPr="007F3E20">
        <w:rPr>
          <w:rFonts w:ascii="Courier" w:hAnsi="Courier" w:cs="Times New Roman"/>
          <w:sz w:val="24"/>
          <w:szCs w:val="24"/>
        </w:rPr>
        <w:t>EMG/NCS report performed</w:t>
      </w:r>
      <w:r w:rsidR="00583607" w:rsidRPr="007F3E20">
        <w:rPr>
          <w:rFonts w:ascii="Times New Roman" w:hAnsi="Times New Roman" w:cs="Times New Roman"/>
          <w:sz w:val="24"/>
          <w:szCs w:val="24"/>
        </w:rPr>
        <w:t xml:space="preserve"> </w:t>
      </w:r>
      <w:r w:rsidR="00583607" w:rsidRPr="007F3E20">
        <w:rPr>
          <w:rFonts w:ascii="Courier" w:hAnsi="Courier" w:cs="Times New Roman"/>
          <w:sz w:val="24"/>
          <w:szCs w:val="24"/>
        </w:rPr>
        <w:t xml:space="preserve">by Neurology Associates LTD Southwestern </w:t>
      </w:r>
      <w:r w:rsidR="00583607" w:rsidRPr="00102F65">
        <w:rPr>
          <w:rFonts w:ascii="Courier" w:hAnsi="Courier" w:cs="Times New Roman"/>
          <w:sz w:val="24"/>
          <w:szCs w:val="24"/>
        </w:rPr>
        <w:t>Pennsylvania on 18 May 2005.</w:t>
      </w:r>
    </w:p>
    <w:p w:rsidR="00102F65" w:rsidRPr="00102F65" w:rsidRDefault="00102F65" w:rsidP="00102F65">
      <w:pPr>
        <w:autoSpaceDE w:val="0"/>
        <w:autoSpaceDN w:val="0"/>
        <w:adjustRightInd w:val="0"/>
        <w:spacing w:after="0" w:line="240" w:lineRule="exact"/>
        <w:jc w:val="both"/>
        <w:rPr>
          <w:rFonts w:ascii="Courier" w:hAnsi="Courier" w:cs="Times New Roman"/>
          <w:sz w:val="24"/>
          <w:szCs w:val="24"/>
        </w:rPr>
      </w:pPr>
    </w:p>
    <w:p w:rsidR="00102F65" w:rsidRPr="00102F65" w:rsidRDefault="00102F65" w:rsidP="00102F65">
      <w:pPr>
        <w:autoSpaceDE w:val="0"/>
        <w:autoSpaceDN w:val="0"/>
        <w:adjustRightInd w:val="0"/>
        <w:spacing w:after="0" w:line="240" w:lineRule="exact"/>
        <w:jc w:val="both"/>
        <w:rPr>
          <w:rFonts w:ascii="Courier" w:hAnsi="Courier" w:cs="Times New Roman"/>
          <w:sz w:val="24"/>
          <w:szCs w:val="24"/>
        </w:rPr>
      </w:pPr>
      <w:r w:rsidRPr="00102F65">
        <w:rPr>
          <w:rFonts w:ascii="Courier" w:eastAsia="Times New Roman" w:hAnsi="Courier" w:cs="Times New Roman"/>
          <w:sz w:val="24"/>
          <w:szCs w:val="24"/>
        </w:rPr>
        <w:t>The member's medical treatment record and service record were available for review.</w:t>
      </w:r>
    </w:p>
    <w:p w:rsidR="00102F65" w:rsidRPr="00102F65" w:rsidRDefault="00102F65" w:rsidP="00102F65">
      <w:pPr>
        <w:autoSpaceDE w:val="0"/>
        <w:autoSpaceDN w:val="0"/>
        <w:adjustRightInd w:val="0"/>
        <w:spacing w:after="0" w:line="240" w:lineRule="exact"/>
        <w:jc w:val="both"/>
        <w:rPr>
          <w:rFonts w:ascii="Courier" w:hAnsi="Courier" w:cs="Times New Roman"/>
          <w:sz w:val="24"/>
          <w:szCs w:val="24"/>
        </w:rPr>
      </w:pPr>
    </w:p>
    <w:p w:rsidR="00102F65" w:rsidRPr="00102F65" w:rsidRDefault="00102F65" w:rsidP="00102F65">
      <w:pPr>
        <w:autoSpaceDE w:val="0"/>
        <w:autoSpaceDN w:val="0"/>
        <w:adjustRightInd w:val="0"/>
        <w:spacing w:after="0" w:line="240" w:lineRule="exact"/>
        <w:jc w:val="both"/>
        <w:rPr>
          <w:rFonts w:ascii="Courier" w:hAnsi="Courier" w:cs="Times New Roman"/>
          <w:sz w:val="24"/>
          <w:szCs w:val="24"/>
        </w:rPr>
      </w:pPr>
      <w:r w:rsidRPr="00102F65">
        <w:rPr>
          <w:rFonts w:ascii="Courier" w:eastAsia="Times New Roman" w:hAnsi="Courier" w:cs="Times New Roman"/>
          <w:sz w:val="24"/>
          <w:szCs w:val="24"/>
        </w:rPr>
        <w:t>After careful review of all the available evidence and based on a unanimous opinion,</w:t>
      </w:r>
      <w:r>
        <w:rPr>
          <w:rFonts w:ascii="Courier" w:eastAsia="Times New Roman" w:hAnsi="Courier" w:cs="Times New Roman"/>
          <w:sz w:val="24"/>
          <w:szCs w:val="24"/>
        </w:rPr>
        <w:t xml:space="preserve"> </w:t>
      </w:r>
      <w:r w:rsidRPr="00102F65">
        <w:rPr>
          <w:rFonts w:ascii="Courier" w:eastAsia="Times New Roman" w:hAnsi="Courier" w:cs="Times New Roman"/>
          <w:sz w:val="24"/>
          <w:szCs w:val="24"/>
        </w:rPr>
        <w:t>the Formal PEB finds that the member is unfit for continued naval service because of a</w:t>
      </w:r>
      <w:r>
        <w:rPr>
          <w:rFonts w:ascii="Courier" w:eastAsia="Times New Roman" w:hAnsi="Courier" w:cs="Times New Roman"/>
          <w:sz w:val="24"/>
          <w:szCs w:val="24"/>
        </w:rPr>
        <w:t xml:space="preserve"> </w:t>
      </w:r>
      <w:r w:rsidRPr="00102F65">
        <w:rPr>
          <w:rFonts w:ascii="Courier" w:eastAsia="Times New Roman" w:hAnsi="Courier" w:cs="Times New Roman"/>
          <w:sz w:val="24"/>
          <w:szCs w:val="24"/>
        </w:rPr>
        <w:t xml:space="preserve">physical disability based on diagnosis 1. </w:t>
      </w:r>
      <w:r w:rsidR="00DB3A63">
        <w:rPr>
          <w:rFonts w:ascii="Courier" w:eastAsia="Times New Roman" w:hAnsi="Courier" w:cs="Times New Roman"/>
          <w:sz w:val="24"/>
          <w:szCs w:val="24"/>
        </w:rPr>
        <w:t xml:space="preserve"> </w:t>
      </w:r>
      <w:r w:rsidRPr="00102F65">
        <w:rPr>
          <w:rFonts w:ascii="Courier" w:eastAsia="Times New Roman" w:hAnsi="Courier" w:cs="Times New Roman"/>
          <w:sz w:val="24"/>
          <w:szCs w:val="24"/>
        </w:rPr>
        <w:t>The record and evidence presented document</w:t>
      </w:r>
      <w:r>
        <w:rPr>
          <w:rFonts w:ascii="Courier" w:eastAsia="Times New Roman" w:hAnsi="Courier" w:cs="Times New Roman"/>
          <w:sz w:val="24"/>
          <w:szCs w:val="24"/>
        </w:rPr>
        <w:t xml:space="preserve"> </w:t>
      </w:r>
      <w:r w:rsidRPr="00102F65">
        <w:rPr>
          <w:rFonts w:ascii="Courier" w:eastAsia="Times New Roman" w:hAnsi="Courier" w:cs="Times New Roman"/>
          <w:sz w:val="24"/>
          <w:szCs w:val="24"/>
        </w:rPr>
        <w:t>that the medical disease or condition underlying the diagnosis actually interferes</w:t>
      </w:r>
      <w:r>
        <w:rPr>
          <w:rFonts w:ascii="Courier" w:eastAsia="Times New Roman" w:hAnsi="Courier" w:cs="Times New Roman"/>
          <w:sz w:val="24"/>
          <w:szCs w:val="24"/>
        </w:rPr>
        <w:t xml:space="preserve"> </w:t>
      </w:r>
      <w:r w:rsidRPr="00102F65">
        <w:rPr>
          <w:rFonts w:ascii="Courier" w:eastAsia="Times New Roman" w:hAnsi="Courier" w:cs="Times New Roman"/>
          <w:sz w:val="24"/>
          <w:szCs w:val="24"/>
        </w:rPr>
        <w:t>significantly with the member's ability to carry out the duties of his office, grade, rank or</w:t>
      </w:r>
      <w:r>
        <w:rPr>
          <w:rFonts w:ascii="Courier" w:eastAsia="Times New Roman" w:hAnsi="Courier" w:cs="Times New Roman"/>
          <w:sz w:val="24"/>
          <w:szCs w:val="24"/>
        </w:rPr>
        <w:t xml:space="preserve"> </w:t>
      </w:r>
      <w:r w:rsidRPr="00102F65">
        <w:rPr>
          <w:rFonts w:ascii="Courier" w:eastAsia="Times New Roman" w:hAnsi="Courier" w:cs="Times New Roman"/>
          <w:sz w:val="24"/>
          <w:szCs w:val="24"/>
        </w:rPr>
        <w:t xml:space="preserve">rating. </w:t>
      </w:r>
      <w:r w:rsidR="00DB3A63">
        <w:rPr>
          <w:rFonts w:ascii="Courier" w:eastAsia="Times New Roman" w:hAnsi="Courier" w:cs="Times New Roman"/>
          <w:sz w:val="24"/>
          <w:szCs w:val="24"/>
        </w:rPr>
        <w:t xml:space="preserve"> </w:t>
      </w:r>
      <w:r w:rsidRPr="00102F65">
        <w:rPr>
          <w:rFonts w:ascii="Courier" w:eastAsia="Times New Roman" w:hAnsi="Courier" w:cs="Times New Roman"/>
          <w:sz w:val="24"/>
          <w:szCs w:val="24"/>
        </w:rPr>
        <w:t>The basis for the rating of this diagnosis is the continued presence of severe pain</w:t>
      </w:r>
      <w:r>
        <w:rPr>
          <w:rFonts w:ascii="Courier" w:eastAsia="Times New Roman" w:hAnsi="Courier" w:cs="Times New Roman"/>
          <w:sz w:val="24"/>
          <w:szCs w:val="24"/>
        </w:rPr>
        <w:t xml:space="preserve"> </w:t>
      </w:r>
      <w:r w:rsidRPr="00102F65">
        <w:rPr>
          <w:rFonts w:ascii="Courier" w:eastAsia="Times New Roman" w:hAnsi="Courier" w:cs="Times New Roman"/>
          <w:sz w:val="24"/>
          <w:szCs w:val="24"/>
        </w:rPr>
        <w:t xml:space="preserve">and </w:t>
      </w:r>
      <w:proofErr w:type="spellStart"/>
      <w:r w:rsidRPr="00102F65">
        <w:rPr>
          <w:rFonts w:ascii="Courier" w:eastAsia="Times New Roman" w:hAnsi="Courier" w:cs="Times New Roman"/>
          <w:sz w:val="24"/>
          <w:szCs w:val="24"/>
        </w:rPr>
        <w:t>allodynia</w:t>
      </w:r>
      <w:proofErr w:type="spellEnd"/>
      <w:r w:rsidRPr="00102F65">
        <w:rPr>
          <w:rFonts w:ascii="Courier" w:eastAsia="Times New Roman" w:hAnsi="Courier" w:cs="Times New Roman"/>
          <w:sz w:val="24"/>
          <w:szCs w:val="24"/>
        </w:rPr>
        <w:t xml:space="preserve"> in the right foot in a pattern best corresponding to the right </w:t>
      </w:r>
      <w:proofErr w:type="spellStart"/>
      <w:r w:rsidRPr="00102F65">
        <w:rPr>
          <w:rFonts w:ascii="Courier" w:eastAsia="Times New Roman" w:hAnsi="Courier" w:cs="Times New Roman"/>
          <w:sz w:val="24"/>
          <w:szCs w:val="24"/>
        </w:rPr>
        <w:t>sural</w:t>
      </w:r>
      <w:proofErr w:type="spellEnd"/>
      <w:r w:rsidRPr="00102F65">
        <w:rPr>
          <w:rFonts w:ascii="Courier" w:eastAsia="Times New Roman" w:hAnsi="Courier" w:cs="Times New Roman"/>
          <w:sz w:val="24"/>
          <w:szCs w:val="24"/>
        </w:rPr>
        <w:t xml:space="preserve"> nerve.</w:t>
      </w:r>
      <w:r>
        <w:rPr>
          <w:rFonts w:ascii="Courier" w:eastAsia="Times New Roman" w:hAnsi="Courier" w:cs="Times New Roman"/>
          <w:sz w:val="24"/>
          <w:szCs w:val="24"/>
        </w:rPr>
        <w:t xml:space="preserve"> </w:t>
      </w:r>
      <w:r w:rsidR="00DB3A63">
        <w:rPr>
          <w:rFonts w:ascii="Courier" w:eastAsia="Times New Roman" w:hAnsi="Courier" w:cs="Times New Roman"/>
          <w:sz w:val="24"/>
          <w:szCs w:val="24"/>
        </w:rPr>
        <w:t xml:space="preserve"> </w:t>
      </w:r>
      <w:r w:rsidRPr="00102F65">
        <w:rPr>
          <w:rFonts w:ascii="Courier" w:eastAsia="Times New Roman" w:hAnsi="Courier" w:cs="Times New Roman"/>
          <w:sz w:val="24"/>
          <w:szCs w:val="24"/>
        </w:rPr>
        <w:t>The most recent EMG performed on 2 March 2006 documents no motor abnormality, but</w:t>
      </w:r>
      <w:r>
        <w:rPr>
          <w:rFonts w:ascii="Courier" w:eastAsia="Times New Roman" w:hAnsi="Courier" w:cs="Times New Roman"/>
          <w:sz w:val="24"/>
          <w:szCs w:val="24"/>
        </w:rPr>
        <w:t xml:space="preserve"> </w:t>
      </w:r>
      <w:r w:rsidRPr="00102F65">
        <w:rPr>
          <w:rFonts w:ascii="Courier" w:eastAsia="Times New Roman" w:hAnsi="Courier" w:cs="Times New Roman"/>
          <w:sz w:val="24"/>
          <w:szCs w:val="24"/>
        </w:rPr>
        <w:t xml:space="preserve">there was a borderline abnormality of the right </w:t>
      </w:r>
      <w:proofErr w:type="spellStart"/>
      <w:r w:rsidRPr="00102F65">
        <w:rPr>
          <w:rFonts w:ascii="Courier" w:eastAsia="Times New Roman" w:hAnsi="Courier" w:cs="Times New Roman"/>
          <w:sz w:val="24"/>
          <w:szCs w:val="24"/>
        </w:rPr>
        <w:t>Sural</w:t>
      </w:r>
      <w:proofErr w:type="spellEnd"/>
      <w:r w:rsidRPr="00102F65">
        <w:rPr>
          <w:rFonts w:ascii="Courier" w:eastAsia="Times New Roman" w:hAnsi="Courier" w:cs="Times New Roman"/>
          <w:sz w:val="24"/>
          <w:szCs w:val="24"/>
        </w:rPr>
        <w:t xml:space="preserve"> SNAP amplitude. While the member</w:t>
      </w:r>
      <w:r>
        <w:rPr>
          <w:rFonts w:ascii="Courier" w:eastAsia="Times New Roman" w:hAnsi="Courier" w:cs="Times New Roman"/>
          <w:sz w:val="24"/>
          <w:szCs w:val="24"/>
        </w:rPr>
        <w:t xml:space="preserve"> </w:t>
      </w:r>
      <w:r w:rsidRPr="00BC658B">
        <w:rPr>
          <w:rFonts w:ascii="Courier" w:hAnsi="Courier" w:cs="Times New Roman"/>
          <w:sz w:val="24"/>
          <w:szCs w:val="24"/>
        </w:rPr>
        <w:lastRenderedPageBreak/>
        <w:t>continues to note relative weakness of the right foot, the physical exam notes give-way weakness with dorsiflexion, plantar flexion, and inversion/</w:t>
      </w:r>
      <w:proofErr w:type="spellStart"/>
      <w:r w:rsidRPr="00BC658B">
        <w:rPr>
          <w:rFonts w:ascii="Courier" w:hAnsi="Courier" w:cs="Times New Roman"/>
          <w:sz w:val="24"/>
          <w:szCs w:val="24"/>
        </w:rPr>
        <w:t>eversion</w:t>
      </w:r>
      <w:proofErr w:type="spellEnd"/>
      <w:r w:rsidRPr="00BC658B">
        <w:rPr>
          <w:rFonts w:ascii="Courier" w:hAnsi="Courier" w:cs="Times New Roman"/>
          <w:sz w:val="24"/>
          <w:szCs w:val="24"/>
        </w:rPr>
        <w:t xml:space="preserve"> testing of the extensor </w:t>
      </w:r>
      <w:proofErr w:type="spellStart"/>
      <w:r w:rsidRPr="00BC658B">
        <w:rPr>
          <w:rFonts w:ascii="Courier" w:hAnsi="Courier" w:cs="Times New Roman"/>
          <w:sz w:val="24"/>
          <w:szCs w:val="24"/>
        </w:rPr>
        <w:t>hallicus</w:t>
      </w:r>
      <w:proofErr w:type="spellEnd"/>
      <w:r w:rsidRPr="00BC658B">
        <w:rPr>
          <w:rFonts w:ascii="Courier" w:hAnsi="Courier" w:cs="Times New Roman"/>
          <w:sz w:val="24"/>
          <w:szCs w:val="24"/>
        </w:rPr>
        <w:t xml:space="preserve"> </w:t>
      </w:r>
      <w:proofErr w:type="spellStart"/>
      <w:r w:rsidRPr="00BC658B">
        <w:rPr>
          <w:rFonts w:ascii="Courier" w:hAnsi="Courier" w:cs="Times New Roman"/>
          <w:sz w:val="24"/>
          <w:szCs w:val="24"/>
        </w:rPr>
        <w:t>longus</w:t>
      </w:r>
      <w:proofErr w:type="spellEnd"/>
      <w:r w:rsidRPr="00BC658B">
        <w:rPr>
          <w:rFonts w:ascii="Courier" w:hAnsi="Courier" w:cs="Times New Roman"/>
          <w:sz w:val="24"/>
          <w:szCs w:val="24"/>
        </w:rPr>
        <w:t>.</w:t>
      </w:r>
      <w:r w:rsidR="00DB3A63" w:rsidRPr="00BC658B">
        <w:rPr>
          <w:rFonts w:ascii="Courier" w:hAnsi="Courier" w:cs="Times New Roman"/>
          <w:sz w:val="24"/>
          <w:szCs w:val="24"/>
        </w:rPr>
        <w:t xml:space="preserve"> </w:t>
      </w:r>
      <w:r w:rsidRPr="00BC658B">
        <w:rPr>
          <w:rFonts w:ascii="Courier" w:hAnsi="Courier" w:cs="Times New Roman"/>
          <w:sz w:val="24"/>
          <w:szCs w:val="24"/>
        </w:rPr>
        <w:t xml:space="preserve"> There is significant </w:t>
      </w:r>
      <w:proofErr w:type="spellStart"/>
      <w:r w:rsidRPr="00BC658B">
        <w:rPr>
          <w:rFonts w:ascii="Courier" w:hAnsi="Courier" w:cs="Times New Roman"/>
          <w:sz w:val="24"/>
          <w:szCs w:val="24"/>
        </w:rPr>
        <w:t>allodynia</w:t>
      </w:r>
      <w:proofErr w:type="spellEnd"/>
      <w:r w:rsidRPr="00BC658B">
        <w:rPr>
          <w:rFonts w:ascii="Courier" w:hAnsi="Courier" w:cs="Times New Roman"/>
          <w:sz w:val="24"/>
          <w:szCs w:val="24"/>
        </w:rPr>
        <w:t xml:space="preserve"> of the right foot in a </w:t>
      </w:r>
      <w:proofErr w:type="spellStart"/>
      <w:r w:rsidRPr="00BC658B">
        <w:rPr>
          <w:rFonts w:ascii="Courier" w:hAnsi="Courier" w:cs="Times New Roman"/>
          <w:sz w:val="24"/>
          <w:szCs w:val="24"/>
        </w:rPr>
        <w:t>sural</w:t>
      </w:r>
      <w:proofErr w:type="spellEnd"/>
      <w:r w:rsidRPr="00BC658B">
        <w:rPr>
          <w:rFonts w:ascii="Courier" w:hAnsi="Courier" w:cs="Times New Roman"/>
          <w:sz w:val="24"/>
          <w:szCs w:val="24"/>
        </w:rPr>
        <w:t xml:space="preserve"> nerve distribution. </w:t>
      </w:r>
      <w:r w:rsidR="00DB3A63" w:rsidRPr="00BC658B">
        <w:rPr>
          <w:rFonts w:ascii="Courier" w:hAnsi="Courier" w:cs="Times New Roman"/>
          <w:sz w:val="24"/>
          <w:szCs w:val="24"/>
        </w:rPr>
        <w:t xml:space="preserve"> </w:t>
      </w:r>
      <w:r w:rsidRPr="00BC658B">
        <w:rPr>
          <w:rFonts w:ascii="Courier" w:hAnsi="Courier" w:cs="Times New Roman"/>
          <w:sz w:val="24"/>
          <w:szCs w:val="24"/>
        </w:rPr>
        <w:t xml:space="preserve">The member's current medications to address neuropathic pain as well as muscular cramping include </w:t>
      </w:r>
      <w:proofErr w:type="spellStart"/>
      <w:r w:rsidRPr="00BC658B">
        <w:rPr>
          <w:rFonts w:ascii="Courier" w:hAnsi="Courier" w:cs="Times New Roman"/>
          <w:sz w:val="24"/>
          <w:szCs w:val="24"/>
        </w:rPr>
        <w:t>neurontin</w:t>
      </w:r>
      <w:proofErr w:type="spellEnd"/>
      <w:r w:rsidRPr="00BC658B">
        <w:rPr>
          <w:rFonts w:ascii="Courier" w:hAnsi="Courier" w:cs="Times New Roman"/>
          <w:sz w:val="24"/>
          <w:szCs w:val="24"/>
        </w:rPr>
        <w:t xml:space="preserve"> 2700 mg per day, </w:t>
      </w:r>
      <w:proofErr w:type="spellStart"/>
      <w:r w:rsidRPr="00BC658B">
        <w:rPr>
          <w:rFonts w:ascii="Courier" w:hAnsi="Courier" w:cs="Times New Roman"/>
          <w:sz w:val="24"/>
          <w:szCs w:val="24"/>
        </w:rPr>
        <w:t>topamax</w:t>
      </w:r>
      <w:proofErr w:type="spellEnd"/>
      <w:r w:rsidRPr="00BC658B">
        <w:rPr>
          <w:rFonts w:ascii="Courier" w:hAnsi="Courier" w:cs="Times New Roman"/>
          <w:sz w:val="24"/>
          <w:szCs w:val="24"/>
        </w:rPr>
        <w:t xml:space="preserve"> 200 mg per day, </w:t>
      </w:r>
      <w:proofErr w:type="spellStart"/>
      <w:r w:rsidRPr="00BC658B">
        <w:rPr>
          <w:rFonts w:ascii="Courier" w:hAnsi="Courier" w:cs="Times New Roman"/>
          <w:sz w:val="24"/>
          <w:szCs w:val="24"/>
        </w:rPr>
        <w:t>baclofen</w:t>
      </w:r>
      <w:proofErr w:type="spellEnd"/>
      <w:r w:rsidRPr="00BC658B">
        <w:rPr>
          <w:rFonts w:ascii="Courier" w:hAnsi="Courier" w:cs="Times New Roman"/>
          <w:sz w:val="24"/>
          <w:szCs w:val="24"/>
        </w:rPr>
        <w:t xml:space="preserve"> 10 mg as needed and </w:t>
      </w:r>
      <w:proofErr w:type="spellStart"/>
      <w:r w:rsidRPr="00BC658B">
        <w:rPr>
          <w:rFonts w:ascii="Courier" w:hAnsi="Courier" w:cs="Times New Roman"/>
          <w:sz w:val="24"/>
          <w:szCs w:val="24"/>
        </w:rPr>
        <w:t>vicodin</w:t>
      </w:r>
      <w:proofErr w:type="spellEnd"/>
      <w:r w:rsidRPr="00BC658B">
        <w:rPr>
          <w:rFonts w:ascii="Courier" w:hAnsi="Courier" w:cs="Times New Roman"/>
          <w:sz w:val="24"/>
          <w:szCs w:val="24"/>
        </w:rPr>
        <w:t xml:space="preserve"> for breakthrough pain. </w:t>
      </w:r>
      <w:r w:rsidR="00DB3A63" w:rsidRPr="00BC658B">
        <w:rPr>
          <w:rFonts w:ascii="Courier" w:hAnsi="Courier" w:cs="Times New Roman"/>
          <w:sz w:val="24"/>
          <w:szCs w:val="24"/>
        </w:rPr>
        <w:t xml:space="preserve"> </w:t>
      </w:r>
      <w:r w:rsidRPr="00BC658B">
        <w:rPr>
          <w:rFonts w:ascii="Courier" w:hAnsi="Courier" w:cs="Times New Roman"/>
          <w:sz w:val="24"/>
          <w:szCs w:val="24"/>
        </w:rPr>
        <w:t xml:space="preserve">The member's significant pain prevents his return to active duty and is attributable to a shrapnel injury to his right calf while in Iraq December 2004. Without motor deficiency, at present, the member is most appropriately rated at the moderate level (highest level permitted with a sensory only deficit as per VASRD) corresponding to 20% under VA code 8724. </w:t>
      </w:r>
      <w:r w:rsidR="00DB3A63" w:rsidRPr="00BC658B">
        <w:rPr>
          <w:rFonts w:ascii="Courier" w:hAnsi="Courier" w:cs="Times New Roman"/>
          <w:sz w:val="24"/>
          <w:szCs w:val="24"/>
        </w:rPr>
        <w:t xml:space="preserve"> </w:t>
      </w:r>
      <w:r w:rsidRPr="00BC658B">
        <w:rPr>
          <w:rFonts w:ascii="Courier" w:hAnsi="Courier" w:cs="Times New Roman"/>
          <w:sz w:val="24"/>
          <w:szCs w:val="24"/>
        </w:rPr>
        <w:t xml:space="preserve">Diagnoses 2 and 3 are considered Category </w:t>
      </w:r>
      <w:r w:rsidR="000C3B3A" w:rsidRPr="00BC658B">
        <w:rPr>
          <w:rFonts w:ascii="Courier" w:hAnsi="Courier" w:cs="Times New Roman"/>
          <w:sz w:val="24"/>
          <w:szCs w:val="24"/>
        </w:rPr>
        <w:t>III</w:t>
      </w:r>
      <w:r w:rsidRPr="00BC658B">
        <w:rPr>
          <w:rFonts w:ascii="Courier" w:hAnsi="Courier" w:cs="Times New Roman"/>
          <w:sz w:val="24"/>
          <w:szCs w:val="24"/>
        </w:rPr>
        <w:t xml:space="preserve"> and do not preclude the continued performance of duties and are not separately unfitting or contributing to the unfitting conditions.</w:t>
      </w:r>
    </w:p>
    <w:p w:rsidR="00583607" w:rsidRPr="007F3E20" w:rsidRDefault="00583607" w:rsidP="007F3E20">
      <w:pPr>
        <w:autoSpaceDE w:val="0"/>
        <w:autoSpaceDN w:val="0"/>
        <w:adjustRightInd w:val="0"/>
        <w:spacing w:after="0" w:line="240" w:lineRule="exact"/>
        <w:jc w:val="both"/>
        <w:rPr>
          <w:sz w:val="24"/>
          <w:szCs w:val="24"/>
        </w:rPr>
      </w:pPr>
    </w:p>
    <w:p w:rsidR="00E866F8" w:rsidRPr="00102F65" w:rsidRDefault="00E866F8" w:rsidP="007F3E20">
      <w:pPr>
        <w:autoSpaceDE w:val="0"/>
        <w:autoSpaceDN w:val="0"/>
        <w:adjustRightInd w:val="0"/>
        <w:spacing w:after="0" w:line="240" w:lineRule="exact"/>
        <w:jc w:val="both"/>
        <w:rPr>
          <w:rFonts w:ascii="Courier" w:hAnsi="Courier"/>
          <w:sz w:val="24"/>
          <w:szCs w:val="24"/>
        </w:rPr>
      </w:pPr>
      <w:r w:rsidRPr="00102F65">
        <w:rPr>
          <w:rFonts w:ascii="Courier" w:hAnsi="Courier"/>
          <w:sz w:val="24"/>
          <w:szCs w:val="24"/>
        </w:rPr>
        <w:t xml:space="preserve">VA: </w:t>
      </w:r>
    </w:p>
    <w:p w:rsidR="00E866F8" w:rsidRPr="00102F65" w:rsidRDefault="00E866F8" w:rsidP="007F3E20">
      <w:pPr>
        <w:autoSpaceDE w:val="0"/>
        <w:autoSpaceDN w:val="0"/>
        <w:adjustRightInd w:val="0"/>
        <w:spacing w:after="0" w:line="240" w:lineRule="exact"/>
        <w:jc w:val="both"/>
        <w:rPr>
          <w:rFonts w:ascii="Courier" w:hAnsi="Courier"/>
          <w:sz w:val="24"/>
          <w:szCs w:val="24"/>
        </w:rPr>
      </w:pPr>
      <w:r w:rsidRPr="00102F65">
        <w:rPr>
          <w:rFonts w:ascii="Courier" w:hAnsi="Courier"/>
          <w:sz w:val="24"/>
          <w:szCs w:val="24"/>
        </w:rPr>
        <w:t xml:space="preserve">Using an evaluation completed </w:t>
      </w:r>
      <w:r w:rsidR="00154F02" w:rsidRPr="00102F65">
        <w:rPr>
          <w:rFonts w:ascii="Courier" w:hAnsi="Courier"/>
          <w:sz w:val="24"/>
          <w:szCs w:val="24"/>
        </w:rPr>
        <w:t>22 months after</w:t>
      </w:r>
      <w:r w:rsidRPr="00102F65">
        <w:rPr>
          <w:rFonts w:ascii="Courier" w:hAnsi="Courier"/>
          <w:sz w:val="24"/>
          <w:szCs w:val="24"/>
        </w:rPr>
        <w:t xml:space="preserve"> the time of separation from the </w:t>
      </w:r>
      <w:r w:rsidR="00154F02" w:rsidRPr="00102F65">
        <w:rPr>
          <w:rFonts w:ascii="Courier" w:hAnsi="Courier"/>
          <w:sz w:val="24"/>
          <w:szCs w:val="24"/>
        </w:rPr>
        <w:t xml:space="preserve">Marine </w:t>
      </w:r>
      <w:proofErr w:type="gramStart"/>
      <w:r w:rsidR="00154F02" w:rsidRPr="00102F65">
        <w:rPr>
          <w:rFonts w:ascii="Courier" w:hAnsi="Courier"/>
          <w:sz w:val="24"/>
          <w:szCs w:val="24"/>
        </w:rPr>
        <w:t>Corps</w:t>
      </w:r>
      <w:r w:rsidRPr="00102F65">
        <w:rPr>
          <w:rFonts w:ascii="Courier" w:hAnsi="Courier"/>
          <w:sz w:val="24"/>
          <w:szCs w:val="24"/>
        </w:rPr>
        <w:t>,</w:t>
      </w:r>
      <w:proofErr w:type="gramEnd"/>
      <w:r w:rsidRPr="00102F65">
        <w:rPr>
          <w:rFonts w:ascii="Courier" w:hAnsi="Courier"/>
          <w:sz w:val="24"/>
          <w:szCs w:val="24"/>
        </w:rPr>
        <w:t xml:space="preserve"> the Veterans Administration (VA) rated this disability as </w:t>
      </w:r>
      <w:r w:rsidR="00154F02" w:rsidRPr="00102F65">
        <w:rPr>
          <w:rFonts w:ascii="Courier" w:hAnsi="Courier"/>
          <w:sz w:val="24"/>
          <w:szCs w:val="24"/>
        </w:rPr>
        <w:t xml:space="preserve">Peroneal Neuropathy of Right Lower Extremity, </w:t>
      </w:r>
      <w:r w:rsidR="00154F02" w:rsidRPr="00102F65">
        <w:rPr>
          <w:rFonts w:ascii="Courier" w:hAnsi="Courier" w:cs="Times New Roman"/>
          <w:sz w:val="24"/>
          <w:szCs w:val="24"/>
        </w:rPr>
        <w:t>Secondary to Shrapnel Fragment Wound</w:t>
      </w:r>
      <w:r w:rsidR="00154F02" w:rsidRPr="00102F65">
        <w:rPr>
          <w:rFonts w:ascii="Courier" w:hAnsi="Courier"/>
          <w:sz w:val="24"/>
          <w:szCs w:val="24"/>
        </w:rPr>
        <w:t xml:space="preserve"> </w:t>
      </w:r>
      <w:r w:rsidRPr="00102F65">
        <w:rPr>
          <w:rFonts w:ascii="Courier" w:hAnsi="Courier"/>
          <w:sz w:val="24"/>
          <w:szCs w:val="24"/>
        </w:rPr>
        <w:t xml:space="preserve">at </w:t>
      </w:r>
      <w:r w:rsidR="00154F02" w:rsidRPr="00102F65">
        <w:rPr>
          <w:rFonts w:ascii="Courier" w:hAnsi="Courier"/>
          <w:sz w:val="24"/>
          <w:szCs w:val="24"/>
        </w:rPr>
        <w:t>30</w:t>
      </w:r>
      <w:r w:rsidRPr="00102F65">
        <w:rPr>
          <w:rFonts w:ascii="Courier" w:hAnsi="Courier"/>
          <w:sz w:val="24"/>
          <w:szCs w:val="24"/>
        </w:rPr>
        <w:t>%.</w:t>
      </w:r>
    </w:p>
    <w:p w:rsidR="00102F65" w:rsidRPr="00102F65" w:rsidRDefault="00102F65" w:rsidP="007F3E20">
      <w:pPr>
        <w:autoSpaceDE w:val="0"/>
        <w:autoSpaceDN w:val="0"/>
        <w:adjustRightInd w:val="0"/>
        <w:spacing w:after="0" w:line="240" w:lineRule="exact"/>
        <w:jc w:val="both"/>
        <w:rPr>
          <w:rFonts w:ascii="Courier" w:hAnsi="Courier"/>
          <w:sz w:val="24"/>
          <w:szCs w:val="24"/>
        </w:rPr>
      </w:pPr>
    </w:p>
    <w:p w:rsidR="00E866F8" w:rsidRPr="00102F65" w:rsidRDefault="00102F65" w:rsidP="007F3E20">
      <w:pPr>
        <w:autoSpaceDE w:val="0"/>
        <w:autoSpaceDN w:val="0"/>
        <w:adjustRightInd w:val="0"/>
        <w:spacing w:after="0" w:line="240" w:lineRule="exact"/>
        <w:jc w:val="both"/>
        <w:rPr>
          <w:rFonts w:ascii="Courier" w:hAnsi="Courier"/>
          <w:sz w:val="24"/>
          <w:szCs w:val="24"/>
          <w:u w:val="single"/>
        </w:rPr>
      </w:pPr>
      <w:r>
        <w:rPr>
          <w:rFonts w:ascii="Courier" w:hAnsi="Courier"/>
          <w:sz w:val="24"/>
          <w:szCs w:val="24"/>
          <w:u w:val="single"/>
        </w:rPr>
        <w:t xml:space="preserve">Rating Decision </w:t>
      </w:r>
      <w:r w:rsidR="00154F02" w:rsidRPr="00102F65">
        <w:rPr>
          <w:rFonts w:ascii="Courier" w:hAnsi="Courier"/>
          <w:sz w:val="24"/>
          <w:szCs w:val="24"/>
          <w:u w:val="single"/>
        </w:rPr>
        <w:t>20090926</w:t>
      </w:r>
      <w:r w:rsidR="00E866F8" w:rsidRPr="00102F65">
        <w:rPr>
          <w:rFonts w:ascii="Courier" w:hAnsi="Courier"/>
          <w:sz w:val="24"/>
          <w:szCs w:val="24"/>
          <w:u w:val="single"/>
        </w:rPr>
        <w:t xml:space="preserve">: </w:t>
      </w:r>
    </w:p>
    <w:p w:rsidR="00E41B83" w:rsidRPr="007F3E20" w:rsidRDefault="00E41B83" w:rsidP="007F3E20">
      <w:pPr>
        <w:autoSpaceDE w:val="0"/>
        <w:autoSpaceDN w:val="0"/>
        <w:adjustRightInd w:val="0"/>
        <w:spacing w:after="0" w:line="240" w:lineRule="exact"/>
        <w:jc w:val="both"/>
        <w:rPr>
          <w:rFonts w:ascii="Courier" w:hAnsi="Courier" w:cs="Times New Roman"/>
          <w:sz w:val="24"/>
          <w:szCs w:val="24"/>
        </w:rPr>
      </w:pPr>
      <w:proofErr w:type="gramStart"/>
      <w:r w:rsidRPr="00102F65">
        <w:rPr>
          <w:rFonts w:ascii="Courier" w:hAnsi="Courier" w:cs="Times New Roman"/>
          <w:sz w:val="24"/>
          <w:szCs w:val="24"/>
        </w:rPr>
        <w:t>Service connection for</w:t>
      </w:r>
      <w:r w:rsidRPr="007F3E20">
        <w:rPr>
          <w:rFonts w:ascii="Courier" w:hAnsi="Courier" w:cs="Times New Roman"/>
          <w:sz w:val="24"/>
          <w:szCs w:val="24"/>
        </w:rPr>
        <w:t xml:space="preserve"> Peroneal Neuropathy of Right Lower Extremity, secondary to Shrapnel Fragment Wound.</w:t>
      </w:r>
      <w:proofErr w:type="gramEnd"/>
    </w:p>
    <w:p w:rsidR="00E41B83" w:rsidRPr="007F3E20" w:rsidRDefault="00E41B83" w:rsidP="007F3E20">
      <w:pPr>
        <w:autoSpaceDE w:val="0"/>
        <w:autoSpaceDN w:val="0"/>
        <w:adjustRightInd w:val="0"/>
        <w:spacing w:after="0" w:line="240" w:lineRule="exact"/>
        <w:jc w:val="both"/>
        <w:rPr>
          <w:rFonts w:ascii="Courier" w:hAnsi="Courier" w:cs="Times New Roman"/>
          <w:sz w:val="24"/>
          <w:szCs w:val="24"/>
        </w:rPr>
      </w:pPr>
      <w:r w:rsidRPr="007F3E20">
        <w:rPr>
          <w:rFonts w:ascii="Courier" w:hAnsi="Courier" w:cs="Times New Roman"/>
          <w:sz w:val="24"/>
          <w:szCs w:val="24"/>
        </w:rPr>
        <w:t>Service connection for Peroneal Neuropathy of Right Lower Extremity, secondary to Shrapnel Fragment Wound has been established as directly related to military service.</w:t>
      </w:r>
      <w:r w:rsidR="00DB3A63">
        <w:rPr>
          <w:rFonts w:ascii="Courier" w:hAnsi="Courier" w:cs="Times New Roman"/>
          <w:sz w:val="24"/>
          <w:szCs w:val="24"/>
        </w:rPr>
        <w:t xml:space="preserve">  </w:t>
      </w:r>
      <w:r w:rsidRPr="007F3E20">
        <w:rPr>
          <w:rFonts w:ascii="Courier" w:hAnsi="Courier" w:cs="Times New Roman"/>
          <w:sz w:val="24"/>
          <w:szCs w:val="24"/>
        </w:rPr>
        <w:t xml:space="preserve">You were seen and examined at VAMC Pittsburgh Highland Drive on August 20, 2008.  You had a grenade injury on December </w:t>
      </w:r>
      <w:r w:rsidR="00F917B0" w:rsidRPr="007F3E20">
        <w:rPr>
          <w:rFonts w:ascii="Courier" w:hAnsi="Courier" w:cs="Times New Roman"/>
          <w:sz w:val="24"/>
          <w:szCs w:val="24"/>
        </w:rPr>
        <w:t>1</w:t>
      </w:r>
      <w:r w:rsidRPr="007F3E20">
        <w:rPr>
          <w:rFonts w:ascii="Courier" w:hAnsi="Courier" w:cs="Times New Roman"/>
          <w:sz w:val="24"/>
          <w:szCs w:val="24"/>
        </w:rPr>
        <w:t>2, 2004, which resulted in</w:t>
      </w:r>
      <w:r w:rsidR="00F917B0" w:rsidRPr="007F3E20">
        <w:rPr>
          <w:rFonts w:ascii="Courier" w:hAnsi="Courier" w:cs="Times New Roman"/>
          <w:sz w:val="24"/>
          <w:szCs w:val="24"/>
        </w:rPr>
        <w:t xml:space="preserve"> </w:t>
      </w:r>
      <w:r w:rsidRPr="007F3E20">
        <w:rPr>
          <w:rFonts w:ascii="Courier" w:hAnsi="Courier" w:cs="Times New Roman"/>
          <w:sz w:val="24"/>
          <w:szCs w:val="24"/>
        </w:rPr>
        <w:t xml:space="preserve">Peroneal and </w:t>
      </w:r>
      <w:proofErr w:type="spellStart"/>
      <w:r w:rsidRPr="007F3E20">
        <w:rPr>
          <w:rFonts w:ascii="Courier" w:hAnsi="Courier" w:cs="Times New Roman"/>
          <w:sz w:val="24"/>
          <w:szCs w:val="24"/>
        </w:rPr>
        <w:t>sural</w:t>
      </w:r>
      <w:proofErr w:type="spellEnd"/>
      <w:r w:rsidR="00F917B0" w:rsidRPr="007F3E20">
        <w:rPr>
          <w:rFonts w:ascii="Courier" w:hAnsi="Courier" w:cs="Times New Roman"/>
          <w:sz w:val="24"/>
          <w:szCs w:val="24"/>
        </w:rPr>
        <w:t xml:space="preserve"> </w:t>
      </w:r>
      <w:r w:rsidRPr="007F3E20">
        <w:rPr>
          <w:rFonts w:ascii="Courier" w:hAnsi="Courier" w:cs="Times New Roman"/>
          <w:sz w:val="24"/>
          <w:szCs w:val="24"/>
        </w:rPr>
        <w:t xml:space="preserve">nerve damage. </w:t>
      </w:r>
      <w:r w:rsidR="00DB3A63">
        <w:rPr>
          <w:rFonts w:ascii="Courier" w:hAnsi="Courier" w:cs="Times New Roman"/>
          <w:sz w:val="24"/>
          <w:szCs w:val="24"/>
        </w:rPr>
        <w:t xml:space="preserve"> </w:t>
      </w:r>
      <w:r w:rsidRPr="007F3E20">
        <w:rPr>
          <w:rFonts w:ascii="Courier" w:hAnsi="Courier" w:cs="Times New Roman"/>
          <w:sz w:val="24"/>
          <w:szCs w:val="24"/>
        </w:rPr>
        <w:t xml:space="preserve">You have been followed by an outside Neurologist. </w:t>
      </w:r>
      <w:r w:rsidR="00DB3A63">
        <w:rPr>
          <w:rFonts w:ascii="Courier" w:hAnsi="Courier" w:cs="Times New Roman"/>
          <w:sz w:val="24"/>
          <w:szCs w:val="24"/>
        </w:rPr>
        <w:t xml:space="preserve"> </w:t>
      </w:r>
      <w:r w:rsidRPr="007F3E20">
        <w:rPr>
          <w:rFonts w:ascii="Courier" w:hAnsi="Courier" w:cs="Times New Roman"/>
          <w:sz w:val="24"/>
          <w:szCs w:val="24"/>
        </w:rPr>
        <w:t>Your injury to the</w:t>
      </w:r>
      <w:r w:rsidR="00452D05">
        <w:rPr>
          <w:rFonts w:ascii="Courier" w:hAnsi="Courier" w:cs="Times New Roman"/>
          <w:sz w:val="24"/>
          <w:szCs w:val="24"/>
        </w:rPr>
        <w:t xml:space="preserve"> </w:t>
      </w:r>
      <w:r w:rsidRPr="007F3E20">
        <w:rPr>
          <w:rFonts w:ascii="Courier" w:hAnsi="Courier" w:cs="Times New Roman"/>
          <w:sz w:val="24"/>
          <w:szCs w:val="24"/>
        </w:rPr>
        <w:t xml:space="preserve">right calf below the </w:t>
      </w:r>
      <w:proofErr w:type="spellStart"/>
      <w:r w:rsidRPr="007F3E20">
        <w:rPr>
          <w:rFonts w:ascii="Courier" w:hAnsi="Courier" w:cs="Times New Roman"/>
          <w:sz w:val="24"/>
          <w:szCs w:val="24"/>
        </w:rPr>
        <w:t>popliteal</w:t>
      </w:r>
      <w:proofErr w:type="spellEnd"/>
      <w:r w:rsidRPr="007F3E20">
        <w:rPr>
          <w:rFonts w:ascii="Courier" w:hAnsi="Courier" w:cs="Times New Roman"/>
          <w:sz w:val="24"/>
          <w:szCs w:val="24"/>
        </w:rPr>
        <w:t xml:space="preserve"> </w:t>
      </w:r>
      <w:proofErr w:type="gramStart"/>
      <w:r w:rsidRPr="007F3E20">
        <w:rPr>
          <w:rFonts w:ascii="Courier" w:hAnsi="Courier" w:cs="Times New Roman"/>
          <w:sz w:val="24"/>
          <w:szCs w:val="24"/>
        </w:rPr>
        <w:t>area,</w:t>
      </w:r>
      <w:proofErr w:type="gramEnd"/>
      <w:r w:rsidRPr="007F3E20">
        <w:rPr>
          <w:rFonts w:ascii="Courier" w:hAnsi="Courier" w:cs="Times New Roman"/>
          <w:sz w:val="24"/>
          <w:szCs w:val="24"/>
        </w:rPr>
        <w:t xml:space="preserve"> was treated in the field with shrapnel removal and</w:t>
      </w:r>
      <w:r w:rsidR="00F917B0" w:rsidRPr="007F3E20">
        <w:rPr>
          <w:rFonts w:ascii="Courier" w:hAnsi="Courier" w:cs="Times New Roman"/>
          <w:sz w:val="24"/>
          <w:szCs w:val="24"/>
        </w:rPr>
        <w:t xml:space="preserve"> </w:t>
      </w:r>
      <w:r w:rsidRPr="007F3E20">
        <w:rPr>
          <w:rFonts w:ascii="Courier" w:hAnsi="Courier" w:cs="Times New Roman"/>
          <w:sz w:val="24"/>
          <w:szCs w:val="24"/>
        </w:rPr>
        <w:t xml:space="preserve">followed in country after removal. </w:t>
      </w:r>
      <w:r w:rsidR="00DB3A63">
        <w:rPr>
          <w:rFonts w:ascii="Courier" w:hAnsi="Courier" w:cs="Times New Roman"/>
          <w:sz w:val="24"/>
          <w:szCs w:val="24"/>
        </w:rPr>
        <w:t xml:space="preserve"> </w:t>
      </w:r>
      <w:r w:rsidRPr="007F3E20">
        <w:rPr>
          <w:rFonts w:ascii="Courier" w:hAnsi="Courier" w:cs="Times New Roman"/>
          <w:sz w:val="24"/>
          <w:szCs w:val="24"/>
        </w:rPr>
        <w:t>You continue to experience difficulty with</w:t>
      </w:r>
      <w:r w:rsidR="00F917B0" w:rsidRPr="007F3E20">
        <w:rPr>
          <w:rFonts w:ascii="Courier" w:hAnsi="Courier" w:cs="Times New Roman"/>
          <w:sz w:val="24"/>
          <w:szCs w:val="24"/>
        </w:rPr>
        <w:t xml:space="preserve"> </w:t>
      </w:r>
      <w:r w:rsidRPr="007F3E20">
        <w:rPr>
          <w:rFonts w:ascii="Courier" w:hAnsi="Courier" w:cs="Times New Roman"/>
          <w:sz w:val="24"/>
          <w:szCs w:val="24"/>
        </w:rPr>
        <w:t>ambulation. You state that your condition has worsened since the original injury mostly</w:t>
      </w:r>
      <w:r w:rsidR="00F917B0" w:rsidRPr="007F3E20">
        <w:rPr>
          <w:rFonts w:ascii="Courier" w:hAnsi="Courier" w:cs="Times New Roman"/>
          <w:sz w:val="24"/>
          <w:szCs w:val="24"/>
        </w:rPr>
        <w:t xml:space="preserve"> </w:t>
      </w:r>
      <w:r w:rsidRPr="007F3E20">
        <w:rPr>
          <w:rFonts w:ascii="Courier" w:hAnsi="Courier" w:cs="Times New Roman"/>
          <w:sz w:val="24"/>
          <w:szCs w:val="24"/>
        </w:rPr>
        <w:t xml:space="preserve">with right dorsiflexion. </w:t>
      </w:r>
      <w:r w:rsidR="00DB3A63">
        <w:rPr>
          <w:rFonts w:ascii="Courier" w:hAnsi="Courier" w:cs="Times New Roman"/>
          <w:sz w:val="24"/>
          <w:szCs w:val="24"/>
        </w:rPr>
        <w:t xml:space="preserve"> </w:t>
      </w:r>
      <w:r w:rsidRPr="007F3E20">
        <w:rPr>
          <w:rFonts w:ascii="Courier" w:hAnsi="Courier" w:cs="Times New Roman"/>
          <w:sz w:val="24"/>
          <w:szCs w:val="24"/>
        </w:rPr>
        <w:t xml:space="preserve">You have foot drop </w:t>
      </w:r>
      <w:r w:rsidR="00070561" w:rsidRPr="007F3E20">
        <w:rPr>
          <w:rFonts w:ascii="Courier" w:hAnsi="Courier" w:cs="Times New Roman"/>
          <w:sz w:val="24"/>
          <w:szCs w:val="24"/>
        </w:rPr>
        <w:t>on ambulation</w:t>
      </w:r>
      <w:r w:rsidRPr="007F3E20">
        <w:rPr>
          <w:rFonts w:ascii="Courier" w:hAnsi="Courier" w:cs="Times New Roman"/>
          <w:sz w:val="24"/>
          <w:szCs w:val="24"/>
        </w:rPr>
        <w:t>.</w:t>
      </w:r>
      <w:r w:rsidR="00DB3A63">
        <w:rPr>
          <w:rFonts w:ascii="Courier" w:hAnsi="Courier" w:cs="Times New Roman"/>
          <w:sz w:val="24"/>
          <w:szCs w:val="24"/>
        </w:rPr>
        <w:t xml:space="preserve"> </w:t>
      </w:r>
      <w:r w:rsidRPr="007F3E20">
        <w:rPr>
          <w:rFonts w:ascii="Courier" w:hAnsi="Courier" w:cs="Times New Roman"/>
          <w:sz w:val="24"/>
          <w:szCs w:val="24"/>
        </w:rPr>
        <w:t xml:space="preserve"> You hav</w:t>
      </w:r>
      <w:r w:rsidR="00F917B0" w:rsidRPr="007F3E20">
        <w:rPr>
          <w:rFonts w:ascii="Courier" w:hAnsi="Courier" w:cs="Times New Roman"/>
          <w:sz w:val="24"/>
          <w:szCs w:val="24"/>
        </w:rPr>
        <w:t>e</w:t>
      </w:r>
      <w:r w:rsidRPr="007F3E20">
        <w:rPr>
          <w:rFonts w:ascii="Courier" w:hAnsi="Courier" w:cs="Times New Roman"/>
          <w:sz w:val="24"/>
          <w:szCs w:val="24"/>
        </w:rPr>
        <w:t xml:space="preserve"> pain lateral on the</w:t>
      </w:r>
      <w:r w:rsidR="00F917B0" w:rsidRPr="007F3E20">
        <w:rPr>
          <w:rFonts w:ascii="Courier" w:hAnsi="Courier" w:cs="Times New Roman"/>
          <w:sz w:val="24"/>
          <w:szCs w:val="24"/>
        </w:rPr>
        <w:t xml:space="preserve"> </w:t>
      </w:r>
      <w:r w:rsidRPr="007F3E20">
        <w:rPr>
          <w:rFonts w:ascii="Courier" w:hAnsi="Courier" w:cs="Times New Roman"/>
          <w:sz w:val="24"/>
          <w:szCs w:val="24"/>
        </w:rPr>
        <w:t>right leg from below the knee following the dermatome to the 5th digit of</w:t>
      </w:r>
      <w:r w:rsidR="00F917B0" w:rsidRPr="007F3E20">
        <w:rPr>
          <w:rFonts w:ascii="Courier" w:hAnsi="Courier" w:cs="Times New Roman"/>
          <w:sz w:val="24"/>
          <w:szCs w:val="24"/>
        </w:rPr>
        <w:t xml:space="preserve"> </w:t>
      </w:r>
      <w:r w:rsidRPr="007F3E20">
        <w:rPr>
          <w:rFonts w:ascii="Courier" w:hAnsi="Courier" w:cs="Times New Roman"/>
          <w:sz w:val="24"/>
          <w:szCs w:val="24"/>
        </w:rPr>
        <w:t>th</w:t>
      </w:r>
      <w:r w:rsidR="00F917B0" w:rsidRPr="007F3E20">
        <w:rPr>
          <w:rFonts w:ascii="Courier" w:hAnsi="Courier" w:cs="Times New Roman"/>
          <w:sz w:val="24"/>
          <w:szCs w:val="24"/>
        </w:rPr>
        <w:t>e</w:t>
      </w:r>
      <w:r w:rsidRPr="007F3E20">
        <w:rPr>
          <w:rFonts w:ascii="Courier" w:hAnsi="Courier" w:cs="Times New Roman"/>
          <w:sz w:val="24"/>
          <w:szCs w:val="24"/>
        </w:rPr>
        <w:t xml:space="preserve"> right foot.</w:t>
      </w:r>
      <w:r w:rsidR="00F917B0" w:rsidRPr="007F3E20">
        <w:rPr>
          <w:rFonts w:ascii="Courier" w:hAnsi="Courier" w:cs="Times New Roman"/>
          <w:sz w:val="24"/>
          <w:szCs w:val="24"/>
        </w:rPr>
        <w:t xml:space="preserve">  </w:t>
      </w:r>
      <w:r w:rsidRPr="007F3E20">
        <w:rPr>
          <w:rFonts w:ascii="Courier" w:hAnsi="Courier" w:cs="Times New Roman"/>
          <w:sz w:val="24"/>
          <w:szCs w:val="24"/>
        </w:rPr>
        <w:t>You have difficulty ambulating on your toes or heels and you have a poor tandem gait.</w:t>
      </w:r>
      <w:r w:rsidR="00F917B0" w:rsidRPr="007F3E20">
        <w:rPr>
          <w:rFonts w:ascii="Courier" w:hAnsi="Courier" w:cs="Times New Roman"/>
          <w:sz w:val="24"/>
          <w:szCs w:val="24"/>
        </w:rPr>
        <w:t xml:space="preserve">  </w:t>
      </w:r>
      <w:r w:rsidRPr="007F3E20">
        <w:rPr>
          <w:rFonts w:ascii="Courier" w:hAnsi="Courier" w:cs="Times New Roman"/>
          <w:sz w:val="24"/>
          <w:szCs w:val="24"/>
        </w:rPr>
        <w:t>You cannot hop on your right foot and you have hyperesthesia in your right lower</w:t>
      </w:r>
      <w:r w:rsidR="00F917B0" w:rsidRPr="007F3E20">
        <w:rPr>
          <w:rFonts w:ascii="Courier" w:hAnsi="Courier" w:cs="Times New Roman"/>
          <w:sz w:val="24"/>
          <w:szCs w:val="24"/>
        </w:rPr>
        <w:t xml:space="preserve"> </w:t>
      </w:r>
      <w:r w:rsidRPr="007F3E20">
        <w:rPr>
          <w:rFonts w:ascii="Courier" w:hAnsi="Courier" w:cs="Times New Roman"/>
          <w:sz w:val="24"/>
          <w:szCs w:val="24"/>
        </w:rPr>
        <w:t>extremity from the below the knee down.</w:t>
      </w:r>
      <w:r w:rsidR="00DB3A63">
        <w:rPr>
          <w:rFonts w:ascii="Courier" w:hAnsi="Courier" w:cs="Times New Roman"/>
          <w:sz w:val="24"/>
          <w:szCs w:val="24"/>
        </w:rPr>
        <w:t xml:space="preserve"> </w:t>
      </w:r>
      <w:r w:rsidRPr="007F3E20">
        <w:rPr>
          <w:rFonts w:ascii="Courier" w:hAnsi="Courier" w:cs="Times New Roman"/>
          <w:sz w:val="24"/>
          <w:szCs w:val="24"/>
        </w:rPr>
        <w:t xml:space="preserve"> You do have functional loss due to your</w:t>
      </w:r>
      <w:r w:rsidR="00070561" w:rsidRPr="007F3E20">
        <w:rPr>
          <w:rFonts w:ascii="Courier" w:hAnsi="Courier" w:cs="Times New Roman"/>
          <w:sz w:val="24"/>
          <w:szCs w:val="24"/>
        </w:rPr>
        <w:t xml:space="preserve"> </w:t>
      </w:r>
      <w:r w:rsidRPr="007F3E20">
        <w:rPr>
          <w:rFonts w:ascii="Courier" w:hAnsi="Courier" w:cs="Times New Roman"/>
          <w:sz w:val="24"/>
          <w:szCs w:val="24"/>
        </w:rPr>
        <w:t xml:space="preserve">inability to walk on your heels and toes and decreased balance with tandem gait. </w:t>
      </w:r>
      <w:r w:rsidR="00DB3A63">
        <w:rPr>
          <w:rFonts w:ascii="Courier" w:hAnsi="Courier" w:cs="Times New Roman"/>
          <w:sz w:val="24"/>
          <w:szCs w:val="24"/>
        </w:rPr>
        <w:t xml:space="preserve"> </w:t>
      </w:r>
      <w:r w:rsidRPr="007F3E20">
        <w:rPr>
          <w:rFonts w:ascii="Courier" w:hAnsi="Courier" w:cs="Times New Roman"/>
          <w:sz w:val="24"/>
          <w:szCs w:val="24"/>
        </w:rPr>
        <w:t>You are</w:t>
      </w:r>
      <w:r w:rsidR="00F917B0" w:rsidRPr="007F3E20">
        <w:rPr>
          <w:rFonts w:ascii="Courier" w:hAnsi="Courier" w:cs="Times New Roman"/>
          <w:sz w:val="24"/>
          <w:szCs w:val="24"/>
        </w:rPr>
        <w:t xml:space="preserve"> </w:t>
      </w:r>
      <w:r w:rsidRPr="007F3E20">
        <w:rPr>
          <w:rFonts w:ascii="Courier" w:hAnsi="Courier" w:cs="Times New Roman"/>
          <w:sz w:val="24"/>
          <w:szCs w:val="24"/>
        </w:rPr>
        <w:t>unable to stand any longer than ten minutes without support otherwise you will develop</w:t>
      </w:r>
      <w:r w:rsidR="00F917B0" w:rsidRPr="007F3E20">
        <w:rPr>
          <w:rFonts w:ascii="Courier" w:hAnsi="Courier" w:cs="Times New Roman"/>
          <w:sz w:val="24"/>
          <w:szCs w:val="24"/>
        </w:rPr>
        <w:t xml:space="preserve"> </w:t>
      </w:r>
      <w:r w:rsidRPr="007F3E20">
        <w:rPr>
          <w:rFonts w:ascii="Courier" w:hAnsi="Courier" w:cs="Times New Roman"/>
          <w:sz w:val="24"/>
          <w:szCs w:val="24"/>
        </w:rPr>
        <w:t xml:space="preserve">right lower extremity weakness. </w:t>
      </w:r>
      <w:r w:rsidR="00DB3A63">
        <w:rPr>
          <w:rFonts w:ascii="Courier" w:hAnsi="Courier" w:cs="Times New Roman"/>
          <w:sz w:val="24"/>
          <w:szCs w:val="24"/>
        </w:rPr>
        <w:t xml:space="preserve"> </w:t>
      </w:r>
      <w:r w:rsidRPr="007F3E20">
        <w:rPr>
          <w:rFonts w:ascii="Courier" w:hAnsi="Courier" w:cs="Times New Roman"/>
          <w:sz w:val="24"/>
          <w:szCs w:val="24"/>
        </w:rPr>
        <w:t>You have decreased monofilament along the dermatome</w:t>
      </w:r>
      <w:r w:rsidR="00F917B0" w:rsidRPr="007F3E20">
        <w:rPr>
          <w:rFonts w:ascii="Courier" w:hAnsi="Courier" w:cs="Times New Roman"/>
          <w:sz w:val="24"/>
          <w:szCs w:val="24"/>
        </w:rPr>
        <w:t xml:space="preserve"> </w:t>
      </w:r>
      <w:r w:rsidRPr="007F3E20">
        <w:rPr>
          <w:rFonts w:ascii="Courier" w:hAnsi="Courier" w:cs="Times New Roman"/>
          <w:sz w:val="24"/>
          <w:szCs w:val="24"/>
        </w:rPr>
        <w:t>to the 5th lateral aspect of the right 5th toe and sensitivity to the dorsal surface to the right</w:t>
      </w:r>
      <w:r w:rsidR="00F917B0" w:rsidRPr="007F3E20">
        <w:rPr>
          <w:rFonts w:ascii="Courier" w:hAnsi="Courier" w:cs="Times New Roman"/>
          <w:sz w:val="24"/>
          <w:szCs w:val="24"/>
        </w:rPr>
        <w:t xml:space="preserve"> </w:t>
      </w:r>
      <w:r w:rsidRPr="007F3E20">
        <w:rPr>
          <w:rFonts w:ascii="Courier" w:hAnsi="Courier" w:cs="Times New Roman"/>
          <w:sz w:val="24"/>
          <w:szCs w:val="24"/>
        </w:rPr>
        <w:t xml:space="preserve">foot. Your foot is warm to touch. You have a diagnosis of </w:t>
      </w:r>
      <w:proofErr w:type="gramStart"/>
      <w:r w:rsidRPr="007F3E20">
        <w:rPr>
          <w:rFonts w:ascii="Courier" w:hAnsi="Courier" w:cs="Times New Roman"/>
          <w:sz w:val="24"/>
          <w:szCs w:val="24"/>
        </w:rPr>
        <w:t>Peroneal</w:t>
      </w:r>
      <w:proofErr w:type="gramEnd"/>
      <w:r w:rsidRPr="007F3E20">
        <w:rPr>
          <w:rFonts w:ascii="Courier" w:hAnsi="Courier" w:cs="Times New Roman"/>
          <w:sz w:val="24"/>
          <w:szCs w:val="24"/>
        </w:rPr>
        <w:t xml:space="preserve"> neuropathy, right</w:t>
      </w:r>
      <w:r w:rsidR="00F917B0" w:rsidRPr="007F3E20">
        <w:rPr>
          <w:rFonts w:ascii="Courier" w:hAnsi="Courier" w:cs="Times New Roman"/>
          <w:sz w:val="24"/>
          <w:szCs w:val="24"/>
        </w:rPr>
        <w:t xml:space="preserve"> </w:t>
      </w:r>
      <w:r w:rsidRPr="007F3E20">
        <w:rPr>
          <w:rFonts w:ascii="Courier" w:hAnsi="Courier" w:cs="Times New Roman"/>
          <w:sz w:val="24"/>
          <w:szCs w:val="24"/>
        </w:rPr>
        <w:t>lower extremity, secondary to shrapnel fragment wound.</w:t>
      </w:r>
    </w:p>
    <w:p w:rsidR="007F3E20" w:rsidRDefault="00E41B83" w:rsidP="007F3E20">
      <w:pPr>
        <w:autoSpaceDE w:val="0"/>
        <w:autoSpaceDN w:val="0"/>
        <w:adjustRightInd w:val="0"/>
        <w:spacing w:after="0" w:line="240" w:lineRule="exact"/>
        <w:jc w:val="both"/>
        <w:rPr>
          <w:rFonts w:ascii="Courier" w:hAnsi="Courier" w:cs="Times New Roman"/>
          <w:sz w:val="24"/>
          <w:szCs w:val="24"/>
        </w:rPr>
      </w:pPr>
      <w:r w:rsidRPr="007F3E20">
        <w:rPr>
          <w:rFonts w:ascii="Courier" w:hAnsi="Courier" w:cs="Times New Roman"/>
          <w:sz w:val="24"/>
          <w:szCs w:val="24"/>
        </w:rPr>
        <w:lastRenderedPageBreak/>
        <w:t xml:space="preserve">An evaluation of 30 percent is assigned from August 8, 2008. </w:t>
      </w:r>
    </w:p>
    <w:p w:rsidR="00452D05" w:rsidRPr="00452D05" w:rsidRDefault="00452D05" w:rsidP="007F3E20">
      <w:pPr>
        <w:autoSpaceDE w:val="0"/>
        <w:autoSpaceDN w:val="0"/>
        <w:adjustRightInd w:val="0"/>
        <w:spacing w:after="0" w:line="240" w:lineRule="exact"/>
        <w:jc w:val="both"/>
        <w:rPr>
          <w:rFonts w:ascii="Courier" w:hAnsi="Courier" w:cs="Times New Roman"/>
          <w:sz w:val="24"/>
          <w:szCs w:val="24"/>
        </w:rPr>
      </w:pPr>
    </w:p>
    <w:p w:rsidR="007F3E20" w:rsidRPr="00452D05" w:rsidRDefault="007F3E20" w:rsidP="007F3E20">
      <w:pPr>
        <w:autoSpaceDE w:val="0"/>
        <w:autoSpaceDN w:val="0"/>
        <w:adjustRightInd w:val="0"/>
        <w:spacing w:after="0" w:line="240" w:lineRule="exact"/>
        <w:jc w:val="both"/>
        <w:rPr>
          <w:rFonts w:ascii="Courier" w:hAnsi="Courier"/>
          <w:sz w:val="24"/>
          <w:szCs w:val="24"/>
          <w:u w:val="single"/>
        </w:rPr>
      </w:pPr>
      <w:r w:rsidRPr="00452D05">
        <w:rPr>
          <w:rFonts w:ascii="Courier" w:hAnsi="Courier"/>
          <w:sz w:val="24"/>
          <w:szCs w:val="24"/>
          <w:u w:val="single"/>
        </w:rPr>
        <w:t>Analysis:</w:t>
      </w:r>
    </w:p>
    <w:p w:rsidR="00580515" w:rsidRDefault="00F70585" w:rsidP="00A140BB">
      <w:pPr>
        <w:spacing w:after="0" w:line="240" w:lineRule="exact"/>
        <w:jc w:val="both"/>
        <w:rPr>
          <w:rFonts w:ascii="Courier" w:hAnsi="Times New Roman"/>
          <w:sz w:val="24"/>
          <w:szCs w:val="24"/>
        </w:rPr>
      </w:pPr>
      <w:r>
        <w:rPr>
          <w:rFonts w:ascii="Courier" w:hAnsi="Courier"/>
          <w:sz w:val="24"/>
          <w:szCs w:val="24"/>
        </w:rPr>
        <w:t xml:space="preserve">The Navy </w:t>
      </w:r>
      <w:r w:rsidR="00452D05">
        <w:rPr>
          <w:rFonts w:ascii="Courier" w:hAnsi="Courier"/>
          <w:sz w:val="24"/>
          <w:szCs w:val="24"/>
        </w:rPr>
        <w:t xml:space="preserve">PEB </w:t>
      </w:r>
      <w:r>
        <w:rPr>
          <w:rFonts w:ascii="Courier" w:hAnsi="Courier"/>
          <w:sz w:val="24"/>
          <w:szCs w:val="24"/>
        </w:rPr>
        <w:t xml:space="preserve">did not rate </w:t>
      </w:r>
      <w:r w:rsidR="005D11C1">
        <w:rPr>
          <w:rFonts w:ascii="Courier" w:hAnsi="Courier"/>
          <w:sz w:val="24"/>
          <w:szCs w:val="24"/>
        </w:rPr>
        <w:t>a</w:t>
      </w:r>
      <w:r>
        <w:rPr>
          <w:rFonts w:ascii="Courier" w:hAnsi="Courier"/>
          <w:sz w:val="24"/>
          <w:szCs w:val="24"/>
        </w:rPr>
        <w:t xml:space="preserve"> muscle injury </w:t>
      </w:r>
      <w:r w:rsidR="007D28B2">
        <w:rPr>
          <w:rFonts w:ascii="Courier" w:hAnsi="Courier"/>
          <w:sz w:val="24"/>
          <w:szCs w:val="24"/>
        </w:rPr>
        <w:t>but did rate</w:t>
      </w:r>
      <w:r>
        <w:rPr>
          <w:rFonts w:ascii="Courier" w:hAnsi="Courier"/>
          <w:sz w:val="24"/>
          <w:szCs w:val="24"/>
        </w:rPr>
        <w:t xml:space="preserve"> a sensory neuropathy. </w:t>
      </w:r>
      <w:r w:rsidR="00DB3A63">
        <w:rPr>
          <w:rFonts w:ascii="Courier" w:hAnsi="Courier"/>
          <w:sz w:val="24"/>
          <w:szCs w:val="24"/>
        </w:rPr>
        <w:t xml:space="preserve"> </w:t>
      </w:r>
      <w:r w:rsidR="00580515">
        <w:rPr>
          <w:rFonts w:ascii="Courier" w:hAnsi="Courier"/>
          <w:sz w:val="24"/>
          <w:szCs w:val="24"/>
        </w:rPr>
        <w:t>The formal PEB rationale f</w:t>
      </w:r>
      <w:r w:rsidR="00B742E9">
        <w:rPr>
          <w:rFonts w:ascii="Courier" w:hAnsi="Courier"/>
          <w:sz w:val="24"/>
          <w:szCs w:val="24"/>
        </w:rPr>
        <w:t>ro</w:t>
      </w:r>
      <w:r w:rsidR="00580515">
        <w:rPr>
          <w:rFonts w:ascii="Courier" w:hAnsi="Courier"/>
          <w:sz w:val="24"/>
          <w:szCs w:val="24"/>
        </w:rPr>
        <w:t xml:space="preserve">m August 2006 stated that EMG did not document any motor abnormality and therefore they were limited to rating the neuropathy at the moderate level IAW </w:t>
      </w:r>
      <w:r w:rsidR="00580515" w:rsidRPr="007F3E20">
        <w:rPr>
          <w:rFonts w:ascii="Courier" w:hAnsi="Times New Roman"/>
          <w:sz w:val="24"/>
          <w:szCs w:val="24"/>
        </w:rPr>
        <w:t>§</w:t>
      </w:r>
      <w:r w:rsidR="00580515">
        <w:rPr>
          <w:rFonts w:ascii="Courier" w:hAnsi="Times New Roman"/>
          <w:sz w:val="24"/>
          <w:szCs w:val="24"/>
        </w:rPr>
        <w:t xml:space="preserve">4.124a-10. </w:t>
      </w:r>
      <w:r w:rsidR="00DB3A63">
        <w:rPr>
          <w:rFonts w:ascii="Courier" w:hAnsi="Times New Roman"/>
          <w:sz w:val="24"/>
          <w:szCs w:val="24"/>
        </w:rPr>
        <w:t xml:space="preserve"> </w:t>
      </w:r>
      <w:r w:rsidR="00580515">
        <w:rPr>
          <w:rFonts w:ascii="Courier" w:hAnsi="Times New Roman"/>
          <w:sz w:val="24"/>
          <w:szCs w:val="24"/>
        </w:rPr>
        <w:t xml:space="preserve">There was in fact no motor nerve </w:t>
      </w:r>
      <w:r w:rsidR="00B742E9">
        <w:rPr>
          <w:rFonts w:ascii="Courier" w:hAnsi="Times New Roman"/>
          <w:sz w:val="24"/>
          <w:szCs w:val="24"/>
        </w:rPr>
        <w:t>abnormality;</w:t>
      </w:r>
      <w:r w:rsidR="008F751B">
        <w:rPr>
          <w:rFonts w:ascii="Courier" w:hAnsi="Times New Roman"/>
          <w:sz w:val="24"/>
          <w:szCs w:val="24"/>
        </w:rPr>
        <w:t xml:space="preserve"> howev</w:t>
      </w:r>
      <w:r w:rsidR="00A36C05">
        <w:rPr>
          <w:rFonts w:ascii="Courier" w:hAnsi="Times New Roman"/>
          <w:sz w:val="24"/>
          <w:szCs w:val="24"/>
        </w:rPr>
        <w:t>er</w:t>
      </w:r>
      <w:r w:rsidR="008F751B">
        <w:rPr>
          <w:rFonts w:ascii="Courier" w:hAnsi="Times New Roman"/>
          <w:sz w:val="24"/>
          <w:szCs w:val="24"/>
        </w:rPr>
        <w:t xml:space="preserve"> </w:t>
      </w:r>
      <w:r w:rsidR="00A36C05">
        <w:rPr>
          <w:rFonts w:ascii="Courier" w:hAnsi="Times New Roman"/>
          <w:sz w:val="24"/>
          <w:szCs w:val="24"/>
        </w:rPr>
        <w:t xml:space="preserve">a </w:t>
      </w:r>
      <w:r w:rsidR="008F751B">
        <w:rPr>
          <w:rFonts w:ascii="Courier" w:hAnsi="Times New Roman"/>
          <w:sz w:val="24"/>
          <w:szCs w:val="24"/>
        </w:rPr>
        <w:t xml:space="preserve">muscle injury </w:t>
      </w:r>
      <w:r w:rsidR="00A36C05">
        <w:rPr>
          <w:rFonts w:ascii="Courier" w:hAnsi="Times New Roman"/>
          <w:sz w:val="24"/>
          <w:szCs w:val="24"/>
        </w:rPr>
        <w:t>as evidenced by pain, weakness, and lack of endurance and coordination in the right lower extremity on multiple physical examinations was present.</w:t>
      </w:r>
      <w:r w:rsidR="008F751B">
        <w:rPr>
          <w:rFonts w:ascii="Courier" w:hAnsi="Times New Roman"/>
          <w:sz w:val="24"/>
          <w:szCs w:val="24"/>
        </w:rPr>
        <w:t xml:space="preserve"> </w:t>
      </w:r>
      <w:r w:rsidR="00DB3A63">
        <w:rPr>
          <w:rFonts w:ascii="Courier" w:hAnsi="Times New Roman"/>
          <w:sz w:val="24"/>
          <w:szCs w:val="24"/>
        </w:rPr>
        <w:t xml:space="preserve"> </w:t>
      </w:r>
      <w:r w:rsidR="008B27C8">
        <w:rPr>
          <w:rFonts w:ascii="Courier" w:hAnsi="Times New Roman"/>
          <w:sz w:val="24"/>
          <w:szCs w:val="24"/>
        </w:rPr>
        <w:t xml:space="preserve">Notes from the initial and reconsideration PEBs </w:t>
      </w:r>
      <w:r w:rsidR="00FD402B">
        <w:rPr>
          <w:rFonts w:ascii="Courier" w:hAnsi="Times New Roman"/>
          <w:sz w:val="24"/>
          <w:szCs w:val="24"/>
        </w:rPr>
        <w:t>document the</w:t>
      </w:r>
      <w:r w:rsidR="005D11C1">
        <w:rPr>
          <w:rFonts w:ascii="Courier" w:hAnsi="Times New Roman"/>
          <w:sz w:val="24"/>
          <w:szCs w:val="24"/>
        </w:rPr>
        <w:t xml:space="preserve"> following</w:t>
      </w:r>
      <w:r w:rsidR="00FD402B">
        <w:rPr>
          <w:rFonts w:ascii="Courier" w:hAnsi="Times New Roman"/>
          <w:sz w:val="24"/>
          <w:szCs w:val="24"/>
        </w:rPr>
        <w:t xml:space="preserve"> issues that led to the determination of unfit:</w:t>
      </w:r>
      <w:r w:rsidR="008B27C8">
        <w:rPr>
          <w:rFonts w:ascii="Courier" w:hAnsi="Times New Roman"/>
          <w:sz w:val="24"/>
          <w:szCs w:val="24"/>
        </w:rPr>
        <w:t xml:space="preserve"> severe pain, can</w:t>
      </w:r>
      <w:r w:rsidR="008B27C8">
        <w:rPr>
          <w:rFonts w:ascii="Courier" w:hAnsi="Times New Roman"/>
          <w:sz w:val="24"/>
          <w:szCs w:val="24"/>
        </w:rPr>
        <w:t>’</w:t>
      </w:r>
      <w:r w:rsidR="008B27C8">
        <w:rPr>
          <w:rFonts w:ascii="Courier" w:hAnsi="Times New Roman"/>
          <w:sz w:val="24"/>
          <w:szCs w:val="24"/>
        </w:rPr>
        <w:t xml:space="preserve">t stand for long periods of time, continued moderate difficulty with balance and </w:t>
      </w:r>
      <w:proofErr w:type="spellStart"/>
      <w:r w:rsidR="008B27C8">
        <w:rPr>
          <w:rFonts w:ascii="Courier" w:hAnsi="Times New Roman"/>
          <w:sz w:val="24"/>
          <w:szCs w:val="24"/>
        </w:rPr>
        <w:t>proprioceptive</w:t>
      </w:r>
      <w:proofErr w:type="spellEnd"/>
      <w:r w:rsidR="008B27C8">
        <w:rPr>
          <w:rFonts w:ascii="Courier" w:hAnsi="Times New Roman"/>
          <w:sz w:val="24"/>
          <w:szCs w:val="24"/>
        </w:rPr>
        <w:t xml:space="preserve"> activities of the RLE, hypersensitivity, 5/5 motor except give-way and cogwheel with </w:t>
      </w:r>
      <w:proofErr w:type="spellStart"/>
      <w:r w:rsidR="008B27C8">
        <w:rPr>
          <w:rFonts w:ascii="Courier" w:hAnsi="Times New Roman"/>
          <w:sz w:val="24"/>
          <w:szCs w:val="24"/>
        </w:rPr>
        <w:t>eversion</w:t>
      </w:r>
      <w:proofErr w:type="spellEnd"/>
      <w:r w:rsidR="008B27C8">
        <w:rPr>
          <w:rFonts w:ascii="Courier" w:hAnsi="Times New Roman"/>
          <w:sz w:val="24"/>
          <w:szCs w:val="24"/>
        </w:rPr>
        <w:t xml:space="preserve">, pain especially with driving, running, or if </w:t>
      </w:r>
      <w:r w:rsidR="00BC658B">
        <w:rPr>
          <w:rFonts w:ascii="Courier" w:hAnsi="Times New Roman"/>
          <w:sz w:val="24"/>
          <w:szCs w:val="24"/>
        </w:rPr>
        <w:t xml:space="preserve">foot </w:t>
      </w:r>
      <w:r w:rsidR="008B27C8">
        <w:rPr>
          <w:rFonts w:ascii="Courier" w:hAnsi="Times New Roman"/>
          <w:sz w:val="24"/>
          <w:szCs w:val="24"/>
        </w:rPr>
        <w:t>hangs.</w:t>
      </w:r>
      <w:r w:rsidR="00FD402B">
        <w:rPr>
          <w:rFonts w:ascii="Courier" w:hAnsi="Times New Roman"/>
          <w:sz w:val="24"/>
          <w:szCs w:val="24"/>
        </w:rPr>
        <w:t xml:space="preserve"> </w:t>
      </w:r>
      <w:r w:rsidR="00DB3A63">
        <w:rPr>
          <w:rFonts w:ascii="Courier" w:hAnsi="Times New Roman"/>
          <w:sz w:val="24"/>
          <w:szCs w:val="24"/>
        </w:rPr>
        <w:t xml:space="preserve"> </w:t>
      </w:r>
      <w:r w:rsidR="00FD402B">
        <w:rPr>
          <w:rFonts w:ascii="Courier" w:hAnsi="Times New Roman"/>
          <w:sz w:val="24"/>
          <w:szCs w:val="24"/>
        </w:rPr>
        <w:t xml:space="preserve">These problems which led to the determination of unfitness are only partially explained by </w:t>
      </w:r>
      <w:r w:rsidR="007D28B2">
        <w:rPr>
          <w:rFonts w:ascii="Courier" w:hAnsi="Times New Roman"/>
          <w:sz w:val="24"/>
          <w:szCs w:val="24"/>
        </w:rPr>
        <w:t>the</w:t>
      </w:r>
      <w:r w:rsidR="00FD402B">
        <w:rPr>
          <w:rFonts w:ascii="Courier" w:hAnsi="Times New Roman"/>
          <w:sz w:val="24"/>
          <w:szCs w:val="24"/>
        </w:rPr>
        <w:t xml:space="preserve"> sensory neuropathy. </w:t>
      </w:r>
      <w:r w:rsidR="00DB3A63">
        <w:rPr>
          <w:rFonts w:ascii="Courier" w:hAnsi="Times New Roman"/>
          <w:sz w:val="24"/>
          <w:szCs w:val="24"/>
        </w:rPr>
        <w:t xml:space="preserve"> </w:t>
      </w:r>
      <w:r w:rsidR="00FD402B">
        <w:rPr>
          <w:rFonts w:ascii="Courier" w:hAnsi="Times New Roman"/>
          <w:sz w:val="24"/>
          <w:szCs w:val="24"/>
        </w:rPr>
        <w:t>The CI</w:t>
      </w:r>
      <w:r w:rsidR="00FD402B">
        <w:rPr>
          <w:rFonts w:ascii="Courier" w:hAnsi="Times New Roman"/>
          <w:sz w:val="24"/>
          <w:szCs w:val="24"/>
        </w:rPr>
        <w:t>’</w:t>
      </w:r>
      <w:r w:rsidR="00FD402B">
        <w:rPr>
          <w:rFonts w:ascii="Courier" w:hAnsi="Times New Roman"/>
          <w:sz w:val="24"/>
          <w:szCs w:val="24"/>
        </w:rPr>
        <w:t xml:space="preserve">s calf muscle injury with resultant decreased endurance and coordination as well as decreased strength is also needed to fully explain </w:t>
      </w:r>
      <w:r w:rsidR="007D28B2">
        <w:rPr>
          <w:rFonts w:ascii="Courier" w:hAnsi="Times New Roman"/>
          <w:sz w:val="24"/>
          <w:szCs w:val="24"/>
        </w:rPr>
        <w:t xml:space="preserve">the functional </w:t>
      </w:r>
      <w:proofErr w:type="gramStart"/>
      <w:r w:rsidR="007D28B2">
        <w:rPr>
          <w:rFonts w:ascii="Courier" w:hAnsi="Times New Roman"/>
          <w:sz w:val="24"/>
          <w:szCs w:val="24"/>
        </w:rPr>
        <w:t>loss that lead</w:t>
      </w:r>
      <w:proofErr w:type="gramEnd"/>
      <w:r w:rsidR="007D28B2">
        <w:rPr>
          <w:rFonts w:ascii="Courier" w:hAnsi="Times New Roman"/>
          <w:sz w:val="24"/>
          <w:szCs w:val="24"/>
        </w:rPr>
        <w:t xml:space="preserve"> to </w:t>
      </w:r>
      <w:r w:rsidR="00FD402B">
        <w:rPr>
          <w:rFonts w:ascii="Courier" w:hAnsi="Times New Roman"/>
          <w:sz w:val="24"/>
          <w:szCs w:val="24"/>
        </w:rPr>
        <w:t xml:space="preserve">the determination of unfitness. </w:t>
      </w:r>
      <w:r w:rsidR="00DB3A63">
        <w:rPr>
          <w:rFonts w:ascii="Courier" w:hAnsi="Times New Roman"/>
          <w:sz w:val="24"/>
          <w:szCs w:val="24"/>
        </w:rPr>
        <w:t xml:space="preserve"> </w:t>
      </w:r>
      <w:r w:rsidR="00FD402B">
        <w:rPr>
          <w:rFonts w:ascii="Courier" w:hAnsi="Times New Roman"/>
          <w:sz w:val="24"/>
          <w:szCs w:val="24"/>
        </w:rPr>
        <w:t xml:space="preserve">While there is no motor neuron damage documented on EMG to explain motor weakness, the CI has a muscle injury that limits his strength as evidenced by the give-way weakness.  He also has lack of endurance and </w:t>
      </w:r>
      <w:r w:rsidR="005D11C1">
        <w:rPr>
          <w:rFonts w:ascii="Courier" w:hAnsi="Times New Roman"/>
          <w:sz w:val="24"/>
          <w:szCs w:val="24"/>
        </w:rPr>
        <w:t>impaired gait and balance.</w:t>
      </w:r>
    </w:p>
    <w:p w:rsidR="006F2339" w:rsidRDefault="006F2339" w:rsidP="00A140BB">
      <w:pPr>
        <w:spacing w:after="0" w:line="240" w:lineRule="exact"/>
        <w:jc w:val="both"/>
        <w:rPr>
          <w:rFonts w:ascii="Courier" w:hAnsi="Times New Roman"/>
          <w:sz w:val="24"/>
          <w:szCs w:val="24"/>
        </w:rPr>
      </w:pPr>
    </w:p>
    <w:p w:rsidR="006F2339" w:rsidRDefault="006F2339" w:rsidP="00A140BB">
      <w:pPr>
        <w:spacing w:after="0" w:line="240" w:lineRule="exact"/>
        <w:jc w:val="both"/>
        <w:rPr>
          <w:rFonts w:ascii="Courier" w:hAnsi="Times New Roman"/>
          <w:sz w:val="24"/>
          <w:szCs w:val="24"/>
        </w:rPr>
      </w:pPr>
      <w:r>
        <w:rPr>
          <w:rFonts w:ascii="Courier" w:hAnsi="Times New Roman"/>
          <w:sz w:val="24"/>
          <w:szCs w:val="24"/>
        </w:rPr>
        <w:t>Examinations from May 2005 by a civilian neurologist show difficulty with right foot dorsiflexion, a lot of pain laterally on the leg f</w:t>
      </w:r>
      <w:r w:rsidR="005D11C1">
        <w:rPr>
          <w:rFonts w:ascii="Courier" w:hAnsi="Times New Roman"/>
          <w:sz w:val="24"/>
          <w:szCs w:val="24"/>
        </w:rPr>
        <w:t>ro</w:t>
      </w:r>
      <w:r>
        <w:rPr>
          <w:rFonts w:ascii="Courier" w:hAnsi="Times New Roman"/>
          <w:sz w:val="24"/>
          <w:szCs w:val="24"/>
        </w:rPr>
        <w:t>m the knee down, especially on the foot with any tactile stimuli or with movement.</w:t>
      </w:r>
      <w:r w:rsidR="00DB3A63">
        <w:rPr>
          <w:rFonts w:ascii="Courier" w:hAnsi="Times New Roman"/>
          <w:sz w:val="24"/>
          <w:szCs w:val="24"/>
        </w:rPr>
        <w:t xml:space="preserve"> </w:t>
      </w:r>
      <w:r>
        <w:rPr>
          <w:rFonts w:ascii="Courier" w:hAnsi="Times New Roman"/>
          <w:sz w:val="24"/>
          <w:szCs w:val="24"/>
        </w:rPr>
        <w:t xml:space="preserve"> This did impact his ability to walk. </w:t>
      </w:r>
      <w:r w:rsidR="00DB3A63">
        <w:rPr>
          <w:rFonts w:ascii="Courier" w:hAnsi="Times New Roman"/>
          <w:sz w:val="24"/>
          <w:szCs w:val="24"/>
        </w:rPr>
        <w:t xml:space="preserve"> </w:t>
      </w:r>
      <w:r>
        <w:rPr>
          <w:rFonts w:ascii="Courier" w:hAnsi="Times New Roman"/>
          <w:sz w:val="24"/>
          <w:szCs w:val="24"/>
        </w:rPr>
        <w:t xml:space="preserve">He could not walk on his toes on the right and his tandem was poor. He could not hop on his right foot. </w:t>
      </w:r>
      <w:r w:rsidR="00DB3A63">
        <w:rPr>
          <w:rFonts w:ascii="Courier" w:hAnsi="Times New Roman"/>
          <w:sz w:val="24"/>
          <w:szCs w:val="24"/>
        </w:rPr>
        <w:t xml:space="preserve"> </w:t>
      </w:r>
      <w:r>
        <w:rPr>
          <w:rFonts w:ascii="Courier" w:hAnsi="Times New Roman"/>
          <w:sz w:val="24"/>
          <w:szCs w:val="24"/>
        </w:rPr>
        <w:t>Sensory exam was normal except for hyperesthesia in the right lower extremity, laterally, form the knee down.</w:t>
      </w:r>
      <w:r w:rsidR="005D11C1">
        <w:rPr>
          <w:rFonts w:ascii="Courier" w:hAnsi="Times New Roman"/>
          <w:sz w:val="24"/>
          <w:szCs w:val="24"/>
        </w:rPr>
        <w:t xml:space="preserve"> </w:t>
      </w:r>
      <w:r w:rsidR="00DB3A63">
        <w:rPr>
          <w:rFonts w:ascii="Courier" w:hAnsi="Times New Roman"/>
          <w:sz w:val="24"/>
          <w:szCs w:val="24"/>
        </w:rPr>
        <w:t xml:space="preserve"> </w:t>
      </w:r>
      <w:r w:rsidR="007D28B2">
        <w:rPr>
          <w:rFonts w:ascii="Courier" w:hAnsi="Times New Roman"/>
          <w:sz w:val="24"/>
          <w:szCs w:val="24"/>
        </w:rPr>
        <w:t>Other examinations performed prior to separation reveal the same findings.</w:t>
      </w:r>
      <w:r w:rsidR="00DB3A63">
        <w:rPr>
          <w:rFonts w:ascii="Courier" w:hAnsi="Times New Roman"/>
          <w:sz w:val="24"/>
          <w:szCs w:val="24"/>
        </w:rPr>
        <w:t xml:space="preserve"> </w:t>
      </w:r>
      <w:r w:rsidR="007D28B2">
        <w:rPr>
          <w:rFonts w:ascii="Courier" w:hAnsi="Times New Roman"/>
          <w:sz w:val="24"/>
          <w:szCs w:val="24"/>
        </w:rPr>
        <w:t xml:space="preserve"> </w:t>
      </w:r>
      <w:r w:rsidR="005D11C1">
        <w:rPr>
          <w:rFonts w:ascii="Courier" w:hAnsi="Times New Roman"/>
          <w:sz w:val="24"/>
          <w:szCs w:val="24"/>
        </w:rPr>
        <w:t>The VA C&amp;P exam from Aug 2008</w:t>
      </w:r>
      <w:r w:rsidR="002927EE">
        <w:rPr>
          <w:rFonts w:ascii="Courier" w:hAnsi="Times New Roman"/>
          <w:sz w:val="24"/>
          <w:szCs w:val="24"/>
        </w:rPr>
        <w:t xml:space="preserve"> (22 months after separation)</w:t>
      </w:r>
      <w:r w:rsidR="005D11C1">
        <w:rPr>
          <w:rFonts w:ascii="Courier" w:hAnsi="Times New Roman"/>
          <w:sz w:val="24"/>
          <w:szCs w:val="24"/>
        </w:rPr>
        <w:t xml:space="preserve"> showed similar findings and additionally showed a foot drop which was not present in 2005.</w:t>
      </w:r>
      <w:r w:rsidR="002927EE">
        <w:rPr>
          <w:rFonts w:ascii="Courier" w:hAnsi="Times New Roman"/>
          <w:sz w:val="24"/>
          <w:szCs w:val="24"/>
        </w:rPr>
        <w:t xml:space="preserve"> </w:t>
      </w:r>
      <w:r w:rsidR="00DB3A63">
        <w:rPr>
          <w:rFonts w:ascii="Courier" w:hAnsi="Times New Roman"/>
          <w:sz w:val="24"/>
          <w:szCs w:val="24"/>
        </w:rPr>
        <w:t xml:space="preserve"> </w:t>
      </w:r>
      <w:r w:rsidR="002927EE">
        <w:rPr>
          <w:rFonts w:ascii="Courier" w:hAnsi="Times New Roman"/>
          <w:sz w:val="24"/>
          <w:szCs w:val="24"/>
        </w:rPr>
        <w:t>This foot drop is more likely than not a worsening of the condition and therefore should not be considered when rating the CI</w:t>
      </w:r>
      <w:r w:rsidR="002927EE">
        <w:rPr>
          <w:rFonts w:ascii="Courier" w:hAnsi="Times New Roman"/>
          <w:sz w:val="24"/>
          <w:szCs w:val="24"/>
        </w:rPr>
        <w:t>’</w:t>
      </w:r>
      <w:r w:rsidR="002927EE">
        <w:rPr>
          <w:rFonts w:ascii="Courier" w:hAnsi="Times New Roman"/>
          <w:sz w:val="24"/>
          <w:szCs w:val="24"/>
        </w:rPr>
        <w:t>s disability at the time of separation.</w:t>
      </w:r>
    </w:p>
    <w:p w:rsidR="005D11C1" w:rsidRDefault="005D11C1" w:rsidP="00A140BB">
      <w:pPr>
        <w:spacing w:after="0" w:line="240" w:lineRule="exact"/>
        <w:jc w:val="both"/>
        <w:rPr>
          <w:rFonts w:ascii="Courier" w:hAnsi="Times New Roman"/>
          <w:sz w:val="24"/>
          <w:szCs w:val="24"/>
        </w:rPr>
      </w:pPr>
    </w:p>
    <w:p w:rsidR="005D11C1" w:rsidRDefault="005D11C1" w:rsidP="005D11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ascii="Courier" w:hAnsi="Courier" w:cs="Times New Roman"/>
          <w:sz w:val="24"/>
        </w:rPr>
      </w:pPr>
      <w:r w:rsidRPr="00452D05">
        <w:rPr>
          <w:rFonts w:ascii="Courier" w:hAnsi="Courier"/>
          <w:sz w:val="24"/>
          <w:szCs w:val="24"/>
        </w:rPr>
        <w:t xml:space="preserve">VASRD </w:t>
      </w:r>
      <w:r w:rsidRPr="00452D05">
        <w:rPr>
          <w:rFonts w:ascii="Courier" w:hAnsi="Times New Roman" w:cs="Times New Roman"/>
          <w:sz w:val="24"/>
        </w:rPr>
        <w:t>§</w:t>
      </w:r>
      <w:r w:rsidRPr="00452D05">
        <w:rPr>
          <w:rFonts w:ascii="Courier" w:hAnsi="Courier" w:cs="Times New Roman"/>
          <w:sz w:val="24"/>
        </w:rPr>
        <w:t xml:space="preserve">4.40 Functional loss describes disability of the musculoskeletal system as the inability, due to damage </w:t>
      </w:r>
      <w:r w:rsidR="007D28B2" w:rsidRPr="00452D05">
        <w:rPr>
          <w:rFonts w:ascii="Courier" w:hAnsi="Courier" w:cs="Times New Roman"/>
          <w:sz w:val="24"/>
        </w:rPr>
        <w:t>or</w:t>
      </w:r>
      <w:r w:rsidRPr="00452D05">
        <w:rPr>
          <w:rFonts w:ascii="Courier" w:hAnsi="Courier" w:cs="Times New Roman"/>
          <w:sz w:val="24"/>
        </w:rPr>
        <w:t xml:space="preserve"> infection in parts of the system, to perform the normal working movements of the body with normal excursion, strength, speed, coordination and endurance.</w:t>
      </w:r>
      <w:r w:rsidR="00DB3A63">
        <w:rPr>
          <w:rFonts w:ascii="Courier" w:hAnsi="Courier" w:cs="Times New Roman"/>
          <w:sz w:val="24"/>
        </w:rPr>
        <w:t xml:space="preserve"> </w:t>
      </w:r>
      <w:r w:rsidR="007D28B2" w:rsidRPr="00452D05">
        <w:rPr>
          <w:rFonts w:ascii="Courier" w:hAnsi="Courier" w:cs="Times New Roman"/>
          <w:sz w:val="24"/>
        </w:rPr>
        <w:t xml:space="preserve"> The functional loss may be due to absence of part, or all, of the necessary bones, joints and muscles, or associated structures, or to deformity, adhesions, defective innervation, or other pathology, or it may be due to pain, supported by adequate pathology and evidenced by the visible behavior of the claimant undertaking the motion. </w:t>
      </w:r>
      <w:r w:rsidR="00DB3A63">
        <w:rPr>
          <w:rFonts w:ascii="Courier" w:hAnsi="Courier" w:cs="Times New Roman"/>
          <w:sz w:val="24"/>
        </w:rPr>
        <w:t xml:space="preserve"> </w:t>
      </w:r>
      <w:r w:rsidR="007D28B2" w:rsidRPr="00452D05">
        <w:rPr>
          <w:rFonts w:ascii="Courier" w:hAnsi="Courier" w:cs="Times New Roman"/>
          <w:sz w:val="24"/>
        </w:rPr>
        <w:lastRenderedPageBreak/>
        <w:t xml:space="preserve">Weakness is as important as limitation of motion, and a part which becomes painful on use must be regarded as seriously disabled. </w:t>
      </w:r>
      <w:r w:rsidR="00DB3A63">
        <w:rPr>
          <w:rFonts w:ascii="Courier" w:hAnsi="Courier" w:cs="Times New Roman"/>
          <w:sz w:val="24"/>
        </w:rPr>
        <w:t xml:space="preserve"> </w:t>
      </w:r>
      <w:r w:rsidR="007D28B2" w:rsidRPr="00452D05">
        <w:rPr>
          <w:rFonts w:ascii="Courier" w:hAnsi="Courier" w:cs="Times New Roman"/>
          <w:sz w:val="24"/>
        </w:rPr>
        <w:t>In this case, the CI’s functional loss of endurance and strength are due to pain, not defective innervation.</w:t>
      </w:r>
    </w:p>
    <w:p w:rsidR="007D28B2" w:rsidRDefault="007D28B2" w:rsidP="005D11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ascii="Courier" w:hAnsi="Courier" w:cs="Times New Roman"/>
          <w:sz w:val="24"/>
        </w:rPr>
      </w:pPr>
    </w:p>
    <w:p w:rsidR="007D28B2" w:rsidRPr="007D28B2" w:rsidRDefault="007D28B2" w:rsidP="005D11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ascii="Courier" w:hAnsi="Courier" w:cs="Times New Roman"/>
          <w:sz w:val="24"/>
        </w:rPr>
      </w:pPr>
      <w:r>
        <w:rPr>
          <w:rFonts w:ascii="Courier" w:hAnsi="Courier" w:cs="Times New Roman"/>
          <w:sz w:val="24"/>
        </w:rPr>
        <w:t>Adding a rating for muscle injury is not equivalent to adding an additional unfitting condition.</w:t>
      </w:r>
      <w:r w:rsidR="00DB3A63">
        <w:rPr>
          <w:rFonts w:ascii="Courier" w:hAnsi="Courier" w:cs="Times New Roman"/>
          <w:sz w:val="24"/>
        </w:rPr>
        <w:t xml:space="preserve"> </w:t>
      </w:r>
      <w:r>
        <w:rPr>
          <w:rFonts w:ascii="Courier" w:hAnsi="Courier" w:cs="Times New Roman"/>
          <w:sz w:val="24"/>
        </w:rPr>
        <w:t xml:space="preserve"> The CI was found unfit because of a right lower extremity functional loss that led to his inability to perform the duties of a truck driver or a Marine. </w:t>
      </w:r>
      <w:r w:rsidR="00DB3A63">
        <w:rPr>
          <w:rFonts w:ascii="Courier" w:hAnsi="Courier" w:cs="Times New Roman"/>
          <w:sz w:val="24"/>
        </w:rPr>
        <w:t xml:space="preserve"> </w:t>
      </w:r>
      <w:r>
        <w:rPr>
          <w:rFonts w:ascii="Courier" w:hAnsi="Courier" w:cs="Times New Roman"/>
          <w:sz w:val="24"/>
        </w:rPr>
        <w:t>This functional loss is caused by both a muscle injury and a sensory neuropathy.</w:t>
      </w:r>
    </w:p>
    <w:p w:rsidR="00FD402B" w:rsidRDefault="00FD402B" w:rsidP="00A140BB">
      <w:pPr>
        <w:spacing w:after="0" w:line="240" w:lineRule="exact"/>
        <w:jc w:val="both"/>
        <w:rPr>
          <w:rFonts w:ascii="Courier" w:hAnsi="Courier"/>
          <w:sz w:val="24"/>
          <w:szCs w:val="24"/>
        </w:rPr>
      </w:pPr>
    </w:p>
    <w:p w:rsidR="00F70585" w:rsidRDefault="00F70585" w:rsidP="00A140BB">
      <w:pPr>
        <w:spacing w:after="0" w:line="240" w:lineRule="exact"/>
        <w:jc w:val="both"/>
        <w:rPr>
          <w:rFonts w:ascii="Courier" w:hAnsi="Courier"/>
          <w:sz w:val="24"/>
          <w:szCs w:val="24"/>
        </w:rPr>
      </w:pPr>
      <w:r>
        <w:rPr>
          <w:rFonts w:ascii="Courier" w:hAnsi="Courier"/>
          <w:sz w:val="24"/>
          <w:szCs w:val="24"/>
        </w:rPr>
        <w:t xml:space="preserve">The </w:t>
      </w:r>
      <w:r w:rsidR="007F3E20" w:rsidRPr="007F3E20">
        <w:rPr>
          <w:rFonts w:ascii="Courier" w:hAnsi="Courier"/>
          <w:sz w:val="24"/>
          <w:szCs w:val="24"/>
        </w:rPr>
        <w:t xml:space="preserve">muscle </w:t>
      </w:r>
      <w:r w:rsidR="007F3E20">
        <w:rPr>
          <w:rFonts w:ascii="Courier" w:hAnsi="Courier"/>
          <w:sz w:val="24"/>
          <w:szCs w:val="24"/>
        </w:rPr>
        <w:t xml:space="preserve">injury could be considered either moderate or moderately severe as defined in </w:t>
      </w:r>
      <w:r w:rsidR="007F3E20" w:rsidRPr="007F3E20">
        <w:rPr>
          <w:rFonts w:ascii="Courier" w:hAnsi="Times New Roman"/>
          <w:sz w:val="24"/>
          <w:szCs w:val="24"/>
        </w:rPr>
        <w:t>§</w:t>
      </w:r>
      <w:r w:rsidR="007F3E20" w:rsidRPr="007F3E20">
        <w:rPr>
          <w:rFonts w:ascii="Courier" w:hAnsi="Courier"/>
          <w:sz w:val="24"/>
          <w:szCs w:val="24"/>
        </w:rPr>
        <w:t>4.56 Evaluation of muscle disabilities</w:t>
      </w:r>
      <w:r w:rsidR="00580515">
        <w:rPr>
          <w:rFonts w:ascii="Courier" w:hAnsi="Courier"/>
          <w:sz w:val="24"/>
          <w:szCs w:val="24"/>
        </w:rPr>
        <w:t xml:space="preserve"> and IAW </w:t>
      </w:r>
      <w:r w:rsidR="00580515" w:rsidRPr="007F3E20">
        <w:rPr>
          <w:rFonts w:ascii="Courier" w:hAnsi="Times New Roman"/>
          <w:sz w:val="24"/>
          <w:szCs w:val="24"/>
        </w:rPr>
        <w:t>§</w:t>
      </w:r>
      <w:r w:rsidR="00580515" w:rsidRPr="00580515">
        <w:rPr>
          <w:rFonts w:ascii="Courier" w:hAnsi="Courier" w:cs="Times New Roman"/>
          <w:sz w:val="24"/>
        </w:rPr>
        <w:t>4.40 Functional loss</w:t>
      </w:r>
      <w:r w:rsidR="007F3E20" w:rsidRPr="00580515">
        <w:rPr>
          <w:rFonts w:ascii="Courier" w:hAnsi="Courier"/>
          <w:sz w:val="24"/>
          <w:szCs w:val="24"/>
        </w:rPr>
        <w:t>.</w:t>
      </w:r>
      <w:r w:rsidR="00DB3A63">
        <w:rPr>
          <w:rFonts w:ascii="Courier" w:hAnsi="Courier"/>
          <w:sz w:val="24"/>
          <w:szCs w:val="24"/>
        </w:rPr>
        <w:t xml:space="preserve"> </w:t>
      </w:r>
      <w:r w:rsidR="00A140BB">
        <w:rPr>
          <w:rFonts w:ascii="Courier" w:hAnsi="Courier"/>
          <w:sz w:val="24"/>
          <w:szCs w:val="24"/>
        </w:rPr>
        <w:t xml:space="preserve"> This would result in a rating of either 10% or 20%. </w:t>
      </w:r>
    </w:p>
    <w:p w:rsidR="007F3E20" w:rsidRPr="00A140BB" w:rsidRDefault="007F3E20" w:rsidP="007F3E20">
      <w:pPr>
        <w:spacing w:after="0" w:line="240" w:lineRule="exact"/>
        <w:jc w:val="both"/>
        <w:rPr>
          <w:rFonts w:ascii="Courier" w:hAnsi="Courier"/>
          <w:sz w:val="24"/>
          <w:szCs w:val="24"/>
        </w:rPr>
      </w:pPr>
    </w:p>
    <w:p w:rsidR="00FD6CE8" w:rsidRPr="00FD6CE8" w:rsidRDefault="00452D05" w:rsidP="00FD6CE8">
      <w:pPr>
        <w:spacing w:after="0" w:line="240" w:lineRule="exact"/>
        <w:jc w:val="both"/>
        <w:rPr>
          <w:rFonts w:ascii="Courier" w:hAnsi="Courier"/>
          <w:sz w:val="24"/>
          <w:szCs w:val="24"/>
        </w:rPr>
      </w:pPr>
      <w:r>
        <w:rPr>
          <w:rFonts w:ascii="Courier" w:hAnsi="Courier"/>
          <w:sz w:val="24"/>
          <w:szCs w:val="24"/>
        </w:rPr>
        <w:t>T</w:t>
      </w:r>
      <w:r w:rsidR="00636591">
        <w:rPr>
          <w:rFonts w:ascii="Courier" w:hAnsi="Courier"/>
          <w:sz w:val="24"/>
          <w:szCs w:val="24"/>
        </w:rPr>
        <w:t xml:space="preserve">he muscle injury </w:t>
      </w:r>
      <w:r>
        <w:rPr>
          <w:rFonts w:ascii="Courier" w:hAnsi="Courier"/>
          <w:sz w:val="24"/>
          <w:szCs w:val="24"/>
        </w:rPr>
        <w:t xml:space="preserve">appears to be </w:t>
      </w:r>
      <w:r w:rsidR="00636591">
        <w:rPr>
          <w:rFonts w:ascii="Courier" w:hAnsi="Courier"/>
          <w:sz w:val="24"/>
          <w:szCs w:val="24"/>
        </w:rPr>
        <w:t xml:space="preserve">responsible for a </w:t>
      </w:r>
      <w:r>
        <w:rPr>
          <w:rFonts w:ascii="Courier" w:hAnsi="Courier"/>
          <w:sz w:val="24"/>
          <w:szCs w:val="24"/>
        </w:rPr>
        <w:t>significant</w:t>
      </w:r>
      <w:r w:rsidR="00636591">
        <w:rPr>
          <w:rFonts w:ascii="Courier" w:hAnsi="Courier"/>
          <w:sz w:val="24"/>
          <w:szCs w:val="24"/>
        </w:rPr>
        <w:t xml:space="preserve"> proportion of the functional loss a</w:t>
      </w:r>
      <w:r w:rsidR="00B17187">
        <w:rPr>
          <w:rFonts w:ascii="Courier" w:hAnsi="Courier"/>
          <w:sz w:val="24"/>
          <w:szCs w:val="24"/>
        </w:rPr>
        <w:t>nd VASRD 5311</w:t>
      </w:r>
      <w:r w:rsidR="00636591">
        <w:rPr>
          <w:rFonts w:ascii="Courier" w:hAnsi="Courier"/>
          <w:sz w:val="24"/>
          <w:szCs w:val="24"/>
        </w:rPr>
        <w:t xml:space="preserve"> Shrapnel Injury </w:t>
      </w:r>
      <w:r>
        <w:rPr>
          <w:rFonts w:ascii="Courier" w:hAnsi="Courier"/>
          <w:sz w:val="24"/>
          <w:szCs w:val="24"/>
        </w:rPr>
        <w:t xml:space="preserve">to Group XI (calf) muscles should be applied. </w:t>
      </w:r>
      <w:r w:rsidR="00DB3A63">
        <w:rPr>
          <w:rFonts w:ascii="Courier" w:hAnsi="Courier"/>
          <w:sz w:val="24"/>
          <w:szCs w:val="24"/>
        </w:rPr>
        <w:t xml:space="preserve"> </w:t>
      </w:r>
      <w:r w:rsidR="00636591">
        <w:rPr>
          <w:rFonts w:ascii="Courier" w:hAnsi="Courier" w:cs="Times New Roman"/>
          <w:sz w:val="24"/>
          <w:szCs w:val="24"/>
        </w:rPr>
        <w:t>Lack of endurance, impaired balance, and decreased strength due to pain can be attributed to the muscle injury.</w:t>
      </w:r>
      <w:r w:rsidR="00DB3A63">
        <w:rPr>
          <w:rFonts w:ascii="Courier" w:hAnsi="Courier" w:cs="Times New Roman"/>
          <w:sz w:val="24"/>
          <w:szCs w:val="24"/>
        </w:rPr>
        <w:t xml:space="preserve"> </w:t>
      </w:r>
      <w:r w:rsidR="00636591">
        <w:rPr>
          <w:rFonts w:ascii="Courier" w:hAnsi="Courier" w:cs="Times New Roman"/>
          <w:sz w:val="24"/>
          <w:szCs w:val="24"/>
        </w:rPr>
        <w:t xml:space="preserve"> </w:t>
      </w:r>
      <w:r w:rsidR="00927249">
        <w:rPr>
          <w:rFonts w:ascii="Courier" w:hAnsi="Courier" w:cs="Times New Roman"/>
          <w:sz w:val="24"/>
          <w:szCs w:val="24"/>
        </w:rPr>
        <w:t xml:space="preserve">The muscle injury can be considered </w:t>
      </w:r>
      <w:r w:rsidRPr="00D32EF7">
        <w:rPr>
          <w:rFonts w:ascii="Courier" w:hAnsi="Courier" w:cs="Times New Roman"/>
          <w:sz w:val="24"/>
          <w:szCs w:val="24"/>
        </w:rPr>
        <w:t>moderate</w:t>
      </w:r>
      <w:r w:rsidR="00927249">
        <w:rPr>
          <w:rFonts w:ascii="Courier" w:hAnsi="Courier" w:cs="Times New Roman"/>
          <w:sz w:val="24"/>
          <w:szCs w:val="24"/>
        </w:rPr>
        <w:t xml:space="preserve"> because of consistent </w:t>
      </w:r>
      <w:r w:rsidR="00927249" w:rsidRPr="00FD6CE8">
        <w:rPr>
          <w:rFonts w:ascii="Courier" w:hAnsi="Courier" w:cs="Times New Roman"/>
          <w:sz w:val="24"/>
          <w:szCs w:val="24"/>
        </w:rPr>
        <w:t xml:space="preserve">complaints of </w:t>
      </w:r>
      <w:r w:rsidR="00FD6CE8" w:rsidRPr="00FD6CE8">
        <w:rPr>
          <w:rFonts w:ascii="Courier" w:hAnsi="Courier"/>
          <w:sz w:val="24"/>
          <w:szCs w:val="24"/>
        </w:rPr>
        <w:t xml:space="preserve">the </w:t>
      </w:r>
      <w:r w:rsidR="00927249" w:rsidRPr="00FD6CE8">
        <w:rPr>
          <w:rFonts w:ascii="Courier" w:hAnsi="Courier"/>
          <w:sz w:val="24"/>
          <w:szCs w:val="24"/>
        </w:rPr>
        <w:t xml:space="preserve">cardinal signs and symptoms of muscle disability as defined in paragraph (c) of </w:t>
      </w:r>
      <w:r w:rsidR="00927249" w:rsidRPr="00FD6CE8">
        <w:rPr>
          <w:rFonts w:ascii="Courier" w:hAnsi="Times New Roman"/>
          <w:sz w:val="24"/>
          <w:szCs w:val="24"/>
        </w:rPr>
        <w:t>§</w:t>
      </w:r>
      <w:r w:rsidR="00927249" w:rsidRPr="00FD6CE8">
        <w:rPr>
          <w:rFonts w:ascii="Courier" w:hAnsi="Courier"/>
          <w:sz w:val="24"/>
          <w:szCs w:val="24"/>
        </w:rPr>
        <w:t xml:space="preserve">4.56 Evaluation of muscle disabilities </w:t>
      </w:r>
      <w:r w:rsidR="00FD6CE8">
        <w:rPr>
          <w:rFonts w:ascii="Courier" w:hAnsi="Courier"/>
          <w:sz w:val="24"/>
          <w:szCs w:val="24"/>
        </w:rPr>
        <w:t xml:space="preserve">along </w:t>
      </w:r>
      <w:r w:rsidR="00D32EF7" w:rsidRPr="00FD6CE8">
        <w:rPr>
          <w:rFonts w:ascii="Courier" w:hAnsi="Courier" w:cs="Times New Roman"/>
          <w:sz w:val="24"/>
          <w:szCs w:val="24"/>
        </w:rPr>
        <w:t xml:space="preserve">with </w:t>
      </w:r>
      <w:r w:rsidR="00D32EF7" w:rsidRPr="00FD6CE8">
        <w:rPr>
          <w:rFonts w:ascii="Courier" w:hAnsi="Courier"/>
          <w:sz w:val="24"/>
          <w:szCs w:val="24"/>
        </w:rPr>
        <w:t xml:space="preserve">loss of power or lowered threshold of fatigue </w:t>
      </w:r>
      <w:r w:rsidR="00D32EF7">
        <w:rPr>
          <w:rFonts w:ascii="Courier" w:hAnsi="Courier"/>
          <w:sz w:val="24"/>
          <w:szCs w:val="24"/>
        </w:rPr>
        <w:t xml:space="preserve">after average use </w:t>
      </w:r>
      <w:r w:rsidR="00D32EF7" w:rsidRPr="00FD6CE8">
        <w:rPr>
          <w:rFonts w:ascii="Courier" w:hAnsi="Courier"/>
          <w:sz w:val="24"/>
          <w:szCs w:val="24"/>
        </w:rPr>
        <w:t>when compared to the sound side attributed to the muscle injury</w:t>
      </w:r>
      <w:r w:rsidR="00D32EF7">
        <w:rPr>
          <w:rFonts w:ascii="Courier" w:hAnsi="Courier"/>
          <w:sz w:val="24"/>
          <w:szCs w:val="24"/>
        </w:rPr>
        <w:t>.</w:t>
      </w:r>
      <w:r w:rsidR="00D32EF7" w:rsidRPr="00FD6CE8">
        <w:rPr>
          <w:rFonts w:ascii="Courier" w:hAnsi="Courier"/>
          <w:sz w:val="24"/>
          <w:szCs w:val="24"/>
        </w:rPr>
        <w:t xml:space="preserve"> </w:t>
      </w:r>
      <w:r w:rsidR="00DB3A63">
        <w:rPr>
          <w:rFonts w:ascii="Courier" w:hAnsi="Courier"/>
          <w:sz w:val="24"/>
          <w:szCs w:val="24"/>
        </w:rPr>
        <w:t xml:space="preserve"> </w:t>
      </w:r>
      <w:r w:rsidR="00636591">
        <w:rPr>
          <w:rFonts w:ascii="Courier" w:hAnsi="Courier" w:cs="Times New Roman"/>
          <w:sz w:val="24"/>
          <w:szCs w:val="24"/>
        </w:rPr>
        <w:t xml:space="preserve">The </w:t>
      </w:r>
      <w:r w:rsidR="00D32EF7">
        <w:rPr>
          <w:rFonts w:ascii="Courier" w:hAnsi="Courier"/>
          <w:sz w:val="24"/>
          <w:szCs w:val="24"/>
        </w:rPr>
        <w:t xml:space="preserve">decreased sensation, foot pain, and </w:t>
      </w:r>
      <w:proofErr w:type="spellStart"/>
      <w:r w:rsidR="00D32EF7">
        <w:rPr>
          <w:rFonts w:ascii="Courier" w:hAnsi="Courier"/>
          <w:sz w:val="24"/>
          <w:szCs w:val="24"/>
        </w:rPr>
        <w:t>allodynia</w:t>
      </w:r>
      <w:proofErr w:type="spellEnd"/>
      <w:r w:rsidR="00D32EF7">
        <w:rPr>
          <w:rFonts w:ascii="Courier" w:hAnsi="Courier" w:cs="Times New Roman"/>
          <w:sz w:val="24"/>
          <w:szCs w:val="24"/>
        </w:rPr>
        <w:t xml:space="preserve"> </w:t>
      </w:r>
      <w:r w:rsidR="00636591">
        <w:rPr>
          <w:rFonts w:ascii="Courier" w:hAnsi="Courier" w:cs="Times New Roman"/>
          <w:sz w:val="24"/>
          <w:szCs w:val="24"/>
        </w:rPr>
        <w:t xml:space="preserve">can be attributed to the </w:t>
      </w:r>
      <w:proofErr w:type="spellStart"/>
      <w:r w:rsidR="00636591">
        <w:rPr>
          <w:rFonts w:ascii="Courier" w:hAnsi="Courier" w:cs="Times New Roman"/>
          <w:sz w:val="24"/>
          <w:szCs w:val="24"/>
        </w:rPr>
        <w:t>sural</w:t>
      </w:r>
      <w:proofErr w:type="spellEnd"/>
      <w:r w:rsidR="00636591">
        <w:rPr>
          <w:rFonts w:ascii="Courier" w:hAnsi="Courier" w:cs="Times New Roman"/>
          <w:sz w:val="24"/>
          <w:szCs w:val="24"/>
        </w:rPr>
        <w:t xml:space="preserve"> nerve sensory neuropathy. </w:t>
      </w:r>
    </w:p>
    <w:p w:rsidR="00FD6CE8" w:rsidRDefault="00FD6CE8" w:rsidP="00FD6CE8">
      <w:pPr>
        <w:spacing w:after="0" w:line="240" w:lineRule="exact"/>
        <w:jc w:val="both"/>
        <w:rPr>
          <w:rFonts w:ascii="Courier" w:hAnsi="Courier" w:cs="Times New Roman"/>
          <w:sz w:val="24"/>
          <w:szCs w:val="24"/>
        </w:rPr>
      </w:pPr>
    </w:p>
    <w:p w:rsidR="00636591" w:rsidRDefault="00D32EF7" w:rsidP="00D32EF7">
      <w:pPr>
        <w:spacing w:after="0" w:line="240" w:lineRule="exact"/>
        <w:jc w:val="both"/>
        <w:rPr>
          <w:rFonts w:ascii="Courier" w:hAnsi="Courier" w:cs="Times New Roman"/>
          <w:sz w:val="24"/>
          <w:szCs w:val="24"/>
        </w:rPr>
      </w:pPr>
      <w:r>
        <w:rPr>
          <w:rFonts w:ascii="Courier" w:hAnsi="Courier"/>
          <w:sz w:val="24"/>
          <w:szCs w:val="24"/>
        </w:rPr>
        <w:t>No</w:t>
      </w:r>
      <w:r w:rsidR="00FD6CE8">
        <w:rPr>
          <w:rFonts w:ascii="Courier" w:hAnsi="Courier"/>
          <w:sz w:val="24"/>
          <w:szCs w:val="24"/>
        </w:rPr>
        <w:t xml:space="preserve"> apportionment of functional limitations that would warrant a 20% for both 8724 and </w:t>
      </w:r>
      <w:r w:rsidR="00B17187">
        <w:rPr>
          <w:rFonts w:ascii="Courier" w:hAnsi="Courier"/>
          <w:sz w:val="24"/>
          <w:szCs w:val="24"/>
        </w:rPr>
        <w:t>5311</w:t>
      </w:r>
      <w:r w:rsidR="00FD6CE8">
        <w:rPr>
          <w:rFonts w:ascii="Courier" w:hAnsi="Courier"/>
          <w:sz w:val="24"/>
          <w:szCs w:val="24"/>
        </w:rPr>
        <w:t xml:space="preserve"> while avoiding pyramiding</w:t>
      </w:r>
      <w:r>
        <w:rPr>
          <w:rFonts w:ascii="Courier" w:hAnsi="Courier"/>
          <w:sz w:val="24"/>
          <w:szCs w:val="24"/>
        </w:rPr>
        <w:t xml:space="preserve"> could be found</w:t>
      </w:r>
      <w:r w:rsidR="00FD6CE8">
        <w:rPr>
          <w:rFonts w:ascii="Courier" w:hAnsi="Courier"/>
          <w:sz w:val="24"/>
          <w:szCs w:val="24"/>
        </w:rPr>
        <w:t xml:space="preserve">. </w:t>
      </w:r>
      <w:r w:rsidR="00DB3A63">
        <w:rPr>
          <w:rFonts w:ascii="Courier" w:hAnsi="Courier"/>
          <w:sz w:val="24"/>
          <w:szCs w:val="24"/>
        </w:rPr>
        <w:t xml:space="preserve"> </w:t>
      </w:r>
      <w:r w:rsidR="00FD6CE8">
        <w:rPr>
          <w:rFonts w:ascii="Courier" w:hAnsi="Courier"/>
          <w:sz w:val="24"/>
          <w:szCs w:val="24"/>
        </w:rPr>
        <w:t xml:space="preserve">Also the right lower extremity muscle </w:t>
      </w:r>
      <w:r w:rsidR="00FD6CE8" w:rsidRPr="00D32EF7">
        <w:rPr>
          <w:rFonts w:ascii="Courier" w:hAnsi="Courier"/>
          <w:sz w:val="24"/>
          <w:szCs w:val="24"/>
        </w:rPr>
        <w:t>injury does not meet the criteria for a severe muscle injury.</w:t>
      </w:r>
      <w:r w:rsidR="00FD6CE8">
        <w:rPr>
          <w:rFonts w:ascii="Courier" w:hAnsi="Courier"/>
          <w:sz w:val="24"/>
          <w:szCs w:val="24"/>
        </w:rPr>
        <w:t xml:space="preserve"> </w:t>
      </w:r>
    </w:p>
    <w:p w:rsidR="00636591" w:rsidRDefault="00636591" w:rsidP="007F3E20">
      <w:pPr>
        <w:autoSpaceDE w:val="0"/>
        <w:autoSpaceDN w:val="0"/>
        <w:adjustRightInd w:val="0"/>
        <w:spacing w:after="0" w:line="240" w:lineRule="exact"/>
        <w:jc w:val="both"/>
        <w:rPr>
          <w:rFonts w:ascii="Courier" w:hAnsi="Courier" w:cs="Times New Roman"/>
          <w:sz w:val="24"/>
          <w:szCs w:val="24"/>
        </w:rPr>
      </w:pPr>
    </w:p>
    <w:p w:rsidR="007F3E20" w:rsidRPr="007F3E20" w:rsidRDefault="00636591" w:rsidP="007F3E20">
      <w:pPr>
        <w:autoSpaceDE w:val="0"/>
        <w:autoSpaceDN w:val="0"/>
        <w:adjustRightInd w:val="0"/>
        <w:spacing w:after="0" w:line="240" w:lineRule="exact"/>
        <w:jc w:val="both"/>
        <w:rPr>
          <w:rFonts w:ascii="Courier" w:hAnsi="Courier"/>
          <w:sz w:val="24"/>
          <w:szCs w:val="24"/>
        </w:rPr>
      </w:pPr>
      <w:r>
        <w:rPr>
          <w:rFonts w:ascii="Courier" w:hAnsi="Courier" w:cs="Times New Roman"/>
          <w:sz w:val="24"/>
          <w:szCs w:val="24"/>
        </w:rPr>
        <w:t xml:space="preserve">The VA rated the CI’s disability under a peripheral neuropathy code but included the functional motor loss and therefore was not limited to rating the disability at the moderate level. </w:t>
      </w:r>
      <w:r w:rsidR="00DB3A63">
        <w:rPr>
          <w:rFonts w:ascii="Courier" w:hAnsi="Courier" w:cs="Times New Roman"/>
          <w:sz w:val="24"/>
          <w:szCs w:val="24"/>
        </w:rPr>
        <w:t xml:space="preserve"> </w:t>
      </w:r>
      <w:r w:rsidR="00D32EF7">
        <w:rPr>
          <w:rFonts w:ascii="Courier" w:hAnsi="Courier" w:cs="Times New Roman"/>
          <w:sz w:val="24"/>
          <w:szCs w:val="24"/>
        </w:rPr>
        <w:t>The 30% rating clearly included consideration of functional motor loss, even though the EMG showed no motor neuron abnormality.</w:t>
      </w:r>
      <w:r w:rsidR="00DB3A63">
        <w:rPr>
          <w:rFonts w:ascii="Courier" w:hAnsi="Courier" w:cs="Times New Roman"/>
          <w:sz w:val="24"/>
          <w:szCs w:val="24"/>
        </w:rPr>
        <w:t xml:space="preserve"> </w:t>
      </w:r>
      <w:r w:rsidR="00D32EF7">
        <w:rPr>
          <w:rFonts w:ascii="Courier" w:hAnsi="Courier" w:cs="Times New Roman"/>
          <w:sz w:val="24"/>
          <w:szCs w:val="24"/>
        </w:rPr>
        <w:t xml:space="preserve"> </w:t>
      </w:r>
      <w:r>
        <w:rPr>
          <w:rFonts w:ascii="Courier" w:hAnsi="Courier" w:cs="Times New Roman"/>
          <w:sz w:val="24"/>
          <w:szCs w:val="24"/>
        </w:rPr>
        <w:t>It is not clear why the</w:t>
      </w:r>
      <w:r w:rsidR="00D32EF7">
        <w:rPr>
          <w:rFonts w:ascii="Courier" w:hAnsi="Courier" w:cs="Times New Roman"/>
          <w:sz w:val="24"/>
          <w:szCs w:val="24"/>
        </w:rPr>
        <w:t xml:space="preserve"> VA</w:t>
      </w:r>
      <w:r>
        <w:rPr>
          <w:rFonts w:ascii="Courier" w:hAnsi="Courier" w:cs="Times New Roman"/>
          <w:sz w:val="24"/>
          <w:szCs w:val="24"/>
        </w:rPr>
        <w:t xml:space="preserve"> rated the condition in this manner and did not apply a muscle injury rating, however, they did consider the motor problems in their rating.</w:t>
      </w:r>
      <w:r w:rsidR="00DB3A63">
        <w:rPr>
          <w:rFonts w:ascii="Courier" w:hAnsi="Courier" w:cs="Times New Roman"/>
          <w:sz w:val="24"/>
          <w:szCs w:val="24"/>
        </w:rPr>
        <w:t xml:space="preserve"> </w:t>
      </w:r>
      <w:r w:rsidR="000D49FC">
        <w:rPr>
          <w:rFonts w:ascii="Courier" w:hAnsi="Courier" w:cs="Times New Roman"/>
          <w:sz w:val="24"/>
          <w:szCs w:val="24"/>
        </w:rPr>
        <w:t xml:space="preserve"> The VA used a different code 8521 Peroneal Nerve than the Navy 8</w:t>
      </w:r>
      <w:r w:rsidR="00C74F77">
        <w:rPr>
          <w:rFonts w:ascii="Courier" w:hAnsi="Courier" w:cs="Times New Roman"/>
          <w:sz w:val="24"/>
          <w:szCs w:val="24"/>
        </w:rPr>
        <w:t>724 Tibial Nerve but the ratings for these two codes is equivalent, 10% for Mild, 20% for moderate, 30% for severe, and 40% for Severe Incomplete Paralysis.</w:t>
      </w:r>
      <w:r w:rsidR="008340CC">
        <w:rPr>
          <w:rFonts w:ascii="Courier" w:hAnsi="Courier" w:cs="Times New Roman"/>
          <w:sz w:val="24"/>
          <w:szCs w:val="24"/>
        </w:rPr>
        <w:t xml:space="preserve"> </w:t>
      </w:r>
      <w:r w:rsidR="00DB3A63">
        <w:rPr>
          <w:rFonts w:ascii="Courier" w:hAnsi="Courier" w:cs="Times New Roman"/>
          <w:sz w:val="24"/>
          <w:szCs w:val="24"/>
        </w:rPr>
        <w:t xml:space="preserve"> </w:t>
      </w:r>
      <w:r w:rsidR="008340CC">
        <w:rPr>
          <w:rFonts w:ascii="Courier" w:hAnsi="Courier" w:cs="Times New Roman"/>
          <w:sz w:val="24"/>
          <w:szCs w:val="24"/>
        </w:rPr>
        <w:t>The VA liaison to the Board stated that while this was a not a clear error, it would be considered more appropriate for the VA to rate the motor functional loss under a muscle injury code. No advantage or disadvantage is afforded to the CI by either method of rating.</w:t>
      </w:r>
      <w:r>
        <w:rPr>
          <w:rFonts w:ascii="Courier" w:hAnsi="Courier"/>
          <w:sz w:val="24"/>
          <w:szCs w:val="24"/>
        </w:rPr>
        <w:t xml:space="preserve"> </w:t>
      </w:r>
    </w:p>
    <w:p w:rsidR="002534A3" w:rsidRPr="007F3E20" w:rsidRDefault="002534A3" w:rsidP="007F3E20">
      <w:pPr>
        <w:tabs>
          <w:tab w:val="left" w:pos="288"/>
          <w:tab w:val="left" w:pos="4752"/>
        </w:tabs>
        <w:spacing w:after="0" w:line="240" w:lineRule="exact"/>
        <w:jc w:val="both"/>
        <w:rPr>
          <w:b/>
          <w:sz w:val="24"/>
          <w:szCs w:val="24"/>
          <w:u w:val="single"/>
        </w:rPr>
      </w:pPr>
    </w:p>
    <w:p w:rsidR="00DB3A63" w:rsidRDefault="00DB3A63" w:rsidP="007F3E20">
      <w:pPr>
        <w:tabs>
          <w:tab w:val="left" w:pos="288"/>
          <w:tab w:val="left" w:pos="4752"/>
        </w:tabs>
        <w:spacing w:after="0" w:line="240" w:lineRule="exact"/>
        <w:jc w:val="both"/>
        <w:rPr>
          <w:rFonts w:ascii="Courier" w:hAnsi="Courier"/>
          <w:sz w:val="24"/>
          <w:szCs w:val="24"/>
          <w:u w:val="single"/>
        </w:rPr>
      </w:pPr>
    </w:p>
    <w:p w:rsidR="00DB3A63" w:rsidRDefault="00DB3A63" w:rsidP="007F3E20">
      <w:pPr>
        <w:tabs>
          <w:tab w:val="left" w:pos="288"/>
          <w:tab w:val="left" w:pos="4752"/>
        </w:tabs>
        <w:spacing w:after="0" w:line="240" w:lineRule="exact"/>
        <w:jc w:val="both"/>
        <w:rPr>
          <w:rFonts w:ascii="Courier" w:hAnsi="Courier"/>
          <w:sz w:val="24"/>
          <w:szCs w:val="24"/>
          <w:u w:val="single"/>
        </w:rPr>
      </w:pPr>
    </w:p>
    <w:p w:rsidR="00E866F8" w:rsidRPr="00D32EF7" w:rsidRDefault="00E866F8" w:rsidP="007F3E20">
      <w:pPr>
        <w:tabs>
          <w:tab w:val="left" w:pos="288"/>
          <w:tab w:val="left" w:pos="4752"/>
        </w:tabs>
        <w:spacing w:after="0" w:line="240" w:lineRule="exact"/>
        <w:jc w:val="both"/>
        <w:rPr>
          <w:rFonts w:ascii="Courier" w:hAnsi="Courier"/>
          <w:sz w:val="24"/>
          <w:szCs w:val="24"/>
          <w:u w:val="single"/>
        </w:rPr>
      </w:pPr>
      <w:r w:rsidRPr="00D32EF7">
        <w:rPr>
          <w:rFonts w:ascii="Courier" w:hAnsi="Courier"/>
          <w:sz w:val="24"/>
          <w:szCs w:val="24"/>
          <w:u w:val="single"/>
        </w:rPr>
        <w:lastRenderedPageBreak/>
        <w:t>Condition 2</w:t>
      </w:r>
      <w:r w:rsidRPr="00D32EF7">
        <w:rPr>
          <w:rFonts w:ascii="Courier" w:hAnsi="Courier"/>
          <w:sz w:val="24"/>
          <w:szCs w:val="24"/>
        </w:rPr>
        <w:t>:</w:t>
      </w:r>
      <w:r w:rsidR="00583607" w:rsidRPr="00D32EF7">
        <w:rPr>
          <w:rFonts w:ascii="Courier" w:hAnsi="Courier"/>
          <w:sz w:val="24"/>
          <w:szCs w:val="24"/>
        </w:rPr>
        <w:t xml:space="preserve">  PTSD</w:t>
      </w:r>
    </w:p>
    <w:p w:rsidR="00E866F8" w:rsidRPr="00D32EF7" w:rsidRDefault="00583607" w:rsidP="007F3E20">
      <w:pPr>
        <w:autoSpaceDE w:val="0"/>
        <w:autoSpaceDN w:val="0"/>
        <w:adjustRightInd w:val="0"/>
        <w:spacing w:after="0" w:line="240" w:lineRule="exact"/>
        <w:jc w:val="both"/>
        <w:rPr>
          <w:rFonts w:ascii="Courier" w:hAnsi="Courier"/>
          <w:sz w:val="24"/>
          <w:szCs w:val="24"/>
        </w:rPr>
      </w:pPr>
      <w:r w:rsidRPr="00D32EF7">
        <w:rPr>
          <w:rFonts w:ascii="Courier" w:hAnsi="Courier"/>
          <w:sz w:val="24"/>
          <w:szCs w:val="24"/>
        </w:rPr>
        <w:t>Navy</w:t>
      </w:r>
      <w:r w:rsidR="00E866F8" w:rsidRPr="00D32EF7">
        <w:rPr>
          <w:rFonts w:ascii="Courier" w:hAnsi="Courier"/>
          <w:sz w:val="24"/>
          <w:szCs w:val="24"/>
        </w:rPr>
        <w:t xml:space="preserve">: </w:t>
      </w:r>
    </w:p>
    <w:p w:rsidR="00E866F8" w:rsidRDefault="00D32EF7" w:rsidP="007F3E20">
      <w:pPr>
        <w:autoSpaceDE w:val="0"/>
        <w:autoSpaceDN w:val="0"/>
        <w:adjustRightInd w:val="0"/>
        <w:spacing w:after="0" w:line="240" w:lineRule="exact"/>
        <w:jc w:val="both"/>
        <w:rPr>
          <w:rFonts w:ascii="Courier" w:hAnsi="Courier"/>
          <w:sz w:val="24"/>
          <w:szCs w:val="24"/>
        </w:rPr>
      </w:pPr>
      <w:r>
        <w:rPr>
          <w:rFonts w:ascii="Courier" w:hAnsi="Courier"/>
          <w:sz w:val="24"/>
          <w:szCs w:val="24"/>
        </w:rPr>
        <w:t xml:space="preserve">NARSUM </w:t>
      </w:r>
      <w:r w:rsidR="00E866F8" w:rsidRPr="00D32EF7">
        <w:rPr>
          <w:rFonts w:ascii="Courier" w:hAnsi="Courier"/>
          <w:sz w:val="24"/>
          <w:szCs w:val="24"/>
        </w:rPr>
        <w:t xml:space="preserve">date </w:t>
      </w:r>
      <w:r w:rsidR="00583607" w:rsidRPr="00D32EF7">
        <w:rPr>
          <w:rFonts w:ascii="Courier" w:hAnsi="Courier"/>
          <w:sz w:val="24"/>
          <w:szCs w:val="24"/>
        </w:rPr>
        <w:t>20060125</w:t>
      </w:r>
      <w:r w:rsidR="00E866F8" w:rsidRPr="00D32EF7">
        <w:rPr>
          <w:rFonts w:ascii="Courier" w:hAnsi="Courier"/>
          <w:sz w:val="24"/>
          <w:szCs w:val="24"/>
        </w:rPr>
        <w:t xml:space="preserve">: </w:t>
      </w:r>
    </w:p>
    <w:p w:rsidR="00D32EF7" w:rsidRDefault="00D32EF7" w:rsidP="007F3E20">
      <w:pPr>
        <w:autoSpaceDE w:val="0"/>
        <w:autoSpaceDN w:val="0"/>
        <w:adjustRightInd w:val="0"/>
        <w:spacing w:after="0" w:line="240" w:lineRule="exact"/>
        <w:jc w:val="both"/>
        <w:rPr>
          <w:rFonts w:ascii="Courier" w:hAnsi="Courier"/>
          <w:sz w:val="24"/>
          <w:szCs w:val="24"/>
        </w:rPr>
      </w:pPr>
      <w:r>
        <w:rPr>
          <w:rFonts w:ascii="Courier" w:hAnsi="Courier"/>
          <w:sz w:val="24"/>
          <w:szCs w:val="24"/>
        </w:rPr>
        <w:t>No mention of any mental illness</w:t>
      </w:r>
    </w:p>
    <w:p w:rsidR="00D32EF7" w:rsidRPr="00D32EF7" w:rsidRDefault="00D32EF7" w:rsidP="007F3E20">
      <w:pPr>
        <w:autoSpaceDE w:val="0"/>
        <w:autoSpaceDN w:val="0"/>
        <w:adjustRightInd w:val="0"/>
        <w:spacing w:after="0" w:line="240" w:lineRule="exact"/>
        <w:jc w:val="both"/>
        <w:rPr>
          <w:rFonts w:ascii="Courier" w:hAnsi="Courier"/>
          <w:sz w:val="24"/>
          <w:szCs w:val="24"/>
        </w:rPr>
      </w:pPr>
    </w:p>
    <w:p w:rsidR="00D32EF7" w:rsidRDefault="00583607" w:rsidP="007F3E20">
      <w:pPr>
        <w:autoSpaceDE w:val="0"/>
        <w:autoSpaceDN w:val="0"/>
        <w:adjustRightInd w:val="0"/>
        <w:spacing w:after="0" w:line="240" w:lineRule="exact"/>
        <w:jc w:val="both"/>
        <w:rPr>
          <w:rFonts w:ascii="Courier" w:hAnsi="Courier"/>
          <w:sz w:val="24"/>
          <w:szCs w:val="24"/>
        </w:rPr>
      </w:pPr>
      <w:r w:rsidRPr="00D32EF7">
        <w:rPr>
          <w:rFonts w:ascii="Courier" w:hAnsi="Courier"/>
          <w:sz w:val="24"/>
          <w:szCs w:val="24"/>
        </w:rPr>
        <w:t xml:space="preserve">MEB H&amp;P </w:t>
      </w:r>
      <w:r w:rsidRPr="00D32EF7">
        <w:rPr>
          <w:rFonts w:ascii="Courier" w:eastAsia="Times New Roman" w:hAnsi="Courier" w:cs="Arial"/>
          <w:sz w:val="24"/>
          <w:szCs w:val="24"/>
        </w:rPr>
        <w:t>DD FORM 2808,</w:t>
      </w:r>
      <w:r w:rsidRPr="00D32EF7">
        <w:rPr>
          <w:rFonts w:ascii="Courier" w:hAnsi="Courier"/>
          <w:sz w:val="24"/>
          <w:szCs w:val="24"/>
        </w:rPr>
        <w:t xml:space="preserve"> block 76 and 77 list</w:t>
      </w:r>
      <w:r w:rsidR="00D32EF7">
        <w:rPr>
          <w:rFonts w:ascii="Courier" w:hAnsi="Courier"/>
          <w:sz w:val="24"/>
          <w:szCs w:val="24"/>
        </w:rPr>
        <w:t>ed</w:t>
      </w:r>
      <w:r w:rsidRPr="00D32EF7">
        <w:rPr>
          <w:rFonts w:ascii="Courier" w:hAnsi="Courier"/>
          <w:sz w:val="24"/>
          <w:szCs w:val="24"/>
        </w:rPr>
        <w:t xml:space="preserve"> PTSD as a defect or diagnosis.</w:t>
      </w:r>
    </w:p>
    <w:p w:rsidR="00D32EF7" w:rsidRDefault="00D32EF7" w:rsidP="007F3E20">
      <w:pPr>
        <w:autoSpaceDE w:val="0"/>
        <w:autoSpaceDN w:val="0"/>
        <w:adjustRightInd w:val="0"/>
        <w:spacing w:after="0" w:line="240" w:lineRule="exact"/>
        <w:jc w:val="both"/>
        <w:rPr>
          <w:rFonts w:ascii="Courier" w:hAnsi="Courier"/>
          <w:sz w:val="24"/>
          <w:szCs w:val="24"/>
        </w:rPr>
      </w:pPr>
    </w:p>
    <w:p w:rsidR="00E866F8" w:rsidRPr="00D32EF7" w:rsidRDefault="00E866F8" w:rsidP="007F3E20">
      <w:pPr>
        <w:autoSpaceDE w:val="0"/>
        <w:autoSpaceDN w:val="0"/>
        <w:adjustRightInd w:val="0"/>
        <w:spacing w:after="0" w:line="240" w:lineRule="exact"/>
        <w:jc w:val="both"/>
        <w:rPr>
          <w:rFonts w:ascii="Courier" w:hAnsi="Courier"/>
          <w:sz w:val="24"/>
          <w:szCs w:val="24"/>
        </w:rPr>
      </w:pPr>
      <w:r w:rsidRPr="00D32EF7">
        <w:rPr>
          <w:rFonts w:ascii="Courier" w:hAnsi="Courier"/>
          <w:sz w:val="24"/>
          <w:szCs w:val="24"/>
        </w:rPr>
        <w:t xml:space="preserve">FPEB (date </w:t>
      </w:r>
      <w:r w:rsidR="00583607" w:rsidRPr="00D32EF7">
        <w:rPr>
          <w:rFonts w:ascii="Courier" w:hAnsi="Courier"/>
          <w:sz w:val="24"/>
          <w:szCs w:val="24"/>
        </w:rPr>
        <w:t>20060815</w:t>
      </w:r>
      <w:r w:rsidRPr="00D32EF7">
        <w:rPr>
          <w:rFonts w:ascii="Courier" w:hAnsi="Courier"/>
          <w:sz w:val="24"/>
          <w:szCs w:val="24"/>
        </w:rPr>
        <w:t xml:space="preserve">): </w:t>
      </w:r>
    </w:p>
    <w:p w:rsidR="00583607" w:rsidRPr="007F3E20" w:rsidRDefault="00583607" w:rsidP="007F3E20">
      <w:pPr>
        <w:autoSpaceDE w:val="0"/>
        <w:autoSpaceDN w:val="0"/>
        <w:adjustRightInd w:val="0"/>
        <w:spacing w:after="0" w:line="240" w:lineRule="exact"/>
        <w:jc w:val="both"/>
        <w:rPr>
          <w:rFonts w:ascii="Courier" w:hAnsi="Courier"/>
          <w:sz w:val="24"/>
          <w:szCs w:val="24"/>
        </w:rPr>
      </w:pPr>
      <w:r w:rsidRPr="00D32EF7">
        <w:rPr>
          <w:rFonts w:ascii="Courier" w:hAnsi="Courier"/>
          <w:sz w:val="24"/>
          <w:szCs w:val="24"/>
        </w:rPr>
        <w:t>The PEB determined</w:t>
      </w:r>
      <w:r w:rsidRPr="007F3E20">
        <w:rPr>
          <w:rFonts w:ascii="Courier" w:hAnsi="Courier"/>
          <w:sz w:val="24"/>
          <w:szCs w:val="24"/>
        </w:rPr>
        <w:t xml:space="preserve"> that the PTSD was not separately unfitting and did not contribute to </w:t>
      </w:r>
      <w:r w:rsidR="00F917B0" w:rsidRPr="007F3E20">
        <w:rPr>
          <w:rFonts w:ascii="Courier" w:hAnsi="Courier"/>
          <w:sz w:val="24"/>
          <w:szCs w:val="24"/>
        </w:rPr>
        <w:t>the unfitting</w:t>
      </w:r>
      <w:r w:rsidRPr="007F3E20">
        <w:rPr>
          <w:rFonts w:ascii="Courier" w:hAnsi="Courier"/>
          <w:sz w:val="24"/>
          <w:szCs w:val="24"/>
        </w:rPr>
        <w:t xml:space="preserve"> condition.</w:t>
      </w:r>
    </w:p>
    <w:p w:rsidR="00D32EF7" w:rsidRDefault="00D32EF7" w:rsidP="007F3E20">
      <w:pPr>
        <w:autoSpaceDE w:val="0"/>
        <w:autoSpaceDN w:val="0"/>
        <w:adjustRightInd w:val="0"/>
        <w:spacing w:after="0" w:line="240" w:lineRule="exact"/>
        <w:jc w:val="both"/>
        <w:rPr>
          <w:b/>
          <w:sz w:val="24"/>
          <w:szCs w:val="24"/>
        </w:rPr>
      </w:pPr>
    </w:p>
    <w:p w:rsidR="00E866F8" w:rsidRPr="00D32EF7" w:rsidRDefault="00E866F8" w:rsidP="007F3E20">
      <w:pPr>
        <w:autoSpaceDE w:val="0"/>
        <w:autoSpaceDN w:val="0"/>
        <w:adjustRightInd w:val="0"/>
        <w:spacing w:after="0" w:line="240" w:lineRule="exact"/>
        <w:jc w:val="both"/>
        <w:rPr>
          <w:rFonts w:ascii="Courier" w:hAnsi="Courier"/>
          <w:sz w:val="24"/>
          <w:szCs w:val="24"/>
        </w:rPr>
      </w:pPr>
      <w:r w:rsidRPr="00D32EF7">
        <w:rPr>
          <w:rFonts w:ascii="Courier" w:hAnsi="Courier"/>
          <w:sz w:val="24"/>
          <w:szCs w:val="24"/>
        </w:rPr>
        <w:t xml:space="preserve">VA: </w:t>
      </w:r>
    </w:p>
    <w:p w:rsidR="00583607" w:rsidRDefault="00583607" w:rsidP="007F3E20">
      <w:pPr>
        <w:autoSpaceDE w:val="0"/>
        <w:autoSpaceDN w:val="0"/>
        <w:adjustRightInd w:val="0"/>
        <w:spacing w:after="0" w:line="240" w:lineRule="exact"/>
        <w:jc w:val="both"/>
        <w:rPr>
          <w:rFonts w:ascii="Courier" w:hAnsi="Courier"/>
          <w:sz w:val="24"/>
          <w:szCs w:val="24"/>
        </w:rPr>
      </w:pPr>
      <w:r w:rsidRPr="00D32EF7">
        <w:rPr>
          <w:rFonts w:ascii="Courier" w:hAnsi="Courier"/>
          <w:sz w:val="24"/>
          <w:szCs w:val="24"/>
        </w:rPr>
        <w:t xml:space="preserve">Using an evaluation completed 22 months after the time of separation from the Marine </w:t>
      </w:r>
      <w:proofErr w:type="gramStart"/>
      <w:r w:rsidRPr="00D32EF7">
        <w:rPr>
          <w:rFonts w:ascii="Courier" w:hAnsi="Courier"/>
          <w:sz w:val="24"/>
          <w:szCs w:val="24"/>
        </w:rPr>
        <w:t>Corps,</w:t>
      </w:r>
      <w:proofErr w:type="gramEnd"/>
      <w:r w:rsidRPr="00D32EF7">
        <w:rPr>
          <w:rFonts w:ascii="Courier" w:hAnsi="Courier"/>
          <w:sz w:val="24"/>
          <w:szCs w:val="24"/>
        </w:rPr>
        <w:t xml:space="preserve"> the VA rated this disability as Post Traumatic Stress Disorder </w:t>
      </w:r>
      <w:r w:rsidR="008340CC">
        <w:rPr>
          <w:rFonts w:ascii="Courier" w:hAnsi="Courier"/>
          <w:sz w:val="24"/>
          <w:szCs w:val="24"/>
        </w:rPr>
        <w:t xml:space="preserve">with Depression </w:t>
      </w:r>
      <w:r w:rsidRPr="00D32EF7">
        <w:rPr>
          <w:rFonts w:ascii="Courier" w:hAnsi="Courier"/>
          <w:sz w:val="24"/>
          <w:szCs w:val="24"/>
        </w:rPr>
        <w:t>and rated at 30%.</w:t>
      </w:r>
    </w:p>
    <w:p w:rsidR="00D32EF7" w:rsidRPr="00D32EF7" w:rsidRDefault="00D32EF7" w:rsidP="007F3E20">
      <w:pPr>
        <w:autoSpaceDE w:val="0"/>
        <w:autoSpaceDN w:val="0"/>
        <w:adjustRightInd w:val="0"/>
        <w:spacing w:after="0" w:line="240" w:lineRule="exact"/>
        <w:jc w:val="both"/>
        <w:rPr>
          <w:rFonts w:ascii="Courier" w:hAnsi="Courier"/>
          <w:sz w:val="24"/>
          <w:szCs w:val="24"/>
        </w:rPr>
      </w:pPr>
    </w:p>
    <w:p w:rsidR="00E866F8" w:rsidRPr="00D32EF7" w:rsidRDefault="00D32EF7" w:rsidP="007F3E20">
      <w:pPr>
        <w:autoSpaceDE w:val="0"/>
        <w:autoSpaceDN w:val="0"/>
        <w:adjustRightInd w:val="0"/>
        <w:spacing w:after="0" w:line="240" w:lineRule="exact"/>
        <w:jc w:val="both"/>
        <w:rPr>
          <w:rFonts w:ascii="Courier" w:hAnsi="Courier"/>
          <w:sz w:val="24"/>
          <w:szCs w:val="24"/>
          <w:u w:val="single"/>
        </w:rPr>
      </w:pPr>
      <w:r>
        <w:rPr>
          <w:rFonts w:ascii="Courier" w:hAnsi="Courier"/>
          <w:sz w:val="24"/>
          <w:szCs w:val="24"/>
          <w:u w:val="single"/>
        </w:rPr>
        <w:t xml:space="preserve">Rating Decision </w:t>
      </w:r>
      <w:r w:rsidR="00583607" w:rsidRPr="00D32EF7">
        <w:rPr>
          <w:rFonts w:ascii="Courier" w:hAnsi="Courier"/>
          <w:sz w:val="24"/>
          <w:szCs w:val="24"/>
          <w:u w:val="single"/>
        </w:rPr>
        <w:t>20090226</w:t>
      </w:r>
      <w:r w:rsidR="00E866F8" w:rsidRPr="00D32EF7">
        <w:rPr>
          <w:rFonts w:ascii="Courier" w:hAnsi="Courier"/>
          <w:sz w:val="24"/>
          <w:szCs w:val="24"/>
          <w:u w:val="single"/>
        </w:rPr>
        <w:t xml:space="preserve">: </w:t>
      </w:r>
    </w:p>
    <w:p w:rsidR="00E41B83" w:rsidRPr="00D32EF7" w:rsidRDefault="00E41B83" w:rsidP="007F3E20">
      <w:pPr>
        <w:autoSpaceDE w:val="0"/>
        <w:autoSpaceDN w:val="0"/>
        <w:adjustRightInd w:val="0"/>
        <w:spacing w:after="0" w:line="240" w:lineRule="exact"/>
        <w:jc w:val="both"/>
        <w:rPr>
          <w:rFonts w:ascii="Courier" w:hAnsi="Courier" w:cs="Times New Roman"/>
          <w:bCs/>
          <w:sz w:val="24"/>
          <w:szCs w:val="24"/>
        </w:rPr>
      </w:pPr>
      <w:r w:rsidRPr="00D32EF7">
        <w:rPr>
          <w:rFonts w:ascii="Courier" w:hAnsi="Courier" w:cs="Times New Roman"/>
          <w:bCs/>
          <w:sz w:val="24"/>
          <w:szCs w:val="24"/>
        </w:rPr>
        <w:t>1. Service connection for Post Traumatic Stress Disorder with Depression.</w:t>
      </w:r>
    </w:p>
    <w:p w:rsidR="00E866F8" w:rsidRPr="007F3E20" w:rsidRDefault="00E41B83" w:rsidP="007F3E20">
      <w:pPr>
        <w:autoSpaceDE w:val="0"/>
        <w:autoSpaceDN w:val="0"/>
        <w:adjustRightInd w:val="0"/>
        <w:spacing w:after="0" w:line="240" w:lineRule="exact"/>
        <w:jc w:val="both"/>
        <w:rPr>
          <w:rFonts w:ascii="Courier" w:hAnsi="Courier" w:cs="Times New Roman"/>
          <w:sz w:val="24"/>
          <w:szCs w:val="24"/>
        </w:rPr>
      </w:pPr>
      <w:r w:rsidRPr="007F3E20">
        <w:rPr>
          <w:rFonts w:ascii="Courier" w:hAnsi="Courier" w:cs="Times New Roman"/>
          <w:sz w:val="24"/>
          <w:szCs w:val="24"/>
        </w:rPr>
        <w:t>Service connection for Post Traumatic Stress Disorder with Depression has been established as directly related to military service.  You were seen and examined at VAMC Pittsburgh Highland Drive on August 27</w:t>
      </w:r>
      <w:r w:rsidR="00070561" w:rsidRPr="007F3E20">
        <w:rPr>
          <w:rFonts w:ascii="Courier" w:hAnsi="Courier" w:cs="Times New Roman"/>
          <w:sz w:val="24"/>
          <w:szCs w:val="24"/>
        </w:rPr>
        <w:t>, 2008</w:t>
      </w:r>
      <w:r w:rsidRPr="007F3E20">
        <w:rPr>
          <w:rFonts w:ascii="Courier" w:hAnsi="Courier" w:cs="Times New Roman"/>
          <w:sz w:val="24"/>
          <w:szCs w:val="24"/>
        </w:rPr>
        <w:t xml:space="preserve"> and your Service Treatment Records were reviewed. You received a Purple Heart and a Combat Action Ribbon. </w:t>
      </w:r>
      <w:r w:rsidR="00DB3A63">
        <w:rPr>
          <w:rFonts w:ascii="Courier" w:hAnsi="Courier" w:cs="Times New Roman"/>
          <w:sz w:val="24"/>
          <w:szCs w:val="24"/>
        </w:rPr>
        <w:t xml:space="preserve"> </w:t>
      </w:r>
      <w:r w:rsidRPr="007F3E20">
        <w:rPr>
          <w:rFonts w:ascii="Courier" w:hAnsi="Courier" w:cs="Times New Roman"/>
          <w:sz w:val="24"/>
          <w:szCs w:val="24"/>
        </w:rPr>
        <w:t xml:space="preserve">Your stressors have been verified by your examiners. </w:t>
      </w:r>
      <w:r w:rsidR="00DB3A63">
        <w:rPr>
          <w:rFonts w:ascii="Courier" w:hAnsi="Courier" w:cs="Times New Roman"/>
          <w:sz w:val="24"/>
          <w:szCs w:val="24"/>
        </w:rPr>
        <w:t xml:space="preserve"> </w:t>
      </w:r>
      <w:r w:rsidRPr="007F3E20">
        <w:rPr>
          <w:rFonts w:ascii="Courier" w:hAnsi="Courier" w:cs="Times New Roman"/>
          <w:sz w:val="24"/>
          <w:szCs w:val="24"/>
        </w:rPr>
        <w:t xml:space="preserve">When you returned home you didn't want to go outside and when you did you had to have your back safe. </w:t>
      </w:r>
      <w:r w:rsidR="00DB3A63">
        <w:rPr>
          <w:rFonts w:ascii="Courier" w:hAnsi="Courier" w:cs="Times New Roman"/>
          <w:sz w:val="24"/>
          <w:szCs w:val="24"/>
        </w:rPr>
        <w:t xml:space="preserve"> </w:t>
      </w:r>
      <w:r w:rsidRPr="007F3E20">
        <w:rPr>
          <w:rFonts w:ascii="Courier" w:hAnsi="Courier" w:cs="Times New Roman"/>
          <w:sz w:val="24"/>
          <w:szCs w:val="24"/>
        </w:rPr>
        <w:t xml:space="preserve">You had a short temper and would explode at small things. </w:t>
      </w:r>
      <w:r w:rsidR="00DB3A63">
        <w:rPr>
          <w:rFonts w:ascii="Courier" w:hAnsi="Courier" w:cs="Times New Roman"/>
          <w:sz w:val="24"/>
          <w:szCs w:val="24"/>
        </w:rPr>
        <w:t xml:space="preserve"> </w:t>
      </w:r>
      <w:r w:rsidRPr="007F3E20">
        <w:rPr>
          <w:rFonts w:ascii="Courier" w:hAnsi="Courier" w:cs="Times New Roman"/>
          <w:sz w:val="24"/>
          <w:szCs w:val="24"/>
        </w:rPr>
        <w:t xml:space="preserve">You are now married and there are times when you are in bed and you get this tingling feeling going through your body like when you were </w:t>
      </w:r>
      <w:r w:rsidRPr="007F3E20">
        <w:rPr>
          <w:rFonts w:ascii="Courier" w:hAnsi="Courier" w:cs="Times New Roman"/>
          <w:bCs/>
          <w:sz w:val="24"/>
          <w:szCs w:val="24"/>
        </w:rPr>
        <w:t xml:space="preserve">in </w:t>
      </w:r>
      <w:r w:rsidRPr="007F3E20">
        <w:rPr>
          <w:rFonts w:ascii="Courier" w:hAnsi="Courier" w:cs="Times New Roman"/>
          <w:sz w:val="24"/>
          <w:szCs w:val="24"/>
        </w:rPr>
        <w:t xml:space="preserve">Iraq. </w:t>
      </w:r>
      <w:r w:rsidR="00DB3A63">
        <w:rPr>
          <w:rFonts w:ascii="Courier" w:hAnsi="Courier" w:cs="Times New Roman"/>
          <w:sz w:val="24"/>
          <w:szCs w:val="24"/>
        </w:rPr>
        <w:t xml:space="preserve"> </w:t>
      </w:r>
      <w:r w:rsidRPr="007F3E20">
        <w:rPr>
          <w:rFonts w:ascii="Courier" w:hAnsi="Courier" w:cs="Times New Roman"/>
          <w:sz w:val="24"/>
          <w:szCs w:val="24"/>
        </w:rPr>
        <w:t xml:space="preserve">You were waiting to see if someone was there with a gun and this put you on high alert. </w:t>
      </w:r>
      <w:r w:rsidR="00DB3A63">
        <w:rPr>
          <w:rFonts w:ascii="Courier" w:hAnsi="Courier" w:cs="Times New Roman"/>
          <w:sz w:val="24"/>
          <w:szCs w:val="24"/>
        </w:rPr>
        <w:t xml:space="preserve"> </w:t>
      </w:r>
      <w:r w:rsidRPr="007F3E20">
        <w:rPr>
          <w:rFonts w:ascii="Courier" w:hAnsi="Courier" w:cs="Times New Roman"/>
          <w:sz w:val="24"/>
          <w:szCs w:val="24"/>
        </w:rPr>
        <w:t xml:space="preserve">You over react to things and it </w:t>
      </w:r>
      <w:proofErr w:type="gramStart"/>
      <w:r w:rsidRPr="007F3E20">
        <w:rPr>
          <w:rFonts w:ascii="Courier" w:hAnsi="Courier" w:cs="Times New Roman"/>
          <w:sz w:val="24"/>
          <w:szCs w:val="24"/>
        </w:rPr>
        <w:t>stresses</w:t>
      </w:r>
      <w:proofErr w:type="gramEnd"/>
      <w:r w:rsidRPr="007F3E20">
        <w:rPr>
          <w:rFonts w:ascii="Courier" w:hAnsi="Courier" w:cs="Times New Roman"/>
          <w:sz w:val="24"/>
          <w:szCs w:val="24"/>
        </w:rPr>
        <w:t xml:space="preserve"> you out. </w:t>
      </w:r>
      <w:r w:rsidR="00DB3A63">
        <w:rPr>
          <w:rFonts w:ascii="Courier" w:hAnsi="Courier" w:cs="Times New Roman"/>
          <w:sz w:val="24"/>
          <w:szCs w:val="24"/>
        </w:rPr>
        <w:t xml:space="preserve"> </w:t>
      </w:r>
      <w:r w:rsidRPr="007F3E20">
        <w:rPr>
          <w:rFonts w:ascii="Courier" w:hAnsi="Courier" w:cs="Times New Roman"/>
          <w:sz w:val="24"/>
          <w:szCs w:val="24"/>
        </w:rPr>
        <w:t xml:space="preserve">You cannot be in crowds. </w:t>
      </w:r>
      <w:r w:rsidR="00DB3A63">
        <w:rPr>
          <w:rFonts w:ascii="Courier" w:hAnsi="Courier" w:cs="Times New Roman"/>
          <w:sz w:val="24"/>
          <w:szCs w:val="24"/>
        </w:rPr>
        <w:t xml:space="preserve"> </w:t>
      </w:r>
      <w:r w:rsidRPr="007F3E20">
        <w:rPr>
          <w:rFonts w:ascii="Courier" w:hAnsi="Courier" w:cs="Times New Roman"/>
          <w:sz w:val="24"/>
          <w:szCs w:val="24"/>
        </w:rPr>
        <w:t xml:space="preserve">You stated that you drank all the time when you first came home and now you might have a can of beer once a month. </w:t>
      </w:r>
      <w:r w:rsidR="00DB3A63">
        <w:rPr>
          <w:rFonts w:ascii="Courier" w:hAnsi="Courier" w:cs="Times New Roman"/>
          <w:sz w:val="24"/>
          <w:szCs w:val="24"/>
        </w:rPr>
        <w:t xml:space="preserve"> </w:t>
      </w:r>
      <w:r w:rsidRPr="007F3E20">
        <w:rPr>
          <w:rFonts w:ascii="Courier" w:hAnsi="Courier" w:cs="Times New Roman"/>
          <w:sz w:val="24"/>
          <w:szCs w:val="24"/>
        </w:rPr>
        <w:t xml:space="preserve">You state that you are not sociable and you will only go to one of your </w:t>
      </w:r>
      <w:proofErr w:type="gramStart"/>
      <w:r w:rsidRPr="007F3E20">
        <w:rPr>
          <w:rFonts w:ascii="Courier" w:hAnsi="Courier" w:cs="Times New Roman"/>
          <w:sz w:val="24"/>
          <w:szCs w:val="24"/>
        </w:rPr>
        <w:t>friends</w:t>
      </w:r>
      <w:proofErr w:type="gramEnd"/>
      <w:r w:rsidRPr="007F3E20">
        <w:rPr>
          <w:rFonts w:ascii="Courier" w:hAnsi="Courier" w:cs="Times New Roman"/>
          <w:sz w:val="24"/>
          <w:szCs w:val="24"/>
        </w:rPr>
        <w:t xml:space="preserve"> home. </w:t>
      </w:r>
      <w:r w:rsidR="00DB3A63">
        <w:rPr>
          <w:rFonts w:ascii="Courier" w:hAnsi="Courier" w:cs="Times New Roman"/>
          <w:sz w:val="24"/>
          <w:szCs w:val="24"/>
        </w:rPr>
        <w:t xml:space="preserve"> </w:t>
      </w:r>
      <w:r w:rsidRPr="007F3E20">
        <w:rPr>
          <w:rFonts w:ascii="Courier" w:hAnsi="Courier" w:cs="Times New Roman"/>
          <w:sz w:val="24"/>
          <w:szCs w:val="24"/>
        </w:rPr>
        <w:t xml:space="preserve">You stated that your parents have a farm and it is isolated and that you can go there. </w:t>
      </w:r>
      <w:r w:rsidR="00DB3A63">
        <w:rPr>
          <w:rFonts w:ascii="Courier" w:hAnsi="Courier" w:cs="Times New Roman"/>
          <w:sz w:val="24"/>
          <w:szCs w:val="24"/>
        </w:rPr>
        <w:t xml:space="preserve"> </w:t>
      </w:r>
      <w:r w:rsidRPr="007F3E20">
        <w:rPr>
          <w:rFonts w:ascii="Courier" w:hAnsi="Courier" w:cs="Times New Roman"/>
          <w:sz w:val="24"/>
          <w:szCs w:val="24"/>
        </w:rPr>
        <w:t xml:space="preserve">You said that you are always assessing and looking for snipers. </w:t>
      </w:r>
      <w:r w:rsidR="00DB3A63">
        <w:rPr>
          <w:rFonts w:ascii="Courier" w:hAnsi="Courier" w:cs="Times New Roman"/>
          <w:sz w:val="24"/>
          <w:szCs w:val="24"/>
        </w:rPr>
        <w:t xml:space="preserve"> </w:t>
      </w:r>
      <w:r w:rsidRPr="007F3E20">
        <w:rPr>
          <w:rFonts w:ascii="Courier" w:hAnsi="Courier" w:cs="Times New Roman"/>
          <w:sz w:val="24"/>
          <w:szCs w:val="24"/>
        </w:rPr>
        <w:t>You say that you have a child on the way and that you want to be a good dad.</w:t>
      </w:r>
      <w:r w:rsidR="00DB3A63">
        <w:rPr>
          <w:rFonts w:ascii="Courier" w:hAnsi="Courier" w:cs="Times New Roman"/>
          <w:sz w:val="24"/>
          <w:szCs w:val="24"/>
        </w:rPr>
        <w:t xml:space="preserve"> </w:t>
      </w:r>
      <w:r w:rsidRPr="007F3E20">
        <w:rPr>
          <w:rFonts w:ascii="Courier" w:hAnsi="Courier" w:cs="Times New Roman"/>
          <w:sz w:val="24"/>
          <w:szCs w:val="24"/>
        </w:rPr>
        <w:t xml:space="preserve"> You say that your mood is irritable and that you want to be left alone.</w:t>
      </w:r>
      <w:r w:rsidR="00DB3A63">
        <w:rPr>
          <w:rFonts w:ascii="Courier" w:hAnsi="Courier" w:cs="Times New Roman"/>
          <w:sz w:val="24"/>
          <w:szCs w:val="24"/>
        </w:rPr>
        <w:t xml:space="preserve"> </w:t>
      </w:r>
      <w:r w:rsidRPr="007F3E20">
        <w:rPr>
          <w:rFonts w:ascii="Courier" w:hAnsi="Courier" w:cs="Times New Roman"/>
          <w:sz w:val="24"/>
          <w:szCs w:val="24"/>
        </w:rPr>
        <w:t xml:space="preserve"> Your appetite is low and you have lost 25 pounds in the last year.</w:t>
      </w:r>
      <w:r w:rsidR="00DB3A63">
        <w:rPr>
          <w:rFonts w:ascii="Courier" w:hAnsi="Courier" w:cs="Times New Roman"/>
          <w:sz w:val="24"/>
          <w:szCs w:val="24"/>
        </w:rPr>
        <w:t xml:space="preserve"> </w:t>
      </w:r>
      <w:r w:rsidRPr="007F3E20">
        <w:rPr>
          <w:rFonts w:ascii="Courier" w:hAnsi="Courier" w:cs="Times New Roman"/>
          <w:sz w:val="24"/>
          <w:szCs w:val="24"/>
        </w:rPr>
        <w:t xml:space="preserve"> Your sleep is poor and it takes about 45 minutes to fall asleep and you sleep for about 5 hours a night. </w:t>
      </w:r>
      <w:r w:rsidR="00DB3A63">
        <w:rPr>
          <w:rFonts w:ascii="Courier" w:hAnsi="Courier" w:cs="Times New Roman"/>
          <w:sz w:val="24"/>
          <w:szCs w:val="24"/>
        </w:rPr>
        <w:t xml:space="preserve"> </w:t>
      </w:r>
      <w:r w:rsidRPr="007F3E20">
        <w:rPr>
          <w:rFonts w:ascii="Courier" w:hAnsi="Courier" w:cs="Times New Roman"/>
          <w:sz w:val="24"/>
          <w:szCs w:val="24"/>
        </w:rPr>
        <w:t xml:space="preserve">You have nightmares twice a week and have basically the same dreams over again about firefights and friends dying. </w:t>
      </w:r>
      <w:r w:rsidR="00DB3A63">
        <w:rPr>
          <w:rFonts w:ascii="Courier" w:hAnsi="Courier" w:cs="Times New Roman"/>
          <w:sz w:val="24"/>
          <w:szCs w:val="24"/>
        </w:rPr>
        <w:t xml:space="preserve"> </w:t>
      </w:r>
      <w:r w:rsidRPr="007F3E20">
        <w:rPr>
          <w:rFonts w:ascii="Courier" w:hAnsi="Courier" w:cs="Times New Roman"/>
          <w:sz w:val="24"/>
          <w:szCs w:val="24"/>
        </w:rPr>
        <w:t xml:space="preserve">You wake up sweating and don't know where you are. </w:t>
      </w:r>
      <w:r w:rsidR="00DB3A63">
        <w:rPr>
          <w:rFonts w:ascii="Courier" w:hAnsi="Courier" w:cs="Times New Roman"/>
          <w:sz w:val="24"/>
          <w:szCs w:val="24"/>
        </w:rPr>
        <w:t xml:space="preserve"> </w:t>
      </w:r>
      <w:r w:rsidRPr="007F3E20">
        <w:rPr>
          <w:rFonts w:ascii="Courier" w:hAnsi="Courier" w:cs="Times New Roman"/>
          <w:sz w:val="24"/>
          <w:szCs w:val="24"/>
        </w:rPr>
        <w:t xml:space="preserve">About a year ago you had suicidal thoughts but you didn't think you could do it. </w:t>
      </w:r>
      <w:r w:rsidR="00DB3A63">
        <w:rPr>
          <w:rFonts w:ascii="Courier" w:hAnsi="Courier" w:cs="Times New Roman"/>
          <w:sz w:val="24"/>
          <w:szCs w:val="24"/>
        </w:rPr>
        <w:t xml:space="preserve"> </w:t>
      </w:r>
      <w:r w:rsidRPr="007F3E20">
        <w:rPr>
          <w:rFonts w:ascii="Courier" w:hAnsi="Courier" w:cs="Times New Roman"/>
          <w:sz w:val="24"/>
          <w:szCs w:val="24"/>
        </w:rPr>
        <w:t xml:space="preserve">You have a lot of feelings of </w:t>
      </w:r>
      <w:proofErr w:type="spellStart"/>
      <w:r w:rsidRPr="007F3E20">
        <w:rPr>
          <w:rFonts w:ascii="Courier" w:hAnsi="Courier" w:cs="Times New Roman"/>
          <w:sz w:val="24"/>
          <w:szCs w:val="24"/>
        </w:rPr>
        <w:t>deja</w:t>
      </w:r>
      <w:proofErr w:type="spellEnd"/>
      <w:r w:rsidRPr="007F3E20">
        <w:rPr>
          <w:rFonts w:ascii="Courier" w:hAnsi="Courier" w:cs="Times New Roman"/>
          <w:sz w:val="24"/>
          <w:szCs w:val="24"/>
        </w:rPr>
        <w:t xml:space="preserve"> vu. </w:t>
      </w:r>
      <w:r w:rsidR="00DB3A63">
        <w:rPr>
          <w:rFonts w:ascii="Courier" w:hAnsi="Courier" w:cs="Times New Roman"/>
          <w:sz w:val="24"/>
          <w:szCs w:val="24"/>
        </w:rPr>
        <w:t xml:space="preserve"> </w:t>
      </w:r>
      <w:r w:rsidRPr="007F3E20">
        <w:rPr>
          <w:rFonts w:ascii="Courier" w:hAnsi="Courier" w:cs="Times New Roman"/>
          <w:sz w:val="24"/>
          <w:szCs w:val="24"/>
        </w:rPr>
        <w:t xml:space="preserve">You report obsessive behaviors at bedtime and everything has to be in the right place and that you must secure your house. </w:t>
      </w:r>
      <w:r w:rsidR="00DB3A63">
        <w:rPr>
          <w:rFonts w:ascii="Courier" w:hAnsi="Courier" w:cs="Times New Roman"/>
          <w:sz w:val="24"/>
          <w:szCs w:val="24"/>
        </w:rPr>
        <w:t xml:space="preserve"> </w:t>
      </w:r>
      <w:r w:rsidRPr="007F3E20">
        <w:rPr>
          <w:rFonts w:ascii="Courier" w:hAnsi="Courier" w:cs="Times New Roman"/>
          <w:sz w:val="24"/>
          <w:szCs w:val="24"/>
        </w:rPr>
        <w:t xml:space="preserve">On your Impact of Event Scale your score was 66/80 suggesting a rather severe impact of traumatic stressors. </w:t>
      </w:r>
      <w:r w:rsidR="00DB3A63">
        <w:rPr>
          <w:rFonts w:ascii="Courier" w:hAnsi="Courier" w:cs="Times New Roman"/>
          <w:sz w:val="24"/>
          <w:szCs w:val="24"/>
        </w:rPr>
        <w:t xml:space="preserve"> </w:t>
      </w:r>
      <w:r w:rsidRPr="007F3E20">
        <w:rPr>
          <w:rFonts w:ascii="Courier" w:hAnsi="Courier" w:cs="Times New Roman"/>
          <w:sz w:val="24"/>
          <w:szCs w:val="24"/>
        </w:rPr>
        <w:t xml:space="preserve">On the Beck </w:t>
      </w:r>
      <w:r w:rsidRPr="007F3E20">
        <w:rPr>
          <w:rFonts w:ascii="Courier" w:hAnsi="Courier" w:cs="Times New Roman"/>
          <w:sz w:val="24"/>
          <w:szCs w:val="24"/>
        </w:rPr>
        <w:lastRenderedPageBreak/>
        <w:t xml:space="preserve">Depression Inventory </w:t>
      </w:r>
      <w:r w:rsidRPr="007F3E20">
        <w:rPr>
          <w:rFonts w:ascii="Courier" w:hAnsi="Courier" w:cs="Arial"/>
          <w:sz w:val="24"/>
          <w:szCs w:val="24"/>
        </w:rPr>
        <w:t xml:space="preserve">II, </w:t>
      </w:r>
      <w:r w:rsidRPr="007F3E20">
        <w:rPr>
          <w:rFonts w:ascii="Courier" w:hAnsi="Courier" w:cs="Times New Roman"/>
          <w:sz w:val="24"/>
          <w:szCs w:val="24"/>
        </w:rPr>
        <w:t xml:space="preserve">you obtained a score of 17 which suggests mild </w:t>
      </w:r>
      <w:r w:rsidRPr="007F3E20">
        <w:rPr>
          <w:rFonts w:ascii="Courier" w:hAnsi="Courier" w:cs="Arial"/>
          <w:sz w:val="24"/>
          <w:szCs w:val="24"/>
        </w:rPr>
        <w:t xml:space="preserve">to </w:t>
      </w:r>
      <w:r w:rsidRPr="007F3E20">
        <w:rPr>
          <w:rFonts w:ascii="Courier" w:hAnsi="Courier" w:cs="Times New Roman"/>
          <w:sz w:val="24"/>
          <w:szCs w:val="24"/>
        </w:rPr>
        <w:t>moderate depressive symptoms.</w:t>
      </w:r>
      <w:r w:rsidR="00DB3A63">
        <w:rPr>
          <w:rFonts w:ascii="Courier" w:hAnsi="Courier" w:cs="Times New Roman"/>
          <w:sz w:val="24"/>
          <w:szCs w:val="24"/>
        </w:rPr>
        <w:t xml:space="preserve"> </w:t>
      </w:r>
      <w:r w:rsidRPr="007F3E20">
        <w:rPr>
          <w:rFonts w:ascii="Courier" w:hAnsi="Courier" w:cs="Times New Roman"/>
          <w:sz w:val="24"/>
          <w:szCs w:val="24"/>
        </w:rPr>
        <w:t xml:space="preserve"> Your Global Assessment of Function</w:t>
      </w:r>
      <w:r w:rsidR="00BC658B">
        <w:rPr>
          <w:rFonts w:ascii="Courier" w:hAnsi="Courier" w:cs="Times New Roman"/>
          <w:sz w:val="24"/>
          <w:szCs w:val="24"/>
        </w:rPr>
        <w:t xml:space="preserve"> (GAF</w:t>
      </w:r>
      <w:r w:rsidRPr="007F3E20">
        <w:rPr>
          <w:rFonts w:ascii="Courier" w:hAnsi="Courier" w:cs="Times New Roman"/>
          <w:sz w:val="24"/>
          <w:szCs w:val="24"/>
        </w:rPr>
        <w:t xml:space="preserve">) is 60 which </w:t>
      </w:r>
      <w:proofErr w:type="gramStart"/>
      <w:r w:rsidRPr="007F3E20">
        <w:rPr>
          <w:rFonts w:ascii="Courier" w:hAnsi="Courier" w:cs="Times New Roman"/>
          <w:sz w:val="24"/>
          <w:szCs w:val="24"/>
        </w:rPr>
        <w:t>is</w:t>
      </w:r>
      <w:proofErr w:type="gramEnd"/>
      <w:r w:rsidRPr="007F3E20">
        <w:rPr>
          <w:rFonts w:ascii="Courier" w:hAnsi="Courier" w:cs="Times New Roman"/>
          <w:sz w:val="24"/>
          <w:szCs w:val="24"/>
        </w:rPr>
        <w:t xml:space="preserve"> moderate</w:t>
      </w:r>
      <w:r w:rsidRPr="007F3E20">
        <w:rPr>
          <w:rFonts w:ascii="Times New Roman" w:hAnsi="Times New Roman" w:cs="Times New Roman"/>
          <w:sz w:val="24"/>
          <w:szCs w:val="24"/>
        </w:rPr>
        <w:t xml:space="preserve"> </w:t>
      </w:r>
      <w:r w:rsidRPr="007F3E20">
        <w:rPr>
          <w:rFonts w:ascii="Courier" w:hAnsi="Courier" w:cs="Times New Roman"/>
          <w:sz w:val="24"/>
          <w:szCs w:val="24"/>
        </w:rPr>
        <w:t xml:space="preserve">symptoms. </w:t>
      </w:r>
      <w:r w:rsidR="00DB3A63">
        <w:rPr>
          <w:rFonts w:ascii="Courier" w:hAnsi="Courier" w:cs="Times New Roman"/>
          <w:sz w:val="24"/>
          <w:szCs w:val="24"/>
        </w:rPr>
        <w:t xml:space="preserve"> </w:t>
      </w:r>
      <w:r w:rsidRPr="007F3E20">
        <w:rPr>
          <w:rFonts w:ascii="Courier" w:hAnsi="Courier" w:cs="Times New Roman"/>
          <w:sz w:val="24"/>
          <w:szCs w:val="24"/>
        </w:rPr>
        <w:t>You have a diagnosis of Post Traumatic Stress Disorder, moderate, chronic.</w:t>
      </w:r>
    </w:p>
    <w:p w:rsidR="00F917B0" w:rsidRPr="007F3E20" w:rsidRDefault="00F917B0" w:rsidP="007F3E20">
      <w:pPr>
        <w:autoSpaceDE w:val="0"/>
        <w:autoSpaceDN w:val="0"/>
        <w:adjustRightInd w:val="0"/>
        <w:spacing w:after="0" w:line="240" w:lineRule="exact"/>
        <w:jc w:val="both"/>
        <w:rPr>
          <w:sz w:val="24"/>
          <w:szCs w:val="24"/>
        </w:rPr>
      </w:pPr>
    </w:p>
    <w:p w:rsidR="00E866F8" w:rsidRDefault="00E866F8" w:rsidP="007F3E20">
      <w:pPr>
        <w:autoSpaceDE w:val="0"/>
        <w:autoSpaceDN w:val="0"/>
        <w:adjustRightInd w:val="0"/>
        <w:spacing w:after="0" w:line="240" w:lineRule="exact"/>
        <w:jc w:val="both"/>
        <w:rPr>
          <w:rFonts w:ascii="Courier" w:hAnsi="Courier"/>
          <w:sz w:val="24"/>
          <w:szCs w:val="24"/>
        </w:rPr>
      </w:pPr>
      <w:r w:rsidRPr="00D32EF7">
        <w:rPr>
          <w:rFonts w:ascii="Courier" w:hAnsi="Courier"/>
          <w:sz w:val="24"/>
          <w:szCs w:val="24"/>
        </w:rPr>
        <w:t>VA treatment records:</w:t>
      </w:r>
    </w:p>
    <w:p w:rsidR="00D32EF7" w:rsidRPr="00D32EF7" w:rsidRDefault="00D32EF7" w:rsidP="007F3E20">
      <w:pPr>
        <w:autoSpaceDE w:val="0"/>
        <w:autoSpaceDN w:val="0"/>
        <w:adjustRightInd w:val="0"/>
        <w:spacing w:after="0" w:line="240" w:lineRule="exact"/>
        <w:jc w:val="both"/>
        <w:rPr>
          <w:rFonts w:ascii="Courier" w:hAnsi="Courier"/>
          <w:sz w:val="24"/>
          <w:szCs w:val="24"/>
        </w:rPr>
      </w:pPr>
      <w:r>
        <w:rPr>
          <w:rFonts w:ascii="Courier" w:hAnsi="Courier"/>
          <w:sz w:val="24"/>
          <w:szCs w:val="24"/>
        </w:rPr>
        <w:t>Treatment notes from December 2005 document diagnosis of PTSD and major depression with GAF of 65.</w:t>
      </w:r>
    </w:p>
    <w:p w:rsidR="00EB6485" w:rsidRDefault="00EB6485" w:rsidP="007F3E20">
      <w:pPr>
        <w:tabs>
          <w:tab w:val="left" w:pos="288"/>
          <w:tab w:val="left" w:pos="4752"/>
        </w:tabs>
        <w:spacing w:after="0" w:line="240" w:lineRule="exact"/>
        <w:jc w:val="both"/>
        <w:rPr>
          <w:color w:val="000080"/>
          <w:sz w:val="24"/>
          <w:szCs w:val="24"/>
          <w:u w:val="single"/>
        </w:rPr>
      </w:pPr>
    </w:p>
    <w:p w:rsidR="00EB6485" w:rsidRDefault="00EB6485" w:rsidP="007F3E20">
      <w:pPr>
        <w:tabs>
          <w:tab w:val="left" w:pos="288"/>
          <w:tab w:val="left" w:pos="4752"/>
        </w:tabs>
        <w:spacing w:after="0" w:line="240" w:lineRule="exact"/>
        <w:jc w:val="both"/>
        <w:rPr>
          <w:rFonts w:ascii="Courier" w:hAnsi="Courier"/>
          <w:sz w:val="24"/>
          <w:szCs w:val="24"/>
          <w:u w:val="single"/>
        </w:rPr>
      </w:pPr>
      <w:r>
        <w:rPr>
          <w:rFonts w:ascii="Courier" w:hAnsi="Courier"/>
          <w:sz w:val="24"/>
          <w:szCs w:val="24"/>
          <w:u w:val="single"/>
        </w:rPr>
        <w:t xml:space="preserve">Analysis: </w:t>
      </w:r>
    </w:p>
    <w:p w:rsidR="00EB6485" w:rsidRDefault="00EB6485" w:rsidP="007F3E20">
      <w:pPr>
        <w:tabs>
          <w:tab w:val="left" w:pos="288"/>
          <w:tab w:val="left" w:pos="4752"/>
        </w:tabs>
        <w:spacing w:after="0" w:line="240" w:lineRule="exact"/>
        <w:jc w:val="both"/>
        <w:rPr>
          <w:rFonts w:ascii="Courier" w:hAnsi="Courier"/>
          <w:sz w:val="24"/>
          <w:szCs w:val="24"/>
        </w:rPr>
      </w:pPr>
      <w:r w:rsidRPr="00EB6485">
        <w:rPr>
          <w:rFonts w:ascii="Courier" w:hAnsi="Courier"/>
          <w:sz w:val="24"/>
          <w:szCs w:val="24"/>
        </w:rPr>
        <w:t xml:space="preserve">PTSD and Major depression </w:t>
      </w:r>
      <w:r w:rsidR="008340CC">
        <w:rPr>
          <w:rFonts w:ascii="Courier" w:hAnsi="Courier"/>
          <w:sz w:val="24"/>
          <w:szCs w:val="24"/>
        </w:rPr>
        <w:t xml:space="preserve">were </w:t>
      </w:r>
      <w:r w:rsidRPr="00EB6485">
        <w:rPr>
          <w:rFonts w:ascii="Courier" w:hAnsi="Courier"/>
          <w:sz w:val="24"/>
          <w:szCs w:val="24"/>
        </w:rPr>
        <w:t xml:space="preserve">diagnosed at </w:t>
      </w:r>
      <w:r w:rsidR="000D49FC">
        <w:rPr>
          <w:rFonts w:ascii="Courier" w:hAnsi="Courier"/>
          <w:sz w:val="24"/>
          <w:szCs w:val="24"/>
        </w:rPr>
        <w:t xml:space="preserve">Pittsburgh </w:t>
      </w:r>
      <w:r w:rsidRPr="00EB6485">
        <w:rPr>
          <w:rFonts w:ascii="Courier" w:hAnsi="Courier"/>
          <w:sz w:val="24"/>
          <w:szCs w:val="24"/>
        </w:rPr>
        <w:t>VA in December 2005</w:t>
      </w:r>
      <w:r w:rsidR="000D49FC">
        <w:rPr>
          <w:rFonts w:ascii="Courier" w:hAnsi="Courier"/>
          <w:sz w:val="24"/>
          <w:szCs w:val="24"/>
        </w:rPr>
        <w:t xml:space="preserve">. GAF was 65 and he was taking </w:t>
      </w:r>
      <w:proofErr w:type="spellStart"/>
      <w:r w:rsidR="000D49FC">
        <w:rPr>
          <w:rFonts w:ascii="Courier" w:hAnsi="Courier"/>
          <w:sz w:val="24"/>
          <w:szCs w:val="24"/>
        </w:rPr>
        <w:t>citalopram</w:t>
      </w:r>
      <w:proofErr w:type="spellEnd"/>
      <w:r w:rsidR="000D49FC">
        <w:rPr>
          <w:rFonts w:ascii="Courier" w:hAnsi="Courier"/>
          <w:sz w:val="24"/>
          <w:szCs w:val="24"/>
        </w:rPr>
        <w:t xml:space="preserve"> (</w:t>
      </w:r>
      <w:proofErr w:type="spellStart"/>
      <w:r w:rsidR="000D49FC">
        <w:rPr>
          <w:rFonts w:ascii="Courier" w:hAnsi="Courier"/>
          <w:sz w:val="24"/>
          <w:szCs w:val="24"/>
        </w:rPr>
        <w:t>Celexa</w:t>
      </w:r>
      <w:proofErr w:type="spellEnd"/>
      <w:r w:rsidR="000D49FC">
        <w:rPr>
          <w:rFonts w:ascii="Courier" w:hAnsi="Courier"/>
          <w:sz w:val="24"/>
          <w:szCs w:val="24"/>
        </w:rPr>
        <w:t>, antidepressant).</w:t>
      </w:r>
      <w:r w:rsidR="00DB3A63">
        <w:rPr>
          <w:rFonts w:ascii="Courier" w:hAnsi="Courier"/>
          <w:sz w:val="24"/>
          <w:szCs w:val="24"/>
        </w:rPr>
        <w:t xml:space="preserve"> </w:t>
      </w:r>
      <w:r w:rsidR="000D49FC">
        <w:rPr>
          <w:rFonts w:ascii="Courier" w:hAnsi="Courier"/>
          <w:sz w:val="24"/>
          <w:szCs w:val="24"/>
        </w:rPr>
        <w:t xml:space="preserve"> It appears he was on active duty at this time.</w:t>
      </w:r>
    </w:p>
    <w:p w:rsidR="000D49FC" w:rsidRDefault="000D49FC" w:rsidP="007F3E20">
      <w:pPr>
        <w:tabs>
          <w:tab w:val="left" w:pos="288"/>
          <w:tab w:val="left" w:pos="4752"/>
        </w:tabs>
        <w:spacing w:after="0" w:line="240" w:lineRule="exact"/>
        <w:jc w:val="both"/>
        <w:rPr>
          <w:rFonts w:ascii="Courier" w:hAnsi="Courier"/>
          <w:sz w:val="24"/>
          <w:szCs w:val="24"/>
        </w:rPr>
      </w:pPr>
    </w:p>
    <w:p w:rsidR="000D49FC" w:rsidRDefault="000D49FC" w:rsidP="007F3E20">
      <w:pPr>
        <w:tabs>
          <w:tab w:val="left" w:pos="288"/>
          <w:tab w:val="left" w:pos="4752"/>
        </w:tabs>
        <w:spacing w:after="0" w:line="240" w:lineRule="exact"/>
        <w:jc w:val="both"/>
        <w:rPr>
          <w:rFonts w:ascii="Courier" w:hAnsi="Courier"/>
          <w:sz w:val="24"/>
          <w:szCs w:val="24"/>
        </w:rPr>
      </w:pPr>
      <w:r>
        <w:rPr>
          <w:rFonts w:ascii="Courier" w:hAnsi="Courier"/>
          <w:sz w:val="24"/>
          <w:szCs w:val="24"/>
        </w:rPr>
        <w:t>C&amp;P exam from August 2008 not available but rating decision has detailed information.</w:t>
      </w:r>
    </w:p>
    <w:p w:rsidR="000D49FC" w:rsidRDefault="000D49FC" w:rsidP="007F3E20">
      <w:pPr>
        <w:tabs>
          <w:tab w:val="left" w:pos="288"/>
          <w:tab w:val="left" w:pos="4752"/>
        </w:tabs>
        <w:spacing w:after="0" w:line="240" w:lineRule="exact"/>
        <w:jc w:val="both"/>
        <w:rPr>
          <w:rFonts w:ascii="Courier" w:hAnsi="Courier"/>
          <w:sz w:val="24"/>
          <w:szCs w:val="24"/>
        </w:rPr>
      </w:pPr>
    </w:p>
    <w:p w:rsidR="000D49FC" w:rsidRPr="00EB6485" w:rsidRDefault="000D49FC" w:rsidP="007F3E20">
      <w:pPr>
        <w:tabs>
          <w:tab w:val="left" w:pos="288"/>
          <w:tab w:val="left" w:pos="4752"/>
        </w:tabs>
        <w:spacing w:after="0" w:line="240" w:lineRule="exact"/>
        <w:jc w:val="both"/>
        <w:rPr>
          <w:rFonts w:ascii="Courier" w:hAnsi="Courier"/>
          <w:sz w:val="24"/>
          <w:szCs w:val="24"/>
        </w:rPr>
      </w:pPr>
      <w:r>
        <w:rPr>
          <w:rFonts w:ascii="Courier" w:hAnsi="Courier"/>
          <w:sz w:val="24"/>
          <w:szCs w:val="24"/>
        </w:rPr>
        <w:t xml:space="preserve">However, nothing in STR supports finding of unfit. </w:t>
      </w:r>
      <w:r w:rsidR="00DB3A63">
        <w:rPr>
          <w:rFonts w:ascii="Courier" w:hAnsi="Courier"/>
          <w:sz w:val="24"/>
          <w:szCs w:val="24"/>
        </w:rPr>
        <w:t xml:space="preserve"> </w:t>
      </w:r>
      <w:r>
        <w:rPr>
          <w:rFonts w:ascii="Courier" w:hAnsi="Courier"/>
          <w:sz w:val="24"/>
          <w:szCs w:val="24"/>
        </w:rPr>
        <w:t>No mention in either Commander’s letter (initial and reconsideration PEB).</w:t>
      </w:r>
    </w:p>
    <w:p w:rsidR="00EB6485" w:rsidRDefault="00EB6485" w:rsidP="007F3E20">
      <w:pPr>
        <w:tabs>
          <w:tab w:val="left" w:pos="288"/>
          <w:tab w:val="left" w:pos="4752"/>
        </w:tabs>
        <w:spacing w:after="0" w:line="240" w:lineRule="exact"/>
        <w:jc w:val="both"/>
        <w:rPr>
          <w:color w:val="000080"/>
          <w:sz w:val="24"/>
          <w:szCs w:val="24"/>
          <w:u w:val="single"/>
        </w:rPr>
      </w:pPr>
    </w:p>
    <w:p w:rsidR="00EB6485" w:rsidRPr="000D49FC" w:rsidRDefault="00A258B7" w:rsidP="007F3E20">
      <w:pPr>
        <w:tabs>
          <w:tab w:val="left" w:pos="288"/>
          <w:tab w:val="left" w:pos="4752"/>
        </w:tabs>
        <w:spacing w:after="0" w:line="240" w:lineRule="exact"/>
        <w:jc w:val="both"/>
        <w:rPr>
          <w:rFonts w:ascii="Courier" w:hAnsi="Courier"/>
          <w:sz w:val="24"/>
          <w:szCs w:val="24"/>
        </w:rPr>
      </w:pPr>
      <w:proofErr w:type="gramStart"/>
      <w:r w:rsidRPr="000D49FC">
        <w:rPr>
          <w:rFonts w:ascii="Courier" w:hAnsi="Courier"/>
          <w:sz w:val="24"/>
          <w:szCs w:val="24"/>
          <w:u w:val="single"/>
        </w:rPr>
        <w:t>Other Conditions</w:t>
      </w:r>
      <w:r w:rsidRPr="000D49FC">
        <w:rPr>
          <w:rFonts w:ascii="Courier" w:hAnsi="Courier"/>
          <w:sz w:val="24"/>
          <w:szCs w:val="24"/>
        </w:rPr>
        <w:t>.</w:t>
      </w:r>
      <w:proofErr w:type="gramEnd"/>
      <w:r w:rsidRPr="000D49FC">
        <w:rPr>
          <w:rFonts w:ascii="Courier" w:hAnsi="Courier"/>
          <w:sz w:val="24"/>
          <w:szCs w:val="24"/>
        </w:rPr>
        <w:t xml:space="preserve">  </w:t>
      </w:r>
    </w:p>
    <w:p w:rsidR="00EB6485" w:rsidRDefault="00EB6485" w:rsidP="007F3E20">
      <w:pPr>
        <w:tabs>
          <w:tab w:val="left" w:pos="288"/>
          <w:tab w:val="left" w:pos="4752"/>
        </w:tabs>
        <w:spacing w:after="0" w:line="240" w:lineRule="exact"/>
        <w:jc w:val="both"/>
        <w:rPr>
          <w:rFonts w:ascii="Courier" w:hAnsi="Courier" w:cs="Times New Roman"/>
          <w:sz w:val="24"/>
          <w:szCs w:val="24"/>
        </w:rPr>
      </w:pPr>
      <w:r w:rsidRPr="00EB6485">
        <w:rPr>
          <w:rFonts w:ascii="Courier" w:hAnsi="Courier"/>
          <w:sz w:val="24"/>
          <w:szCs w:val="24"/>
        </w:rPr>
        <w:t xml:space="preserve">Scar, Right Leg Associated </w:t>
      </w:r>
      <w:r>
        <w:rPr>
          <w:rFonts w:ascii="Courier" w:hAnsi="Courier"/>
          <w:sz w:val="24"/>
          <w:szCs w:val="24"/>
        </w:rPr>
        <w:t>w</w:t>
      </w:r>
      <w:r w:rsidRPr="00EB6485">
        <w:rPr>
          <w:rFonts w:ascii="Courier" w:hAnsi="Courier"/>
          <w:sz w:val="24"/>
          <w:szCs w:val="24"/>
        </w:rPr>
        <w:t xml:space="preserve">ith Peroneal Neuropathy of Right Lower Extremity, Secondary to Shrapnel Fragment </w:t>
      </w:r>
      <w:r w:rsidRPr="00EB6485">
        <w:rPr>
          <w:rFonts w:ascii="Courier" w:hAnsi="Courier" w:cs="Times New Roman"/>
          <w:sz w:val="24"/>
          <w:szCs w:val="24"/>
        </w:rPr>
        <w:t>Woun</w:t>
      </w:r>
      <w:r>
        <w:rPr>
          <w:rFonts w:ascii="Courier" w:hAnsi="Courier" w:cs="Times New Roman"/>
          <w:sz w:val="24"/>
          <w:szCs w:val="24"/>
        </w:rPr>
        <w:t>d</w:t>
      </w:r>
    </w:p>
    <w:p w:rsidR="000D49FC" w:rsidRDefault="000D49FC" w:rsidP="007F3E20">
      <w:pPr>
        <w:tabs>
          <w:tab w:val="left" w:pos="288"/>
          <w:tab w:val="left" w:pos="4752"/>
        </w:tabs>
        <w:spacing w:after="0" w:line="240" w:lineRule="exact"/>
        <w:jc w:val="both"/>
        <w:rPr>
          <w:rFonts w:ascii="Courier" w:hAnsi="Courier" w:cs="Times New Roman"/>
          <w:sz w:val="24"/>
          <w:szCs w:val="24"/>
        </w:rPr>
      </w:pPr>
      <w:r>
        <w:rPr>
          <w:rFonts w:ascii="Courier" w:hAnsi="Courier" w:cs="Times New Roman"/>
          <w:sz w:val="24"/>
          <w:szCs w:val="24"/>
        </w:rPr>
        <w:t>TBI (VA rating deferred)</w:t>
      </w:r>
    </w:p>
    <w:p w:rsidR="00EB6485" w:rsidRDefault="00EB6485" w:rsidP="007F3E20">
      <w:pPr>
        <w:tabs>
          <w:tab w:val="left" w:pos="288"/>
          <w:tab w:val="left" w:pos="4752"/>
        </w:tabs>
        <w:spacing w:after="0" w:line="240" w:lineRule="exact"/>
        <w:jc w:val="both"/>
        <w:rPr>
          <w:rFonts w:ascii="Courier" w:hAnsi="Courier" w:cs="Times New Roman"/>
          <w:sz w:val="24"/>
          <w:szCs w:val="24"/>
        </w:rPr>
      </w:pPr>
      <w:r>
        <w:rPr>
          <w:rFonts w:ascii="Courier" w:hAnsi="Courier" w:cs="Times New Roman"/>
          <w:sz w:val="24"/>
          <w:szCs w:val="24"/>
        </w:rPr>
        <w:t>Not in DES package</w:t>
      </w:r>
      <w:r w:rsidR="00D32EF7">
        <w:rPr>
          <w:rFonts w:ascii="Courier" w:hAnsi="Courier" w:cs="Times New Roman"/>
          <w:sz w:val="24"/>
          <w:szCs w:val="24"/>
        </w:rPr>
        <w:t xml:space="preserve"> and therefore outside the scope of the Board.</w:t>
      </w:r>
    </w:p>
    <w:p w:rsidR="00A90D55" w:rsidRPr="007F3E20" w:rsidRDefault="008B5D31" w:rsidP="007F3E20">
      <w:pPr>
        <w:tabs>
          <w:tab w:val="left" w:pos="288"/>
          <w:tab w:val="left" w:pos="4752"/>
        </w:tabs>
        <w:spacing w:after="0" w:line="240" w:lineRule="exact"/>
        <w:jc w:val="both"/>
        <w:rPr>
          <w:rFonts w:ascii="Courier" w:hAnsi="Courier"/>
          <w:sz w:val="24"/>
          <w:szCs w:val="24"/>
        </w:rPr>
      </w:pPr>
      <w:r w:rsidRPr="007F3E20">
        <w:rPr>
          <w:rFonts w:ascii="Courier" w:hAnsi="Courier"/>
          <w:sz w:val="24"/>
          <w:szCs w:val="24"/>
          <w:u w:val="single"/>
        </w:rPr>
        <w:t>_______________________________________________________________</w:t>
      </w:r>
      <w:r w:rsidRPr="007F3E20">
        <w:rPr>
          <w:rFonts w:ascii="Courier" w:hAnsi="Courier"/>
          <w:sz w:val="24"/>
          <w:szCs w:val="24"/>
        </w:rPr>
        <w:t>_</w:t>
      </w:r>
    </w:p>
    <w:p w:rsidR="00A90D55" w:rsidRPr="007F3E20" w:rsidRDefault="00A90D55" w:rsidP="007F3E20">
      <w:pPr>
        <w:tabs>
          <w:tab w:val="left" w:pos="288"/>
          <w:tab w:val="left" w:pos="4752"/>
        </w:tabs>
        <w:spacing w:after="0" w:line="240" w:lineRule="exact"/>
        <w:jc w:val="both"/>
        <w:rPr>
          <w:rFonts w:ascii="Courier" w:hAnsi="Courier"/>
          <w:sz w:val="24"/>
          <w:szCs w:val="24"/>
        </w:rPr>
      </w:pPr>
    </w:p>
    <w:p w:rsidR="00EC0E65" w:rsidRDefault="00FB593A" w:rsidP="003C722A">
      <w:pPr>
        <w:tabs>
          <w:tab w:val="left" w:pos="720"/>
          <w:tab w:val="left" w:pos="1080"/>
          <w:tab w:val="left" w:pos="1340"/>
          <w:tab w:val="left" w:pos="1530"/>
          <w:tab w:val="left" w:pos="1620"/>
          <w:tab w:val="right" w:leader="dot" w:pos="9180"/>
        </w:tabs>
        <w:spacing w:after="0" w:line="240" w:lineRule="exact"/>
        <w:jc w:val="both"/>
        <w:rPr>
          <w:rFonts w:ascii="Courier" w:eastAsiaTheme="minorHAnsi" w:hAnsi="Courier"/>
          <w:sz w:val="24"/>
          <w:szCs w:val="24"/>
        </w:rPr>
      </w:pPr>
      <w:r w:rsidRPr="007F3E20">
        <w:rPr>
          <w:rFonts w:ascii="Courier" w:hAnsi="Courier"/>
          <w:sz w:val="24"/>
          <w:szCs w:val="24"/>
          <w:u w:val="single"/>
        </w:rPr>
        <w:t>BOARD FINDINGS</w:t>
      </w:r>
      <w:r w:rsidRPr="007F3E20">
        <w:rPr>
          <w:rFonts w:ascii="Courier" w:hAnsi="Courier"/>
          <w:sz w:val="24"/>
          <w:szCs w:val="24"/>
        </w:rPr>
        <w:t>:</w:t>
      </w:r>
      <w:r w:rsidRPr="007F3E20">
        <w:rPr>
          <w:rFonts w:ascii="Courier" w:eastAsiaTheme="minorHAnsi" w:hAnsi="Courier"/>
          <w:sz w:val="24"/>
          <w:szCs w:val="24"/>
        </w:rPr>
        <w:t xml:space="preserve">  IAW DoDI 6040.44, provisions of DoD or Military Department regulations or guidelines relied upon by the PEB will not be considered by the </w:t>
      </w:r>
      <w:r w:rsidR="007165CE" w:rsidRPr="007F3E20">
        <w:rPr>
          <w:rFonts w:ascii="Courier" w:eastAsiaTheme="minorHAnsi" w:hAnsi="Courier"/>
          <w:sz w:val="24"/>
          <w:szCs w:val="24"/>
        </w:rPr>
        <w:t>Board</w:t>
      </w:r>
      <w:r w:rsidRPr="007F3E20">
        <w:rPr>
          <w:rFonts w:ascii="Courier" w:eastAsiaTheme="minorHAnsi" w:hAnsi="Courier"/>
          <w:sz w:val="24"/>
          <w:szCs w:val="24"/>
        </w:rPr>
        <w:t xml:space="preserve"> to the extent they were inconsistent with the VASRD in effect at the time of the adjudication.</w:t>
      </w:r>
      <w:r w:rsidR="00DB3A63">
        <w:rPr>
          <w:rFonts w:ascii="Courier" w:eastAsiaTheme="minorHAnsi" w:hAnsi="Courier"/>
          <w:sz w:val="24"/>
          <w:szCs w:val="24"/>
        </w:rPr>
        <w:t xml:space="preserve"> </w:t>
      </w:r>
      <w:r w:rsidRPr="007F3E20">
        <w:rPr>
          <w:rFonts w:ascii="Courier" w:eastAsiaTheme="minorHAnsi" w:hAnsi="Courier"/>
          <w:sz w:val="24"/>
          <w:szCs w:val="24"/>
        </w:rPr>
        <w:t xml:space="preserve"> </w:t>
      </w:r>
      <w:r w:rsidR="00B17187" w:rsidRPr="00B17187">
        <w:rPr>
          <w:rFonts w:ascii="Courier" w:eastAsiaTheme="minorHAnsi" w:hAnsi="Courier"/>
          <w:sz w:val="24"/>
          <w:szCs w:val="24"/>
        </w:rPr>
        <w:t xml:space="preserve">After careful </w:t>
      </w:r>
      <w:r w:rsidR="00B17187" w:rsidRPr="003C722A">
        <w:rPr>
          <w:rFonts w:ascii="Courier" w:eastAsiaTheme="minorHAnsi" w:hAnsi="Courier"/>
          <w:sz w:val="24"/>
          <w:szCs w:val="24"/>
        </w:rPr>
        <w:t>consideration of all available information, the Board recommends by simple majority that the CI</w:t>
      </w:r>
      <w:r w:rsidR="00B17187" w:rsidRPr="003C722A">
        <w:rPr>
          <w:rFonts w:ascii="Courier" w:eastAsiaTheme="minorHAnsi"/>
          <w:sz w:val="24"/>
          <w:szCs w:val="24"/>
        </w:rPr>
        <w:t>’</w:t>
      </w:r>
      <w:r w:rsidR="00B17187" w:rsidRPr="003C722A">
        <w:rPr>
          <w:rFonts w:ascii="Courier" w:eastAsiaTheme="minorHAnsi" w:hAnsi="Courier"/>
          <w:sz w:val="24"/>
          <w:szCs w:val="24"/>
        </w:rPr>
        <w:t>s condition be rated at a combined 30</w:t>
      </w:r>
      <w:r w:rsidR="00B17187" w:rsidRPr="00B17187">
        <w:rPr>
          <w:rFonts w:ascii="Courier" w:eastAsiaTheme="minorHAnsi" w:hAnsi="Courier"/>
          <w:sz w:val="24"/>
          <w:szCs w:val="24"/>
        </w:rPr>
        <w:t xml:space="preserve">% with </w:t>
      </w:r>
      <w:r w:rsidR="00B17187">
        <w:rPr>
          <w:rFonts w:ascii="Courier" w:eastAsiaTheme="minorHAnsi" w:hAnsi="Courier"/>
          <w:sz w:val="24"/>
          <w:szCs w:val="24"/>
        </w:rPr>
        <w:t>20</w:t>
      </w:r>
      <w:r w:rsidR="00B17187" w:rsidRPr="00B17187">
        <w:rPr>
          <w:rFonts w:ascii="Courier" w:eastAsiaTheme="minorHAnsi" w:hAnsi="Courier"/>
          <w:sz w:val="24"/>
          <w:szCs w:val="24"/>
        </w:rPr>
        <w:t xml:space="preserve">% for VASRD </w:t>
      </w:r>
      <w:r w:rsidR="00B17187">
        <w:rPr>
          <w:rFonts w:ascii="Courier" w:eastAsiaTheme="minorHAnsi" w:hAnsi="Courier"/>
          <w:sz w:val="24"/>
          <w:szCs w:val="24"/>
        </w:rPr>
        <w:t xml:space="preserve">8724 Probable </w:t>
      </w:r>
      <w:r w:rsidR="003C722A">
        <w:rPr>
          <w:rFonts w:ascii="Courier" w:eastAsiaTheme="minorHAnsi" w:hAnsi="Courier"/>
          <w:sz w:val="24"/>
          <w:szCs w:val="24"/>
        </w:rPr>
        <w:t>R</w:t>
      </w:r>
      <w:r w:rsidR="00B17187">
        <w:rPr>
          <w:rFonts w:ascii="Courier" w:eastAsiaTheme="minorHAnsi" w:hAnsi="Courier"/>
          <w:sz w:val="24"/>
          <w:szCs w:val="24"/>
        </w:rPr>
        <w:t xml:space="preserve">ight </w:t>
      </w:r>
      <w:proofErr w:type="spellStart"/>
      <w:r w:rsidR="00B17187">
        <w:rPr>
          <w:rFonts w:ascii="Courier" w:eastAsiaTheme="minorHAnsi" w:hAnsi="Courier"/>
          <w:sz w:val="24"/>
          <w:szCs w:val="24"/>
        </w:rPr>
        <w:t>Sural</w:t>
      </w:r>
      <w:proofErr w:type="spellEnd"/>
      <w:r w:rsidR="00B17187">
        <w:rPr>
          <w:rFonts w:ascii="Courier" w:eastAsiaTheme="minorHAnsi" w:hAnsi="Courier"/>
          <w:sz w:val="24"/>
          <w:szCs w:val="24"/>
        </w:rPr>
        <w:t xml:space="preserve"> Nerve Traumatic Neuropathy</w:t>
      </w:r>
      <w:r w:rsidR="00B17187" w:rsidRPr="00B17187">
        <w:rPr>
          <w:rFonts w:ascii="Courier" w:eastAsiaTheme="minorHAnsi" w:hAnsi="Courier"/>
          <w:sz w:val="24"/>
          <w:szCs w:val="24"/>
        </w:rPr>
        <w:t xml:space="preserve"> and </w:t>
      </w:r>
      <w:r w:rsidR="00B17187">
        <w:rPr>
          <w:rFonts w:ascii="Courier" w:eastAsiaTheme="minorHAnsi" w:hAnsi="Courier"/>
          <w:sz w:val="24"/>
          <w:szCs w:val="24"/>
        </w:rPr>
        <w:t>10</w:t>
      </w:r>
      <w:r w:rsidR="00B17187" w:rsidRPr="00B17187">
        <w:rPr>
          <w:rFonts w:ascii="Courier" w:eastAsiaTheme="minorHAnsi" w:hAnsi="Courier"/>
          <w:sz w:val="24"/>
          <w:szCs w:val="24"/>
        </w:rPr>
        <w:t xml:space="preserve">% for VASRD </w:t>
      </w:r>
      <w:r w:rsidR="00B17187">
        <w:rPr>
          <w:rFonts w:ascii="Courier" w:eastAsiaTheme="minorHAnsi" w:hAnsi="Courier"/>
          <w:sz w:val="24"/>
          <w:szCs w:val="24"/>
        </w:rPr>
        <w:t xml:space="preserve">5311 Shrapnel Injury with Moderate Group XI </w:t>
      </w:r>
      <w:r w:rsidR="004D1DD1">
        <w:rPr>
          <w:rFonts w:ascii="Courier" w:eastAsiaTheme="minorHAnsi" w:hAnsi="Courier"/>
          <w:sz w:val="24"/>
          <w:szCs w:val="24"/>
        </w:rPr>
        <w:t xml:space="preserve">(Right Calf) </w:t>
      </w:r>
      <w:r w:rsidR="00B17187">
        <w:rPr>
          <w:rFonts w:ascii="Courier" w:eastAsiaTheme="minorHAnsi" w:hAnsi="Courier"/>
          <w:sz w:val="24"/>
          <w:szCs w:val="24"/>
        </w:rPr>
        <w:t>Muscle Injury</w:t>
      </w:r>
      <w:r w:rsidR="00B17187" w:rsidRPr="00B17187">
        <w:rPr>
          <w:rFonts w:ascii="Courier" w:eastAsiaTheme="minorHAnsi" w:hAnsi="Courier"/>
          <w:sz w:val="24"/>
          <w:szCs w:val="24"/>
        </w:rPr>
        <w:t xml:space="preserve"> IAW VASRD </w:t>
      </w:r>
      <w:r w:rsidR="003C722A" w:rsidRPr="003C722A">
        <w:rPr>
          <w:rFonts w:ascii="Courier" w:hAnsi="Times New Roman" w:cs="Times New Roman"/>
          <w:sz w:val="24"/>
        </w:rPr>
        <w:t>§</w:t>
      </w:r>
      <w:r w:rsidR="003C722A">
        <w:rPr>
          <w:rFonts w:ascii="Courier" w:hAnsi="Courier" w:cs="Times New Roman"/>
          <w:sz w:val="24"/>
        </w:rPr>
        <w:t>4.124a-215 Diseases of the Peripheral Nerves</w:t>
      </w:r>
      <w:r w:rsidR="003C722A" w:rsidRPr="003C722A">
        <w:rPr>
          <w:rFonts w:ascii="Courier" w:hAnsi="Courier"/>
          <w:smallCaps/>
          <w:sz w:val="24"/>
          <w:szCs w:val="24"/>
        </w:rPr>
        <w:t xml:space="preserve">, </w:t>
      </w:r>
      <w:r w:rsidR="006F1C41" w:rsidRPr="003C722A">
        <w:rPr>
          <w:rFonts w:ascii="Courier" w:hAnsi="Times New Roman" w:cs="Times New Roman"/>
          <w:sz w:val="24"/>
        </w:rPr>
        <w:t>§</w:t>
      </w:r>
      <w:r w:rsidR="006F1C41">
        <w:rPr>
          <w:rFonts w:ascii="Courier" w:hAnsi="Times New Roman" w:cs="Times New Roman"/>
          <w:sz w:val="24"/>
        </w:rPr>
        <w:t xml:space="preserve">4.73 Schedule for Ratings-Muscle Injuries, </w:t>
      </w:r>
      <w:r w:rsidR="00B17187" w:rsidRPr="003C722A">
        <w:rPr>
          <w:rFonts w:ascii="Courier" w:hAnsi="Times New Roman" w:cs="Times New Roman"/>
          <w:sz w:val="24"/>
        </w:rPr>
        <w:t>§</w:t>
      </w:r>
      <w:r w:rsidR="00B17187" w:rsidRPr="003C722A">
        <w:rPr>
          <w:rFonts w:ascii="Courier" w:hAnsi="Courier" w:cs="Times New Roman"/>
          <w:sz w:val="24"/>
        </w:rPr>
        <w:t xml:space="preserve">4.40 Functional </w:t>
      </w:r>
      <w:r w:rsidR="003C722A">
        <w:rPr>
          <w:rFonts w:ascii="Courier" w:hAnsi="Courier" w:cs="Times New Roman"/>
          <w:sz w:val="24"/>
        </w:rPr>
        <w:t>L</w:t>
      </w:r>
      <w:r w:rsidR="00B17187" w:rsidRPr="003C722A">
        <w:rPr>
          <w:rFonts w:ascii="Courier" w:hAnsi="Courier" w:cs="Times New Roman"/>
          <w:sz w:val="24"/>
        </w:rPr>
        <w:t>oss</w:t>
      </w:r>
      <w:r w:rsidR="003C722A" w:rsidRPr="003C722A">
        <w:rPr>
          <w:rFonts w:ascii="Courier" w:hAnsi="Courier" w:cs="Times New Roman"/>
          <w:sz w:val="24"/>
        </w:rPr>
        <w:t>, and</w:t>
      </w:r>
      <w:r w:rsidR="00B17187" w:rsidRPr="003C722A">
        <w:rPr>
          <w:rFonts w:ascii="Courier" w:hAnsi="Courier" w:cs="Times New Roman"/>
          <w:sz w:val="24"/>
        </w:rPr>
        <w:t xml:space="preserve"> </w:t>
      </w:r>
      <w:r w:rsidR="00B17187" w:rsidRPr="003C722A">
        <w:rPr>
          <w:rFonts w:ascii="Courier" w:hAnsi="Times New Roman"/>
          <w:sz w:val="24"/>
          <w:szCs w:val="24"/>
        </w:rPr>
        <w:t>§</w:t>
      </w:r>
      <w:r w:rsidR="003C722A" w:rsidRPr="003C722A">
        <w:rPr>
          <w:rFonts w:ascii="Courier" w:hAnsi="Courier"/>
          <w:sz w:val="24"/>
          <w:szCs w:val="24"/>
        </w:rPr>
        <w:t>4.56 Evaluation</w:t>
      </w:r>
      <w:r w:rsidR="00B17187" w:rsidRPr="003C722A">
        <w:rPr>
          <w:rFonts w:ascii="Courier" w:hAnsi="Courier"/>
          <w:sz w:val="24"/>
          <w:szCs w:val="24"/>
        </w:rPr>
        <w:t xml:space="preserve"> of </w:t>
      </w:r>
      <w:r w:rsidR="003C722A">
        <w:rPr>
          <w:rFonts w:ascii="Courier" w:hAnsi="Courier"/>
          <w:sz w:val="24"/>
          <w:szCs w:val="24"/>
        </w:rPr>
        <w:t>M</w:t>
      </w:r>
      <w:r w:rsidR="00B17187" w:rsidRPr="003C722A">
        <w:rPr>
          <w:rFonts w:ascii="Courier" w:hAnsi="Courier"/>
          <w:sz w:val="24"/>
          <w:szCs w:val="24"/>
        </w:rPr>
        <w:t xml:space="preserve">uscle </w:t>
      </w:r>
      <w:r w:rsidR="003C722A">
        <w:rPr>
          <w:rFonts w:ascii="Courier" w:hAnsi="Courier"/>
          <w:sz w:val="24"/>
          <w:szCs w:val="24"/>
        </w:rPr>
        <w:t>D</w:t>
      </w:r>
      <w:r w:rsidR="00B17187" w:rsidRPr="003C722A">
        <w:rPr>
          <w:rFonts w:ascii="Courier" w:hAnsi="Courier"/>
          <w:sz w:val="24"/>
          <w:szCs w:val="24"/>
        </w:rPr>
        <w:t>isabilities.</w:t>
      </w:r>
      <w:r w:rsidR="003C722A">
        <w:rPr>
          <w:rFonts w:ascii="Courier" w:hAnsi="Courier"/>
          <w:sz w:val="24"/>
          <w:szCs w:val="24"/>
        </w:rPr>
        <w:t xml:space="preserve"> </w:t>
      </w:r>
      <w:r w:rsidR="00B17187" w:rsidRPr="00B17187">
        <w:rPr>
          <w:rFonts w:ascii="Courier" w:eastAsiaTheme="minorHAnsi" w:hAnsi="Courier"/>
          <w:sz w:val="24"/>
          <w:szCs w:val="24"/>
        </w:rPr>
        <w:t xml:space="preserve">The single voter for dissent (who recommended </w:t>
      </w:r>
      <w:r w:rsidR="00B17187">
        <w:rPr>
          <w:rFonts w:ascii="Courier" w:eastAsiaTheme="minorHAnsi" w:hAnsi="Courier"/>
          <w:sz w:val="24"/>
          <w:szCs w:val="24"/>
        </w:rPr>
        <w:t>no recharacterization</w:t>
      </w:r>
      <w:r w:rsidR="00B17187" w:rsidRPr="00B17187">
        <w:rPr>
          <w:rFonts w:ascii="Courier" w:eastAsiaTheme="minorHAnsi" w:hAnsi="Courier"/>
          <w:sz w:val="24"/>
          <w:szCs w:val="24"/>
        </w:rPr>
        <w:t>) did not elect to submit a minority opinion</w:t>
      </w:r>
      <w:r w:rsidR="00B17187">
        <w:rPr>
          <w:rFonts w:ascii="Courier" w:eastAsiaTheme="minorHAnsi" w:hAnsi="Courier"/>
          <w:sz w:val="24"/>
          <w:szCs w:val="24"/>
        </w:rPr>
        <w:t>.</w:t>
      </w:r>
    </w:p>
    <w:p w:rsidR="00452D05" w:rsidRPr="00452D05" w:rsidRDefault="00452D05" w:rsidP="003C722A">
      <w:pPr>
        <w:spacing w:after="0" w:line="240" w:lineRule="exact"/>
        <w:jc w:val="both"/>
        <w:rPr>
          <w:rFonts w:ascii="Courier" w:hAnsi="Courier"/>
          <w:sz w:val="24"/>
          <w:szCs w:val="24"/>
        </w:rPr>
      </w:pPr>
    </w:p>
    <w:p w:rsidR="006F1C41" w:rsidRPr="00AF243A" w:rsidRDefault="006F1C41" w:rsidP="003C722A">
      <w:pPr>
        <w:spacing w:after="0" w:line="240" w:lineRule="exact"/>
        <w:jc w:val="both"/>
        <w:rPr>
          <w:rFonts w:ascii="Courier" w:eastAsiaTheme="minorHAnsi" w:hAnsi="Courier"/>
          <w:sz w:val="24"/>
          <w:szCs w:val="24"/>
        </w:rPr>
      </w:pPr>
      <w:r w:rsidRPr="00452D05">
        <w:rPr>
          <w:rFonts w:ascii="Courier" w:hAnsi="Courier"/>
          <w:sz w:val="24"/>
          <w:szCs w:val="24"/>
        </w:rPr>
        <w:t xml:space="preserve">The Navy PEB provided a single rating for a right </w:t>
      </w:r>
      <w:proofErr w:type="spellStart"/>
      <w:r w:rsidRPr="00452D05">
        <w:rPr>
          <w:rFonts w:ascii="Courier" w:hAnsi="Courier"/>
          <w:sz w:val="24"/>
          <w:szCs w:val="24"/>
        </w:rPr>
        <w:t>sural</w:t>
      </w:r>
      <w:proofErr w:type="spellEnd"/>
      <w:r w:rsidRPr="00452D05">
        <w:rPr>
          <w:rFonts w:ascii="Courier" w:hAnsi="Courier"/>
          <w:sz w:val="24"/>
          <w:szCs w:val="24"/>
        </w:rPr>
        <w:t xml:space="preserve"> nerve traumatic neuropathy at 20%.</w:t>
      </w:r>
      <w:r w:rsidR="00DB3A63">
        <w:rPr>
          <w:rFonts w:ascii="Courier" w:hAnsi="Courier"/>
          <w:sz w:val="24"/>
          <w:szCs w:val="24"/>
        </w:rPr>
        <w:t xml:space="preserve"> </w:t>
      </w:r>
      <w:r w:rsidRPr="00452D05">
        <w:rPr>
          <w:rFonts w:ascii="Courier" w:hAnsi="Courier"/>
          <w:sz w:val="24"/>
          <w:szCs w:val="24"/>
        </w:rPr>
        <w:t xml:space="preserve"> This rating is appropriately applied and was appropriately limited to the 20% rating for moderate incomplete paralysis because the </w:t>
      </w:r>
      <w:r w:rsidR="00102F65" w:rsidRPr="00452D05">
        <w:rPr>
          <w:rFonts w:ascii="Courier" w:hAnsi="Courier"/>
          <w:sz w:val="24"/>
          <w:szCs w:val="24"/>
        </w:rPr>
        <w:t xml:space="preserve">neurologic </w:t>
      </w:r>
      <w:r w:rsidRPr="00452D05">
        <w:rPr>
          <w:rFonts w:ascii="Courier" w:hAnsi="Courier"/>
          <w:sz w:val="24"/>
          <w:szCs w:val="24"/>
        </w:rPr>
        <w:t xml:space="preserve">involvement is wholly sensory. </w:t>
      </w:r>
      <w:r w:rsidR="00DB3A63">
        <w:rPr>
          <w:rFonts w:ascii="Courier" w:hAnsi="Courier"/>
          <w:sz w:val="24"/>
          <w:szCs w:val="24"/>
        </w:rPr>
        <w:t xml:space="preserve"> </w:t>
      </w:r>
      <w:r w:rsidRPr="00452D05">
        <w:rPr>
          <w:rFonts w:ascii="Courier" w:hAnsi="Courier"/>
          <w:sz w:val="24"/>
          <w:szCs w:val="24"/>
        </w:rPr>
        <w:t>However, this rating does not include all of the functional loss experienced by the CI as the result of the injury to his right calf</w:t>
      </w:r>
      <w:r w:rsidR="003B234A">
        <w:rPr>
          <w:rFonts w:ascii="Courier" w:hAnsi="Courier"/>
          <w:sz w:val="24"/>
          <w:szCs w:val="24"/>
        </w:rPr>
        <w:t>.</w:t>
      </w:r>
      <w:r w:rsidR="00DB3A63">
        <w:rPr>
          <w:rFonts w:ascii="Courier" w:hAnsi="Courier"/>
          <w:sz w:val="24"/>
          <w:szCs w:val="24"/>
        </w:rPr>
        <w:t xml:space="preserve"> </w:t>
      </w:r>
      <w:r w:rsidRPr="00452D05">
        <w:rPr>
          <w:rFonts w:ascii="Courier" w:hAnsi="Courier"/>
          <w:sz w:val="24"/>
          <w:szCs w:val="24"/>
        </w:rPr>
        <w:t xml:space="preserve"> The PEB considered functional loss</w:t>
      </w:r>
      <w:r w:rsidR="003B234A">
        <w:rPr>
          <w:rFonts w:ascii="Courier" w:hAnsi="Courier"/>
          <w:sz w:val="24"/>
          <w:szCs w:val="24"/>
        </w:rPr>
        <w:t>es</w:t>
      </w:r>
      <w:r w:rsidRPr="00452D05">
        <w:rPr>
          <w:rFonts w:ascii="Courier" w:hAnsi="Courier"/>
          <w:sz w:val="24"/>
          <w:szCs w:val="24"/>
        </w:rPr>
        <w:t xml:space="preserve"> beyond what can be attributed to the sensory neuropathy as significant contributions to its finding of unfitness.</w:t>
      </w:r>
      <w:r w:rsidR="00DB3A63">
        <w:rPr>
          <w:rFonts w:ascii="Courier" w:hAnsi="Courier"/>
          <w:sz w:val="24"/>
          <w:szCs w:val="24"/>
        </w:rPr>
        <w:t xml:space="preserve"> </w:t>
      </w:r>
      <w:r w:rsidRPr="00452D05">
        <w:rPr>
          <w:rFonts w:ascii="Courier" w:hAnsi="Courier"/>
          <w:sz w:val="24"/>
          <w:szCs w:val="24"/>
        </w:rPr>
        <w:t xml:space="preserve"> The PEB considered the CI</w:t>
      </w:r>
      <w:r w:rsidRPr="00452D05">
        <w:rPr>
          <w:rFonts w:ascii="Courier"/>
          <w:sz w:val="24"/>
          <w:szCs w:val="24"/>
        </w:rPr>
        <w:t>’</w:t>
      </w:r>
      <w:r w:rsidRPr="00452D05">
        <w:rPr>
          <w:rFonts w:ascii="Courier" w:hAnsi="Courier"/>
          <w:sz w:val="24"/>
          <w:szCs w:val="24"/>
        </w:rPr>
        <w:t>s inability to stand for prolonged periods, moderate difficulties with balance/</w:t>
      </w:r>
      <w:proofErr w:type="spellStart"/>
      <w:r w:rsidRPr="00452D05">
        <w:rPr>
          <w:rFonts w:ascii="Courier" w:hAnsi="Courier"/>
          <w:sz w:val="24"/>
          <w:szCs w:val="24"/>
        </w:rPr>
        <w:t>proprioceptive</w:t>
      </w:r>
      <w:proofErr w:type="spellEnd"/>
      <w:r w:rsidRPr="00452D05">
        <w:rPr>
          <w:rFonts w:ascii="Courier" w:hAnsi="Courier"/>
          <w:sz w:val="24"/>
          <w:szCs w:val="24"/>
        </w:rPr>
        <w:t xml:space="preserve"> activities of </w:t>
      </w:r>
      <w:r w:rsidRPr="00452D05">
        <w:rPr>
          <w:rFonts w:ascii="Courier" w:hAnsi="Courier"/>
          <w:sz w:val="24"/>
          <w:szCs w:val="24"/>
        </w:rPr>
        <w:lastRenderedPageBreak/>
        <w:t xml:space="preserve">the right lower extremity, pain with driving or running, and pain with banging of the right lower extremity as factors contributing to the finding of unfit. </w:t>
      </w:r>
      <w:r w:rsidR="00DB3A63">
        <w:rPr>
          <w:rFonts w:ascii="Courier" w:hAnsi="Courier"/>
          <w:sz w:val="24"/>
          <w:szCs w:val="24"/>
        </w:rPr>
        <w:t xml:space="preserve"> </w:t>
      </w:r>
      <w:r w:rsidRPr="00452D05">
        <w:rPr>
          <w:rFonts w:ascii="Courier" w:hAnsi="Courier"/>
          <w:sz w:val="24"/>
          <w:szCs w:val="24"/>
        </w:rPr>
        <w:t xml:space="preserve">Evaluations both prior to and subsequent to separation from service demonstrated these functional losses as well as decreased strength and endurance and increased fatigue of the right lower extremity as compared to the left. </w:t>
      </w:r>
      <w:r w:rsidR="00DB3A63">
        <w:rPr>
          <w:rFonts w:ascii="Courier" w:hAnsi="Courier"/>
          <w:sz w:val="24"/>
          <w:szCs w:val="24"/>
        </w:rPr>
        <w:t xml:space="preserve"> </w:t>
      </w:r>
      <w:r w:rsidR="00102F65" w:rsidRPr="00452D05">
        <w:rPr>
          <w:rFonts w:ascii="Courier" w:hAnsi="Courier"/>
          <w:sz w:val="24"/>
          <w:szCs w:val="24"/>
        </w:rPr>
        <w:t xml:space="preserve">Both sensory and motor functional losses attributable to the injury should be rated. </w:t>
      </w:r>
      <w:r w:rsidR="00DB3A63">
        <w:rPr>
          <w:rFonts w:ascii="Courier" w:hAnsi="Courier"/>
          <w:sz w:val="24"/>
          <w:szCs w:val="24"/>
        </w:rPr>
        <w:t xml:space="preserve"> </w:t>
      </w:r>
      <w:r w:rsidR="00102F65" w:rsidRPr="00452D05">
        <w:rPr>
          <w:rFonts w:ascii="Courier" w:hAnsi="Courier"/>
          <w:sz w:val="24"/>
          <w:szCs w:val="24"/>
        </w:rPr>
        <w:t xml:space="preserve">The motor functional losses are not due to </w:t>
      </w:r>
      <w:r w:rsidR="003B234A">
        <w:rPr>
          <w:rFonts w:ascii="Courier" w:hAnsi="Courier"/>
          <w:sz w:val="24"/>
          <w:szCs w:val="24"/>
        </w:rPr>
        <w:t xml:space="preserve">a </w:t>
      </w:r>
      <w:r w:rsidR="00102F65" w:rsidRPr="00452D05">
        <w:rPr>
          <w:rFonts w:ascii="Courier" w:hAnsi="Courier"/>
          <w:sz w:val="24"/>
          <w:szCs w:val="24"/>
        </w:rPr>
        <w:t xml:space="preserve">neuropathy but to the injury to the muscle itself. </w:t>
      </w:r>
      <w:r w:rsidR="00DB3A63">
        <w:rPr>
          <w:rFonts w:ascii="Courier" w:hAnsi="Courier"/>
          <w:sz w:val="24"/>
          <w:szCs w:val="24"/>
        </w:rPr>
        <w:t xml:space="preserve"> </w:t>
      </w:r>
      <w:r w:rsidR="00102F65" w:rsidRPr="00452D05">
        <w:rPr>
          <w:rFonts w:ascii="Courier" w:hAnsi="Courier"/>
          <w:sz w:val="24"/>
          <w:szCs w:val="24"/>
        </w:rPr>
        <w:t>The motor</w:t>
      </w:r>
      <w:r w:rsidRPr="00452D05">
        <w:rPr>
          <w:rFonts w:ascii="Courier" w:hAnsi="Courier"/>
          <w:sz w:val="24"/>
          <w:szCs w:val="24"/>
        </w:rPr>
        <w:t xml:space="preserve"> functional losses are appropriately rated </w:t>
      </w:r>
      <w:r w:rsidR="00AF243A" w:rsidRPr="00452D05">
        <w:rPr>
          <w:rFonts w:ascii="Courier" w:hAnsi="Courier"/>
          <w:sz w:val="24"/>
          <w:szCs w:val="24"/>
        </w:rPr>
        <w:t xml:space="preserve">under VASRD code 5311 Group XI from </w:t>
      </w:r>
      <w:r w:rsidR="00AF243A" w:rsidRPr="00452D05">
        <w:rPr>
          <w:rFonts w:ascii="Courier" w:hAnsi="Times New Roman" w:cs="Times New Roman"/>
          <w:sz w:val="24"/>
        </w:rPr>
        <w:t>§</w:t>
      </w:r>
      <w:r w:rsidR="00AF243A" w:rsidRPr="00452D05">
        <w:rPr>
          <w:rFonts w:ascii="Courier" w:hAnsi="Courier" w:cs="Times New Roman"/>
          <w:sz w:val="24"/>
        </w:rPr>
        <w:t xml:space="preserve">4.73 Schedule for Ratings-Muscle Injuries. </w:t>
      </w:r>
      <w:r w:rsidR="00DB3A63">
        <w:rPr>
          <w:rFonts w:ascii="Courier" w:hAnsi="Courier" w:cs="Times New Roman"/>
          <w:sz w:val="24"/>
        </w:rPr>
        <w:t xml:space="preserve"> </w:t>
      </w:r>
      <w:r w:rsidR="00AF243A" w:rsidRPr="00452D05">
        <w:rPr>
          <w:rFonts w:ascii="Courier" w:hAnsi="Courier" w:cs="Times New Roman"/>
          <w:sz w:val="24"/>
        </w:rPr>
        <w:t xml:space="preserve">The muscle group includes the muscles of the calf. VASRD </w:t>
      </w:r>
      <w:r w:rsidR="00AF243A" w:rsidRPr="00452D05">
        <w:rPr>
          <w:rFonts w:ascii="Courier" w:hAnsi="Times New Roman"/>
          <w:sz w:val="24"/>
          <w:szCs w:val="24"/>
        </w:rPr>
        <w:t>§</w:t>
      </w:r>
      <w:r w:rsidR="00AF243A" w:rsidRPr="00452D05">
        <w:rPr>
          <w:rFonts w:ascii="Courier" w:hAnsi="Courier"/>
          <w:sz w:val="24"/>
          <w:szCs w:val="24"/>
        </w:rPr>
        <w:t>4.56 Evaluation of Muscle Disabilities describes the criteria for</w:t>
      </w:r>
      <w:r w:rsidR="00AF243A">
        <w:rPr>
          <w:rFonts w:ascii="Courier" w:hAnsi="Courier"/>
          <w:sz w:val="24"/>
          <w:szCs w:val="24"/>
        </w:rPr>
        <w:t xml:space="preserve"> findings of slight, moderate, moderately severe, and severe muscle injuries and the CI’s evaluations </w:t>
      </w:r>
      <w:r w:rsidR="003B234A">
        <w:rPr>
          <w:rFonts w:ascii="Courier" w:hAnsi="Courier"/>
          <w:sz w:val="24"/>
          <w:szCs w:val="24"/>
        </w:rPr>
        <w:t xml:space="preserve">clearly </w:t>
      </w:r>
      <w:r w:rsidR="00AF243A">
        <w:rPr>
          <w:rFonts w:ascii="Courier" w:hAnsi="Courier"/>
          <w:sz w:val="24"/>
          <w:szCs w:val="24"/>
        </w:rPr>
        <w:t xml:space="preserve">demonstrate a level of moderate injury. </w:t>
      </w:r>
      <w:r w:rsidR="00DB3A63">
        <w:rPr>
          <w:rFonts w:ascii="Courier" w:hAnsi="Courier"/>
          <w:sz w:val="24"/>
          <w:szCs w:val="24"/>
        </w:rPr>
        <w:t xml:space="preserve"> </w:t>
      </w:r>
      <w:r w:rsidR="00AF243A">
        <w:rPr>
          <w:rFonts w:ascii="Courier" w:hAnsi="Courier"/>
          <w:sz w:val="24"/>
          <w:szCs w:val="24"/>
        </w:rPr>
        <w:t xml:space="preserve">The type of injury suffered by the CI was a deep penetrating wound of short track from shrapnel that did not have an explosive effect, residuals of </w:t>
      </w:r>
      <w:r w:rsidR="00452D05">
        <w:rPr>
          <w:rFonts w:ascii="Courier" w:hAnsi="Courier"/>
          <w:sz w:val="24"/>
          <w:szCs w:val="24"/>
        </w:rPr>
        <w:t>debridement</w:t>
      </w:r>
      <w:r w:rsidR="00AF243A">
        <w:rPr>
          <w:rFonts w:ascii="Courier" w:hAnsi="Courier"/>
          <w:sz w:val="24"/>
          <w:szCs w:val="24"/>
        </w:rPr>
        <w:t xml:space="preserve">, or prolonged infection. </w:t>
      </w:r>
      <w:r w:rsidR="00DB3A63">
        <w:rPr>
          <w:rFonts w:ascii="Courier" w:hAnsi="Courier"/>
          <w:sz w:val="24"/>
          <w:szCs w:val="24"/>
        </w:rPr>
        <w:t xml:space="preserve"> </w:t>
      </w:r>
      <w:r w:rsidR="00AF243A">
        <w:rPr>
          <w:rFonts w:ascii="Courier" w:hAnsi="Courier"/>
          <w:sz w:val="24"/>
          <w:szCs w:val="24"/>
        </w:rPr>
        <w:t xml:space="preserve">There are records of consistent complaints of multiple cardinal signs and symptoms of muscle disability as defined in paragraph (c) of </w:t>
      </w:r>
      <w:r w:rsidR="00AF243A" w:rsidRPr="003C722A">
        <w:rPr>
          <w:rFonts w:ascii="Courier" w:hAnsi="Times New Roman"/>
          <w:sz w:val="24"/>
          <w:szCs w:val="24"/>
        </w:rPr>
        <w:t>§</w:t>
      </w:r>
      <w:r w:rsidR="00AF243A">
        <w:rPr>
          <w:rFonts w:ascii="Courier" w:hAnsi="Courier"/>
          <w:sz w:val="24"/>
          <w:szCs w:val="24"/>
        </w:rPr>
        <w:t>4.56.</w:t>
      </w:r>
      <w:r w:rsidR="00DB3A63">
        <w:rPr>
          <w:rFonts w:ascii="Courier" w:hAnsi="Courier"/>
          <w:sz w:val="24"/>
          <w:szCs w:val="24"/>
        </w:rPr>
        <w:t xml:space="preserve"> </w:t>
      </w:r>
      <w:r w:rsidR="00AF243A">
        <w:rPr>
          <w:rFonts w:ascii="Courier" w:hAnsi="Courier"/>
          <w:sz w:val="24"/>
          <w:szCs w:val="24"/>
        </w:rPr>
        <w:t xml:space="preserve"> These include loss of power, weakness, lowered threshold of fatigue, and impairment of coordination. </w:t>
      </w:r>
      <w:r w:rsidR="00DB3A63">
        <w:rPr>
          <w:rFonts w:ascii="Courier" w:hAnsi="Courier"/>
          <w:sz w:val="24"/>
          <w:szCs w:val="24"/>
        </w:rPr>
        <w:t xml:space="preserve"> </w:t>
      </w:r>
      <w:r w:rsidR="00AF243A">
        <w:rPr>
          <w:rFonts w:ascii="Courier" w:hAnsi="Courier"/>
          <w:sz w:val="24"/>
          <w:szCs w:val="24"/>
        </w:rPr>
        <w:t xml:space="preserve">The loss of power, weakness, and fatigue are most likely secondary to pain, not to any neurologic damage to motor nerves or </w:t>
      </w:r>
      <w:r w:rsidR="00452D05">
        <w:rPr>
          <w:rFonts w:ascii="Courier" w:hAnsi="Courier"/>
          <w:sz w:val="24"/>
          <w:szCs w:val="24"/>
        </w:rPr>
        <w:t xml:space="preserve">significant </w:t>
      </w:r>
      <w:r w:rsidR="00AF243A">
        <w:rPr>
          <w:rFonts w:ascii="Courier" w:hAnsi="Courier"/>
          <w:sz w:val="24"/>
          <w:szCs w:val="24"/>
        </w:rPr>
        <w:t xml:space="preserve">damage to </w:t>
      </w:r>
      <w:r w:rsidR="00452D05">
        <w:rPr>
          <w:rFonts w:ascii="Courier" w:hAnsi="Courier"/>
          <w:sz w:val="24"/>
          <w:szCs w:val="24"/>
        </w:rPr>
        <w:t xml:space="preserve">the bulk of the </w:t>
      </w:r>
      <w:r w:rsidR="00AF243A">
        <w:rPr>
          <w:rFonts w:ascii="Courier" w:hAnsi="Courier"/>
          <w:sz w:val="24"/>
          <w:szCs w:val="24"/>
        </w:rPr>
        <w:t xml:space="preserve">muscle. </w:t>
      </w:r>
      <w:r w:rsidR="00DB3A63">
        <w:rPr>
          <w:rFonts w:ascii="Courier" w:hAnsi="Courier"/>
          <w:sz w:val="24"/>
          <w:szCs w:val="24"/>
        </w:rPr>
        <w:t xml:space="preserve"> </w:t>
      </w:r>
      <w:r w:rsidR="00AF243A">
        <w:rPr>
          <w:rFonts w:ascii="Courier" w:hAnsi="Courier"/>
          <w:sz w:val="24"/>
          <w:szCs w:val="24"/>
        </w:rPr>
        <w:t xml:space="preserve">However, </w:t>
      </w:r>
      <w:r w:rsidR="00AF243A" w:rsidRPr="003C722A">
        <w:rPr>
          <w:rFonts w:ascii="Courier" w:hAnsi="Times New Roman" w:cs="Times New Roman"/>
          <w:sz w:val="24"/>
        </w:rPr>
        <w:t>§</w:t>
      </w:r>
      <w:r w:rsidR="00AF243A" w:rsidRPr="003C722A">
        <w:rPr>
          <w:rFonts w:ascii="Courier" w:hAnsi="Courier" w:cs="Times New Roman"/>
          <w:sz w:val="24"/>
        </w:rPr>
        <w:t xml:space="preserve">4.40 Functional </w:t>
      </w:r>
      <w:r w:rsidR="00AF243A">
        <w:rPr>
          <w:rFonts w:ascii="Courier" w:hAnsi="Courier" w:cs="Times New Roman"/>
          <w:sz w:val="24"/>
        </w:rPr>
        <w:t>L</w:t>
      </w:r>
      <w:r w:rsidR="00AF243A" w:rsidRPr="003C722A">
        <w:rPr>
          <w:rFonts w:ascii="Courier" w:hAnsi="Courier" w:cs="Times New Roman"/>
          <w:sz w:val="24"/>
        </w:rPr>
        <w:t>oss</w:t>
      </w:r>
      <w:r w:rsidR="00AF243A">
        <w:rPr>
          <w:rFonts w:ascii="Courier" w:hAnsi="Courier" w:cs="Times New Roman"/>
          <w:sz w:val="24"/>
        </w:rPr>
        <w:t xml:space="preserve"> specifically states that </w:t>
      </w:r>
      <w:r w:rsidR="00AF243A" w:rsidRPr="00AF243A">
        <w:rPr>
          <w:rFonts w:ascii="Courier" w:hAnsi="Courier" w:cs="Times New Roman"/>
          <w:sz w:val="24"/>
        </w:rPr>
        <w:t xml:space="preserve">functional loss may be due to absence of part, or all, of the necessary bones, joints and muscles, or associated structures, or to deformity, adhesions, defective innervation, or other pathology, or </w:t>
      </w:r>
      <w:r w:rsidR="00AF243A" w:rsidRPr="003B234A">
        <w:rPr>
          <w:rFonts w:ascii="Courier" w:hAnsi="Courier" w:cs="Times New Roman"/>
          <w:sz w:val="24"/>
          <w:u w:val="single"/>
        </w:rPr>
        <w:t>it may be due to pain</w:t>
      </w:r>
      <w:r w:rsidR="00AF243A" w:rsidRPr="00AF243A">
        <w:rPr>
          <w:rFonts w:ascii="Courier" w:hAnsi="Courier" w:cs="Times New Roman"/>
          <w:sz w:val="24"/>
        </w:rPr>
        <w:t xml:space="preserve">, supported by adequate pathology and evidenced by the visible behavior of the claimant undertaking the motion. </w:t>
      </w:r>
      <w:r w:rsidR="00DB3A63">
        <w:rPr>
          <w:rFonts w:ascii="Courier" w:hAnsi="Courier" w:cs="Times New Roman"/>
          <w:sz w:val="24"/>
        </w:rPr>
        <w:t xml:space="preserve"> </w:t>
      </w:r>
      <w:r w:rsidR="00AF243A">
        <w:rPr>
          <w:rFonts w:ascii="Courier" w:hAnsi="Courier" w:cs="Times New Roman"/>
          <w:sz w:val="24"/>
        </w:rPr>
        <w:t>The CI had motor weakness most likely due to pain documented on multiple examinations as give-way weakness of the right lower extremity.</w:t>
      </w:r>
      <w:r w:rsidR="00AF243A" w:rsidRPr="00AF243A">
        <w:rPr>
          <w:rFonts w:ascii="Courier" w:hAnsi="Courier"/>
          <w:sz w:val="24"/>
          <w:szCs w:val="24"/>
        </w:rPr>
        <w:t xml:space="preserve">  </w:t>
      </w:r>
      <w:r w:rsidR="00AF243A">
        <w:rPr>
          <w:rFonts w:ascii="Courier" w:hAnsi="Courier"/>
          <w:sz w:val="24"/>
          <w:szCs w:val="24"/>
        </w:rPr>
        <w:t>Physical examinations also demonstrate</w:t>
      </w:r>
      <w:r w:rsidR="003B234A">
        <w:rPr>
          <w:rFonts w:ascii="Courier" w:hAnsi="Courier"/>
          <w:sz w:val="24"/>
          <w:szCs w:val="24"/>
        </w:rPr>
        <w:t>d</w:t>
      </w:r>
      <w:r w:rsidR="00AF243A">
        <w:rPr>
          <w:rFonts w:ascii="Courier" w:hAnsi="Courier"/>
          <w:sz w:val="24"/>
          <w:szCs w:val="24"/>
        </w:rPr>
        <w:t xml:space="preserve"> loss of power and lowered threshold of fatigue when compared to the sound (left) side. </w:t>
      </w:r>
      <w:r w:rsidR="00DB3A63">
        <w:rPr>
          <w:rFonts w:ascii="Courier" w:hAnsi="Courier"/>
          <w:sz w:val="24"/>
          <w:szCs w:val="24"/>
        </w:rPr>
        <w:t xml:space="preserve"> </w:t>
      </w:r>
      <w:r w:rsidR="00953297">
        <w:rPr>
          <w:rFonts w:ascii="Courier" w:hAnsi="Courier"/>
          <w:sz w:val="24"/>
          <w:szCs w:val="24"/>
        </w:rPr>
        <w:t>The CI also ha</w:t>
      </w:r>
      <w:r w:rsidR="00452D05">
        <w:rPr>
          <w:rFonts w:ascii="Courier" w:hAnsi="Courier"/>
          <w:sz w:val="24"/>
          <w:szCs w:val="24"/>
        </w:rPr>
        <w:t>d documented</w:t>
      </w:r>
      <w:r w:rsidR="00953297">
        <w:rPr>
          <w:rFonts w:ascii="Courier" w:hAnsi="Courier"/>
          <w:sz w:val="24"/>
          <w:szCs w:val="24"/>
        </w:rPr>
        <w:t xml:space="preserve"> balance and gait abnormalities that can be attributed to the differences in power and fatigability between the two lower extremities. </w:t>
      </w:r>
      <w:r w:rsidR="00DB3A63">
        <w:rPr>
          <w:rFonts w:ascii="Courier" w:hAnsi="Courier"/>
          <w:sz w:val="24"/>
          <w:szCs w:val="24"/>
        </w:rPr>
        <w:t xml:space="preserve"> </w:t>
      </w:r>
      <w:r w:rsidR="00AF243A">
        <w:rPr>
          <w:rFonts w:ascii="Courier" w:hAnsi="Courier"/>
          <w:sz w:val="24"/>
          <w:szCs w:val="24"/>
        </w:rPr>
        <w:t xml:space="preserve">The CI’s right lower extremity clearly meets the criteria for moderate disability of muscles. </w:t>
      </w:r>
      <w:r w:rsidR="00DB3A63">
        <w:rPr>
          <w:rFonts w:ascii="Courier" w:hAnsi="Courier"/>
          <w:sz w:val="24"/>
          <w:szCs w:val="24"/>
        </w:rPr>
        <w:t xml:space="preserve"> </w:t>
      </w:r>
      <w:r w:rsidR="00AF243A">
        <w:rPr>
          <w:rFonts w:ascii="Courier" w:hAnsi="Courier"/>
          <w:sz w:val="24"/>
          <w:szCs w:val="24"/>
        </w:rPr>
        <w:t xml:space="preserve">These motor functional losses are not secondary to the sensory neuropathy and therefore the muscle injury code must be added to adequately rate the CI’s disability. </w:t>
      </w:r>
      <w:r w:rsidR="00DB3A63">
        <w:rPr>
          <w:rFonts w:ascii="Courier" w:hAnsi="Courier"/>
          <w:sz w:val="24"/>
          <w:szCs w:val="24"/>
        </w:rPr>
        <w:t xml:space="preserve"> </w:t>
      </w:r>
      <w:r w:rsidR="00AF243A">
        <w:rPr>
          <w:rFonts w:ascii="Courier" w:hAnsi="Courier"/>
          <w:sz w:val="24"/>
          <w:szCs w:val="24"/>
        </w:rPr>
        <w:t xml:space="preserve">This is not considered adding an additional unfitting condition but is the most appropriate way to rate the functional loss that is attributed to the CI’s unfitting right lower extremity injury. </w:t>
      </w:r>
      <w:r w:rsidR="00DB3A63">
        <w:rPr>
          <w:rFonts w:ascii="Courier" w:hAnsi="Courier"/>
          <w:sz w:val="24"/>
          <w:szCs w:val="24"/>
        </w:rPr>
        <w:t xml:space="preserve"> </w:t>
      </w:r>
      <w:r w:rsidR="00AF243A">
        <w:rPr>
          <w:rFonts w:ascii="Courier" w:hAnsi="Courier"/>
          <w:sz w:val="24"/>
          <w:szCs w:val="24"/>
        </w:rPr>
        <w:t>Pyramiding is avoided as none of the motor functional losses are used to support the sensory neuropathy rating</w:t>
      </w:r>
      <w:r w:rsidR="00953297">
        <w:rPr>
          <w:rFonts w:ascii="Courier" w:hAnsi="Courier"/>
          <w:sz w:val="24"/>
          <w:szCs w:val="24"/>
        </w:rPr>
        <w:t xml:space="preserve"> and the decreased sensation, foot pain, and </w:t>
      </w:r>
      <w:proofErr w:type="spellStart"/>
      <w:r w:rsidR="00953297">
        <w:rPr>
          <w:rFonts w:ascii="Courier" w:hAnsi="Courier"/>
          <w:sz w:val="24"/>
          <w:szCs w:val="24"/>
        </w:rPr>
        <w:t>allodynia</w:t>
      </w:r>
      <w:proofErr w:type="spellEnd"/>
      <w:r w:rsidR="00953297">
        <w:rPr>
          <w:rFonts w:ascii="Courier" w:hAnsi="Courier"/>
          <w:sz w:val="24"/>
          <w:szCs w:val="24"/>
        </w:rPr>
        <w:t xml:space="preserve"> are not used to support the muscle injury rating.</w:t>
      </w:r>
      <w:r w:rsidR="00AF243A" w:rsidRPr="00AF243A">
        <w:rPr>
          <w:rFonts w:ascii="Courier" w:hAnsi="Courier"/>
          <w:sz w:val="24"/>
          <w:szCs w:val="24"/>
        </w:rPr>
        <w:t xml:space="preserve">  </w:t>
      </w:r>
    </w:p>
    <w:p w:rsidR="001E5815" w:rsidRDefault="001E5815" w:rsidP="007F3E20">
      <w:pPr>
        <w:spacing w:after="0" w:line="240" w:lineRule="exact"/>
        <w:jc w:val="both"/>
        <w:rPr>
          <w:rFonts w:ascii="Courier" w:eastAsiaTheme="minorHAnsi" w:hAnsi="Courier"/>
          <w:sz w:val="24"/>
          <w:szCs w:val="24"/>
        </w:rPr>
      </w:pPr>
    </w:p>
    <w:p w:rsidR="003C722A" w:rsidRDefault="003C722A" w:rsidP="007F3E20">
      <w:pPr>
        <w:spacing w:after="0" w:line="240" w:lineRule="exact"/>
        <w:jc w:val="both"/>
        <w:rPr>
          <w:rFonts w:ascii="Courier" w:eastAsiaTheme="minorHAnsi" w:hAnsi="Courier"/>
          <w:sz w:val="24"/>
          <w:szCs w:val="24"/>
        </w:rPr>
      </w:pPr>
      <w:r>
        <w:rPr>
          <w:rFonts w:ascii="Courier" w:eastAsiaTheme="minorHAnsi" w:hAnsi="Courier"/>
          <w:sz w:val="24"/>
          <w:szCs w:val="24"/>
        </w:rPr>
        <w:t xml:space="preserve">The Board also considered the conditions of Major Depression and Post-Traumatic Stress Disorder (PTSD) and found insufficient </w:t>
      </w:r>
      <w:r>
        <w:rPr>
          <w:rFonts w:ascii="Courier" w:eastAsiaTheme="minorHAnsi" w:hAnsi="Courier"/>
          <w:sz w:val="24"/>
          <w:szCs w:val="24"/>
        </w:rPr>
        <w:lastRenderedPageBreak/>
        <w:t xml:space="preserve">evidence to characterize either condition alone or in combination to be unfitting. </w:t>
      </w:r>
      <w:r w:rsidR="00DB3A63">
        <w:rPr>
          <w:rFonts w:ascii="Courier" w:eastAsiaTheme="minorHAnsi" w:hAnsi="Courier"/>
          <w:sz w:val="24"/>
          <w:szCs w:val="24"/>
        </w:rPr>
        <w:t xml:space="preserve"> </w:t>
      </w:r>
      <w:r>
        <w:rPr>
          <w:rFonts w:ascii="Courier" w:eastAsiaTheme="minorHAnsi" w:hAnsi="Courier"/>
          <w:sz w:val="24"/>
          <w:szCs w:val="24"/>
        </w:rPr>
        <w:t>These conditions were diagnosed while the CI was on active duty but did not demonstrate any interference with any duties required of the CI’s rank, rate, or station.</w:t>
      </w:r>
    </w:p>
    <w:p w:rsidR="003C722A" w:rsidRPr="007F3E20" w:rsidRDefault="003C722A" w:rsidP="007F3E20">
      <w:pPr>
        <w:spacing w:after="0" w:line="240" w:lineRule="exact"/>
        <w:jc w:val="both"/>
        <w:rPr>
          <w:rFonts w:eastAsiaTheme="minorHAnsi"/>
          <w:sz w:val="24"/>
          <w:szCs w:val="24"/>
        </w:rPr>
      </w:pPr>
    </w:p>
    <w:p w:rsidR="001E5815" w:rsidRPr="003C722A" w:rsidRDefault="001E5815" w:rsidP="007F3E20">
      <w:pPr>
        <w:tabs>
          <w:tab w:val="left" w:pos="288"/>
          <w:tab w:val="left" w:pos="4752"/>
        </w:tabs>
        <w:spacing w:after="0" w:line="240" w:lineRule="exact"/>
        <w:jc w:val="both"/>
        <w:rPr>
          <w:rFonts w:ascii="Courier" w:hAnsi="Courier"/>
          <w:sz w:val="24"/>
          <w:szCs w:val="24"/>
        </w:rPr>
      </w:pPr>
      <w:r w:rsidRPr="003C722A">
        <w:rPr>
          <w:rFonts w:ascii="Courier" w:hAnsi="Courier"/>
          <w:sz w:val="24"/>
          <w:szCs w:val="24"/>
        </w:rPr>
        <w:t>The other diagnos</w:t>
      </w:r>
      <w:r w:rsidR="00F86F3B" w:rsidRPr="003C722A">
        <w:rPr>
          <w:rFonts w:ascii="Courier" w:hAnsi="Courier"/>
          <w:sz w:val="24"/>
          <w:szCs w:val="24"/>
        </w:rPr>
        <w:t>i</w:t>
      </w:r>
      <w:r w:rsidR="00EB6485" w:rsidRPr="003C722A">
        <w:rPr>
          <w:rFonts w:ascii="Courier" w:hAnsi="Courier"/>
          <w:sz w:val="24"/>
          <w:szCs w:val="24"/>
        </w:rPr>
        <w:t xml:space="preserve">s </w:t>
      </w:r>
      <w:r w:rsidRPr="003C722A">
        <w:rPr>
          <w:rFonts w:ascii="Courier" w:hAnsi="Courier"/>
          <w:sz w:val="24"/>
          <w:szCs w:val="24"/>
        </w:rPr>
        <w:t>rated by the VA</w:t>
      </w:r>
      <w:r w:rsidR="00EB6485" w:rsidRPr="003C722A">
        <w:rPr>
          <w:rFonts w:ascii="Courier" w:hAnsi="Courier"/>
          <w:sz w:val="24"/>
          <w:szCs w:val="24"/>
        </w:rPr>
        <w:t>, Scar,</w:t>
      </w:r>
      <w:r w:rsidRPr="003C722A">
        <w:rPr>
          <w:rFonts w:ascii="Courier" w:hAnsi="Courier"/>
          <w:sz w:val="24"/>
          <w:szCs w:val="24"/>
        </w:rPr>
        <w:t xml:space="preserve"> </w:t>
      </w:r>
      <w:r w:rsidR="00EB6485" w:rsidRPr="003C722A">
        <w:rPr>
          <w:rFonts w:ascii="Courier" w:hAnsi="Courier"/>
          <w:sz w:val="24"/>
          <w:szCs w:val="24"/>
        </w:rPr>
        <w:t xml:space="preserve">Right Leg Associated with Peroneal Neuropathy of Right Lower Extremity, </w:t>
      </w:r>
      <w:proofErr w:type="gramStart"/>
      <w:r w:rsidR="00EB6485" w:rsidRPr="003C722A">
        <w:rPr>
          <w:rFonts w:ascii="Courier" w:hAnsi="Courier"/>
          <w:sz w:val="24"/>
          <w:szCs w:val="24"/>
        </w:rPr>
        <w:t>Secondary</w:t>
      </w:r>
      <w:proofErr w:type="gramEnd"/>
      <w:r w:rsidR="00EB6485" w:rsidRPr="003C722A">
        <w:rPr>
          <w:rFonts w:ascii="Courier" w:hAnsi="Courier"/>
          <w:sz w:val="24"/>
          <w:szCs w:val="24"/>
        </w:rPr>
        <w:t xml:space="preserve"> to Shrapnel Fragment </w:t>
      </w:r>
      <w:r w:rsidR="00EB6485" w:rsidRPr="003C722A">
        <w:rPr>
          <w:rFonts w:ascii="Courier" w:hAnsi="Courier" w:cs="Times New Roman"/>
          <w:sz w:val="24"/>
          <w:szCs w:val="24"/>
        </w:rPr>
        <w:t>Wound</w:t>
      </w:r>
      <w:r w:rsidR="00EB6485" w:rsidRPr="003C722A">
        <w:rPr>
          <w:rFonts w:ascii="Courier" w:hAnsi="Courier"/>
          <w:sz w:val="24"/>
          <w:szCs w:val="24"/>
        </w:rPr>
        <w:t xml:space="preserve"> </w:t>
      </w:r>
      <w:r w:rsidRPr="003C722A">
        <w:rPr>
          <w:rFonts w:ascii="Courier" w:hAnsi="Courier"/>
          <w:sz w:val="24"/>
          <w:szCs w:val="24"/>
        </w:rPr>
        <w:t>w</w:t>
      </w:r>
      <w:r w:rsidR="00EB6485" w:rsidRPr="003C722A">
        <w:rPr>
          <w:rFonts w:ascii="Courier" w:hAnsi="Courier"/>
          <w:sz w:val="24"/>
          <w:szCs w:val="24"/>
        </w:rPr>
        <w:t>as</w:t>
      </w:r>
      <w:r w:rsidRPr="003C722A">
        <w:rPr>
          <w:rFonts w:ascii="Courier" w:hAnsi="Courier"/>
          <w:sz w:val="24"/>
          <w:szCs w:val="24"/>
        </w:rPr>
        <w:t xml:space="preserve"> not mentioned in the Disability Evaluation System (DES) package and </w:t>
      </w:r>
      <w:r w:rsidR="000D49FC" w:rsidRPr="003C722A">
        <w:rPr>
          <w:rFonts w:ascii="Courier" w:hAnsi="Courier"/>
          <w:sz w:val="24"/>
          <w:szCs w:val="24"/>
        </w:rPr>
        <w:t>is</w:t>
      </w:r>
      <w:r w:rsidRPr="003C722A">
        <w:rPr>
          <w:rFonts w:ascii="Courier" w:hAnsi="Courier"/>
          <w:sz w:val="24"/>
          <w:szCs w:val="24"/>
        </w:rPr>
        <w:t xml:space="preserve"> therefore outside the scope of the Board. </w:t>
      </w:r>
      <w:r w:rsidR="00DB3A63">
        <w:rPr>
          <w:rFonts w:ascii="Courier" w:hAnsi="Courier"/>
          <w:sz w:val="24"/>
          <w:szCs w:val="24"/>
        </w:rPr>
        <w:t xml:space="preserve"> </w:t>
      </w:r>
      <w:r w:rsidR="000D49FC" w:rsidRPr="003C722A">
        <w:rPr>
          <w:rFonts w:ascii="Courier" w:hAnsi="Courier"/>
          <w:sz w:val="24"/>
          <w:szCs w:val="24"/>
        </w:rPr>
        <w:t xml:space="preserve">The VA had deferred a rating decision on Traumatic Brain Injury (TBI) and their final rating was unavailable to the Board. </w:t>
      </w:r>
      <w:r w:rsidR="00DB3A63">
        <w:rPr>
          <w:rFonts w:ascii="Courier" w:hAnsi="Courier"/>
          <w:sz w:val="24"/>
          <w:szCs w:val="24"/>
        </w:rPr>
        <w:t xml:space="preserve"> </w:t>
      </w:r>
      <w:r w:rsidR="000D49FC" w:rsidRPr="003C722A">
        <w:rPr>
          <w:rFonts w:ascii="Courier" w:hAnsi="Courier"/>
          <w:sz w:val="24"/>
          <w:szCs w:val="24"/>
        </w:rPr>
        <w:t>However, this diagnosis is not mentioned in the Disability Evaluation System (DES) package and</w:t>
      </w:r>
      <w:r w:rsidR="000D49FC" w:rsidRPr="000D49FC">
        <w:rPr>
          <w:rFonts w:ascii="Courier" w:hAnsi="Courier"/>
          <w:sz w:val="24"/>
          <w:szCs w:val="24"/>
        </w:rPr>
        <w:t xml:space="preserve"> is therefore outside the scope of the Board. </w:t>
      </w:r>
      <w:r w:rsidR="00DB3A63">
        <w:rPr>
          <w:rFonts w:ascii="Courier" w:hAnsi="Courier"/>
          <w:sz w:val="24"/>
          <w:szCs w:val="24"/>
        </w:rPr>
        <w:t xml:space="preserve"> </w:t>
      </w:r>
      <w:r w:rsidRPr="000D49FC">
        <w:rPr>
          <w:rFonts w:ascii="Courier" w:hAnsi="Courier"/>
          <w:sz w:val="24"/>
          <w:szCs w:val="24"/>
        </w:rPr>
        <w:t xml:space="preserve">The CI retains the right to request his service Board of Correction for Naval </w:t>
      </w:r>
      <w:r w:rsidRPr="003C722A">
        <w:rPr>
          <w:rFonts w:ascii="Courier" w:hAnsi="Courier"/>
          <w:sz w:val="24"/>
          <w:szCs w:val="24"/>
        </w:rPr>
        <w:t>Records (BCNR) to consider adding th</w:t>
      </w:r>
      <w:r w:rsidR="000D49FC" w:rsidRPr="003C722A">
        <w:rPr>
          <w:rFonts w:ascii="Courier" w:hAnsi="Courier"/>
          <w:sz w:val="24"/>
          <w:szCs w:val="24"/>
        </w:rPr>
        <w:t>ese</w:t>
      </w:r>
      <w:r w:rsidRPr="003C722A">
        <w:rPr>
          <w:rFonts w:ascii="Courier" w:hAnsi="Courier"/>
          <w:sz w:val="24"/>
          <w:szCs w:val="24"/>
        </w:rPr>
        <w:t xml:space="preserve"> conditions as unfitting.</w:t>
      </w:r>
    </w:p>
    <w:p w:rsidR="00FB593A" w:rsidRPr="003C722A" w:rsidRDefault="008B5D31" w:rsidP="007F3E20">
      <w:pPr>
        <w:tabs>
          <w:tab w:val="left" w:pos="288"/>
          <w:tab w:val="left" w:pos="4752"/>
        </w:tabs>
        <w:spacing w:after="0" w:line="240" w:lineRule="exact"/>
        <w:jc w:val="both"/>
        <w:rPr>
          <w:rFonts w:ascii="Courier" w:hAnsi="Courier"/>
          <w:color w:val="000080"/>
          <w:sz w:val="24"/>
          <w:szCs w:val="24"/>
        </w:rPr>
      </w:pPr>
      <w:r w:rsidRPr="003C722A">
        <w:rPr>
          <w:rFonts w:ascii="Courier" w:hAnsi="Courier"/>
          <w:color w:val="000080"/>
          <w:sz w:val="24"/>
          <w:szCs w:val="24"/>
          <w:u w:val="single"/>
        </w:rPr>
        <w:t>_____________________________________________________</w:t>
      </w:r>
      <w:r w:rsidR="003C722A">
        <w:rPr>
          <w:rFonts w:ascii="Courier" w:hAnsi="Courier"/>
          <w:color w:val="000080"/>
          <w:sz w:val="24"/>
          <w:szCs w:val="24"/>
          <w:u w:val="single"/>
        </w:rPr>
        <w:t>______</w:t>
      </w:r>
      <w:r w:rsidRPr="003C722A">
        <w:rPr>
          <w:rFonts w:ascii="Courier" w:hAnsi="Courier"/>
          <w:color w:val="000080"/>
          <w:sz w:val="24"/>
          <w:szCs w:val="24"/>
          <w:u w:val="single"/>
        </w:rPr>
        <w:t>____</w:t>
      </w:r>
      <w:r w:rsidRPr="003C722A">
        <w:rPr>
          <w:rFonts w:ascii="Courier" w:hAnsi="Courier"/>
          <w:color w:val="000080"/>
          <w:sz w:val="24"/>
          <w:szCs w:val="24"/>
        </w:rPr>
        <w:t>_</w:t>
      </w:r>
    </w:p>
    <w:p w:rsidR="00FB593A" w:rsidRPr="003C722A" w:rsidRDefault="00FB593A" w:rsidP="007F3E20">
      <w:pPr>
        <w:tabs>
          <w:tab w:val="left" w:pos="288"/>
          <w:tab w:val="left" w:pos="4752"/>
        </w:tabs>
        <w:spacing w:after="0" w:line="240" w:lineRule="exact"/>
        <w:jc w:val="both"/>
        <w:rPr>
          <w:rFonts w:ascii="Courier" w:hAnsi="Courier"/>
          <w:color w:val="000080"/>
          <w:sz w:val="24"/>
          <w:szCs w:val="24"/>
        </w:rPr>
      </w:pPr>
    </w:p>
    <w:p w:rsidR="00FB593A" w:rsidRPr="00B17187" w:rsidRDefault="00FB593A" w:rsidP="007F3E20">
      <w:pPr>
        <w:tabs>
          <w:tab w:val="left" w:pos="288"/>
          <w:tab w:val="left" w:pos="4752"/>
        </w:tabs>
        <w:spacing w:after="0" w:line="240" w:lineRule="exact"/>
        <w:jc w:val="both"/>
        <w:rPr>
          <w:rFonts w:ascii="Courier" w:hAnsi="Courier"/>
          <w:sz w:val="24"/>
          <w:szCs w:val="24"/>
        </w:rPr>
      </w:pPr>
      <w:r w:rsidRPr="003C722A">
        <w:rPr>
          <w:rFonts w:ascii="Courier" w:hAnsi="Courier"/>
          <w:sz w:val="24"/>
          <w:szCs w:val="24"/>
          <w:u w:val="single"/>
        </w:rPr>
        <w:t>REC</w:t>
      </w:r>
      <w:r w:rsidRPr="00B17187">
        <w:rPr>
          <w:rFonts w:ascii="Courier" w:hAnsi="Courier"/>
          <w:sz w:val="24"/>
          <w:szCs w:val="24"/>
          <w:u w:val="single"/>
        </w:rPr>
        <w:t>OMMENDATION</w:t>
      </w:r>
      <w:r w:rsidRPr="00B17187">
        <w:rPr>
          <w:rFonts w:ascii="Courier" w:hAnsi="Courier"/>
          <w:sz w:val="24"/>
          <w:szCs w:val="24"/>
        </w:rPr>
        <w:t xml:space="preserve">: The </w:t>
      </w:r>
      <w:r w:rsidR="001A7538" w:rsidRPr="00B17187">
        <w:rPr>
          <w:rFonts w:ascii="Courier" w:hAnsi="Courier"/>
          <w:sz w:val="24"/>
          <w:szCs w:val="24"/>
        </w:rPr>
        <w:t xml:space="preserve">Board </w:t>
      </w:r>
      <w:r w:rsidRPr="00B17187">
        <w:rPr>
          <w:rFonts w:ascii="Courier" w:hAnsi="Courier"/>
          <w:sz w:val="24"/>
          <w:szCs w:val="24"/>
        </w:rPr>
        <w:t>recommends that the CI</w:t>
      </w:r>
      <w:r w:rsidRPr="00B17187">
        <w:rPr>
          <w:rFonts w:ascii="Courier"/>
          <w:sz w:val="24"/>
          <w:szCs w:val="24"/>
        </w:rPr>
        <w:t>’</w:t>
      </w:r>
      <w:r w:rsidRPr="00B17187">
        <w:rPr>
          <w:rFonts w:ascii="Courier" w:hAnsi="Courier"/>
          <w:sz w:val="24"/>
          <w:szCs w:val="24"/>
        </w:rPr>
        <w:t xml:space="preserve">s prior determination be modified as follows and that the discharge with severance pay be </w:t>
      </w:r>
      <w:proofErr w:type="spellStart"/>
      <w:r w:rsidRPr="00B17187">
        <w:rPr>
          <w:rFonts w:ascii="Courier" w:hAnsi="Courier"/>
          <w:sz w:val="24"/>
          <w:szCs w:val="24"/>
        </w:rPr>
        <w:t>recharacterized</w:t>
      </w:r>
      <w:proofErr w:type="spellEnd"/>
      <w:r w:rsidRPr="00B17187">
        <w:rPr>
          <w:rFonts w:ascii="Courier" w:hAnsi="Courier"/>
          <w:sz w:val="24"/>
          <w:szCs w:val="24"/>
        </w:rPr>
        <w:t xml:space="preserve"> to reflect permanent disability retirement, effective as of the date of his prior medical separation.</w:t>
      </w:r>
    </w:p>
    <w:p w:rsidR="00F23C6C" w:rsidRDefault="00F23C6C" w:rsidP="007F3E20">
      <w:pPr>
        <w:tabs>
          <w:tab w:val="left" w:pos="288"/>
          <w:tab w:val="left" w:pos="4752"/>
        </w:tabs>
        <w:spacing w:after="0" w:line="240" w:lineRule="exact"/>
        <w:jc w:val="both"/>
        <w:rPr>
          <w:color w:val="000080"/>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0"/>
        <w:gridCol w:w="1530"/>
        <w:gridCol w:w="1174"/>
      </w:tblGrid>
      <w:tr w:rsidR="00F23C6C" w:rsidRPr="007F3E20" w:rsidTr="00B17187">
        <w:trPr>
          <w:trHeight w:val="287"/>
        </w:trPr>
        <w:tc>
          <w:tcPr>
            <w:tcW w:w="6390" w:type="dxa"/>
            <w:shd w:val="clear" w:color="auto" w:fill="D9D9D9"/>
          </w:tcPr>
          <w:p w:rsidR="00F23C6C" w:rsidRPr="00615209" w:rsidRDefault="00F23C6C" w:rsidP="00C30FCD">
            <w:pPr>
              <w:tabs>
                <w:tab w:val="left" w:pos="288"/>
                <w:tab w:val="left" w:pos="4752"/>
              </w:tabs>
              <w:spacing w:after="0" w:line="240" w:lineRule="exact"/>
              <w:jc w:val="center"/>
              <w:rPr>
                <w:rFonts w:ascii="Courier" w:hAnsi="Courier"/>
                <w:b/>
                <w:sz w:val="24"/>
                <w:szCs w:val="24"/>
              </w:rPr>
            </w:pPr>
            <w:r w:rsidRPr="00615209">
              <w:rPr>
                <w:rFonts w:ascii="Courier" w:hAnsi="Courier"/>
                <w:b/>
                <w:sz w:val="24"/>
                <w:szCs w:val="24"/>
              </w:rPr>
              <w:t>UNFITTING CONDITION</w:t>
            </w:r>
          </w:p>
        </w:tc>
        <w:tc>
          <w:tcPr>
            <w:tcW w:w="1530" w:type="dxa"/>
            <w:shd w:val="clear" w:color="auto" w:fill="D9D9D9"/>
          </w:tcPr>
          <w:p w:rsidR="00F23C6C" w:rsidRPr="00615209" w:rsidRDefault="00F23C6C" w:rsidP="00C30FCD">
            <w:pPr>
              <w:tabs>
                <w:tab w:val="left" w:pos="288"/>
                <w:tab w:val="left" w:pos="4752"/>
              </w:tabs>
              <w:spacing w:after="0" w:line="240" w:lineRule="exact"/>
              <w:jc w:val="center"/>
              <w:rPr>
                <w:rFonts w:ascii="Courier" w:hAnsi="Courier"/>
                <w:b/>
                <w:sz w:val="24"/>
                <w:szCs w:val="24"/>
              </w:rPr>
            </w:pPr>
            <w:r w:rsidRPr="00615209">
              <w:rPr>
                <w:rFonts w:ascii="Courier" w:hAnsi="Courier"/>
                <w:b/>
                <w:sz w:val="24"/>
                <w:szCs w:val="24"/>
              </w:rPr>
              <w:t>VASRD CODE</w:t>
            </w:r>
          </w:p>
        </w:tc>
        <w:tc>
          <w:tcPr>
            <w:tcW w:w="1174" w:type="dxa"/>
            <w:shd w:val="clear" w:color="auto" w:fill="D9D9D9"/>
          </w:tcPr>
          <w:p w:rsidR="00F23C6C" w:rsidRPr="00615209" w:rsidRDefault="00F23C6C" w:rsidP="00C30FCD">
            <w:pPr>
              <w:tabs>
                <w:tab w:val="left" w:pos="288"/>
                <w:tab w:val="left" w:pos="4752"/>
              </w:tabs>
              <w:spacing w:after="0" w:line="240" w:lineRule="exact"/>
              <w:jc w:val="center"/>
              <w:rPr>
                <w:rFonts w:ascii="Courier" w:hAnsi="Courier"/>
                <w:b/>
                <w:sz w:val="24"/>
                <w:szCs w:val="24"/>
              </w:rPr>
            </w:pPr>
            <w:r w:rsidRPr="00615209">
              <w:rPr>
                <w:rFonts w:ascii="Courier" w:hAnsi="Courier"/>
                <w:b/>
                <w:sz w:val="24"/>
                <w:szCs w:val="24"/>
              </w:rPr>
              <w:t>RATING</w:t>
            </w:r>
          </w:p>
        </w:tc>
      </w:tr>
      <w:tr w:rsidR="00F23C6C" w:rsidRPr="007F3E20" w:rsidTr="00B17187">
        <w:tc>
          <w:tcPr>
            <w:tcW w:w="6390" w:type="dxa"/>
          </w:tcPr>
          <w:p w:rsidR="00F23C6C" w:rsidRPr="00615209" w:rsidRDefault="00F23C6C" w:rsidP="00C30FCD">
            <w:pPr>
              <w:autoSpaceDE w:val="0"/>
              <w:autoSpaceDN w:val="0"/>
              <w:adjustRightInd w:val="0"/>
              <w:spacing w:after="0" w:line="240" w:lineRule="auto"/>
              <w:rPr>
                <w:rFonts w:ascii="Courier" w:hAnsi="Courier" w:cs="Times New Roman"/>
                <w:sz w:val="24"/>
                <w:szCs w:val="24"/>
              </w:rPr>
            </w:pPr>
            <w:r w:rsidRPr="00615209">
              <w:rPr>
                <w:rFonts w:ascii="Courier" w:hAnsi="Courier"/>
                <w:sz w:val="24"/>
                <w:szCs w:val="24"/>
              </w:rPr>
              <w:t xml:space="preserve">Probable Right </w:t>
            </w:r>
            <w:proofErr w:type="spellStart"/>
            <w:r w:rsidRPr="00615209">
              <w:rPr>
                <w:rFonts w:ascii="Courier" w:hAnsi="Courier"/>
                <w:sz w:val="24"/>
                <w:szCs w:val="24"/>
              </w:rPr>
              <w:t>Sural</w:t>
            </w:r>
            <w:proofErr w:type="spellEnd"/>
            <w:r w:rsidRPr="00615209">
              <w:rPr>
                <w:rFonts w:ascii="Courier" w:hAnsi="Courier"/>
                <w:sz w:val="24"/>
                <w:szCs w:val="24"/>
              </w:rPr>
              <w:t xml:space="preserve"> Traumatic </w:t>
            </w:r>
            <w:r w:rsidRPr="00615209">
              <w:rPr>
                <w:rFonts w:ascii="Courier" w:hAnsi="Courier" w:cs="Times New Roman"/>
                <w:sz w:val="24"/>
                <w:szCs w:val="24"/>
              </w:rPr>
              <w:t>Neuropathy</w:t>
            </w:r>
          </w:p>
        </w:tc>
        <w:tc>
          <w:tcPr>
            <w:tcW w:w="1530" w:type="dxa"/>
          </w:tcPr>
          <w:p w:rsidR="00F23C6C" w:rsidRPr="00615209" w:rsidRDefault="00F23C6C" w:rsidP="00C30FCD">
            <w:pPr>
              <w:pStyle w:val="ListParagraph"/>
              <w:spacing w:after="0" w:line="240" w:lineRule="auto"/>
              <w:ind w:left="0"/>
              <w:jc w:val="center"/>
              <w:rPr>
                <w:rFonts w:ascii="Courier" w:hAnsi="Courier" w:cs="Times New Roman"/>
                <w:sz w:val="24"/>
                <w:szCs w:val="24"/>
              </w:rPr>
            </w:pPr>
            <w:r w:rsidRPr="00615209">
              <w:rPr>
                <w:rFonts w:ascii="Courier" w:hAnsi="Courier" w:cs="Times New Roman"/>
                <w:sz w:val="24"/>
                <w:szCs w:val="24"/>
              </w:rPr>
              <w:t>8724</w:t>
            </w:r>
          </w:p>
        </w:tc>
        <w:tc>
          <w:tcPr>
            <w:tcW w:w="1174" w:type="dxa"/>
          </w:tcPr>
          <w:p w:rsidR="00F23C6C" w:rsidRPr="00615209" w:rsidRDefault="00F23C6C" w:rsidP="00F23C6C">
            <w:pPr>
              <w:pStyle w:val="ListParagraph"/>
              <w:spacing w:after="0" w:line="240" w:lineRule="auto"/>
              <w:ind w:left="0"/>
              <w:jc w:val="center"/>
              <w:rPr>
                <w:rFonts w:ascii="Courier" w:hAnsi="Courier" w:cs="Times New Roman"/>
                <w:sz w:val="24"/>
                <w:szCs w:val="24"/>
              </w:rPr>
            </w:pPr>
            <w:r w:rsidRPr="00615209">
              <w:rPr>
                <w:rFonts w:ascii="Courier" w:hAnsi="Courier" w:cs="Times New Roman"/>
                <w:sz w:val="24"/>
                <w:szCs w:val="24"/>
              </w:rPr>
              <w:t>20%</w:t>
            </w:r>
            <w:r>
              <w:rPr>
                <w:rFonts w:ascii="Courier" w:hAnsi="Courier" w:cs="Times New Roman"/>
                <w:sz w:val="24"/>
                <w:szCs w:val="24"/>
              </w:rPr>
              <w:t xml:space="preserve"> </w:t>
            </w:r>
          </w:p>
        </w:tc>
      </w:tr>
      <w:tr w:rsidR="00F23C6C" w:rsidRPr="007F3E20" w:rsidTr="00B17187">
        <w:tc>
          <w:tcPr>
            <w:tcW w:w="6390" w:type="dxa"/>
          </w:tcPr>
          <w:p w:rsidR="00F23C6C" w:rsidRPr="00615209" w:rsidRDefault="00F23C6C" w:rsidP="003B234A">
            <w:pPr>
              <w:tabs>
                <w:tab w:val="left" w:pos="288"/>
                <w:tab w:val="left" w:pos="4752"/>
              </w:tabs>
              <w:spacing w:after="0" w:line="240" w:lineRule="exact"/>
              <w:jc w:val="both"/>
              <w:rPr>
                <w:rFonts w:ascii="Courier" w:hAnsi="Courier"/>
                <w:sz w:val="24"/>
                <w:szCs w:val="24"/>
              </w:rPr>
            </w:pPr>
            <w:r>
              <w:rPr>
                <w:rFonts w:ascii="Courier" w:hAnsi="Courier"/>
                <w:sz w:val="24"/>
                <w:szCs w:val="24"/>
              </w:rPr>
              <w:t xml:space="preserve">Shrapnel Injury with Moderate </w:t>
            </w:r>
            <w:r w:rsidR="00B17187">
              <w:rPr>
                <w:rFonts w:ascii="Courier" w:hAnsi="Courier"/>
                <w:sz w:val="24"/>
                <w:szCs w:val="24"/>
              </w:rPr>
              <w:t>Group XI</w:t>
            </w:r>
            <w:r>
              <w:rPr>
                <w:rFonts w:ascii="Courier" w:hAnsi="Courier"/>
                <w:sz w:val="24"/>
                <w:szCs w:val="24"/>
              </w:rPr>
              <w:t xml:space="preserve"> </w:t>
            </w:r>
            <w:r w:rsidR="003B234A">
              <w:rPr>
                <w:rFonts w:ascii="Courier" w:hAnsi="Courier"/>
                <w:sz w:val="24"/>
                <w:szCs w:val="24"/>
              </w:rPr>
              <w:t xml:space="preserve">(Right Calf) </w:t>
            </w:r>
            <w:r>
              <w:rPr>
                <w:rFonts w:ascii="Courier" w:hAnsi="Courier"/>
                <w:sz w:val="24"/>
                <w:szCs w:val="24"/>
              </w:rPr>
              <w:t xml:space="preserve">Muscle Injury </w:t>
            </w:r>
          </w:p>
        </w:tc>
        <w:tc>
          <w:tcPr>
            <w:tcW w:w="1530" w:type="dxa"/>
          </w:tcPr>
          <w:p w:rsidR="00F23C6C" w:rsidRPr="00615209" w:rsidRDefault="00B17187" w:rsidP="00C30FCD">
            <w:pPr>
              <w:tabs>
                <w:tab w:val="left" w:pos="288"/>
                <w:tab w:val="left" w:pos="4752"/>
              </w:tabs>
              <w:spacing w:after="0" w:line="240" w:lineRule="exact"/>
              <w:jc w:val="center"/>
              <w:rPr>
                <w:rFonts w:ascii="Courier" w:hAnsi="Courier"/>
                <w:sz w:val="24"/>
                <w:szCs w:val="24"/>
              </w:rPr>
            </w:pPr>
            <w:r>
              <w:rPr>
                <w:rFonts w:ascii="Courier" w:hAnsi="Courier"/>
                <w:sz w:val="24"/>
                <w:szCs w:val="24"/>
              </w:rPr>
              <w:t>5311</w:t>
            </w:r>
          </w:p>
        </w:tc>
        <w:tc>
          <w:tcPr>
            <w:tcW w:w="1174" w:type="dxa"/>
          </w:tcPr>
          <w:p w:rsidR="00F23C6C" w:rsidRPr="00615209" w:rsidRDefault="00F23C6C" w:rsidP="00F23C6C">
            <w:pPr>
              <w:tabs>
                <w:tab w:val="left" w:pos="288"/>
                <w:tab w:val="left" w:pos="4752"/>
              </w:tabs>
              <w:spacing w:after="0" w:line="240" w:lineRule="exact"/>
              <w:jc w:val="center"/>
              <w:rPr>
                <w:rFonts w:ascii="Courier" w:hAnsi="Courier"/>
                <w:sz w:val="24"/>
                <w:szCs w:val="24"/>
              </w:rPr>
            </w:pPr>
            <w:r>
              <w:rPr>
                <w:rFonts w:ascii="Courier" w:hAnsi="Courier"/>
                <w:sz w:val="24"/>
                <w:szCs w:val="24"/>
              </w:rPr>
              <w:t xml:space="preserve">10% </w:t>
            </w:r>
          </w:p>
        </w:tc>
      </w:tr>
      <w:tr w:rsidR="00F23C6C" w:rsidRPr="007F3E20" w:rsidTr="00B17187">
        <w:tblPrEx>
          <w:tblLook w:val="0000"/>
        </w:tblPrEx>
        <w:trPr>
          <w:gridBefore w:val="1"/>
          <w:wBefore w:w="6390" w:type="dxa"/>
          <w:trHeight w:val="287"/>
        </w:trPr>
        <w:tc>
          <w:tcPr>
            <w:tcW w:w="1530" w:type="dxa"/>
            <w:tcBorders>
              <w:left w:val="single" w:sz="4" w:space="0" w:color="auto"/>
              <w:bottom w:val="single" w:sz="4" w:space="0" w:color="000000"/>
            </w:tcBorders>
            <w:shd w:val="clear" w:color="auto" w:fill="D9D9D9" w:themeFill="background1" w:themeFillShade="D9"/>
          </w:tcPr>
          <w:p w:rsidR="00F23C6C" w:rsidRPr="00615209" w:rsidRDefault="00F23C6C" w:rsidP="00C30FCD">
            <w:pPr>
              <w:tabs>
                <w:tab w:val="left" w:pos="288"/>
                <w:tab w:val="left" w:pos="4752"/>
              </w:tabs>
              <w:spacing w:after="0" w:line="240" w:lineRule="exact"/>
              <w:jc w:val="center"/>
              <w:rPr>
                <w:rFonts w:ascii="Courier" w:hAnsi="Courier"/>
                <w:b/>
                <w:sz w:val="24"/>
                <w:szCs w:val="24"/>
              </w:rPr>
            </w:pPr>
            <w:r w:rsidRPr="00615209">
              <w:rPr>
                <w:rFonts w:ascii="Courier" w:hAnsi="Courier"/>
                <w:b/>
                <w:sz w:val="24"/>
                <w:szCs w:val="24"/>
              </w:rPr>
              <w:t>COMBINED</w:t>
            </w:r>
          </w:p>
        </w:tc>
        <w:tc>
          <w:tcPr>
            <w:tcW w:w="1174" w:type="dxa"/>
            <w:tcBorders>
              <w:bottom w:val="single" w:sz="4" w:space="0" w:color="000000"/>
            </w:tcBorders>
            <w:shd w:val="clear" w:color="auto" w:fill="D9D9D9" w:themeFill="background1" w:themeFillShade="D9"/>
          </w:tcPr>
          <w:p w:rsidR="00F23C6C" w:rsidRPr="00615209" w:rsidRDefault="00F23C6C" w:rsidP="00C30FCD">
            <w:pPr>
              <w:tabs>
                <w:tab w:val="left" w:pos="288"/>
                <w:tab w:val="left" w:pos="4752"/>
              </w:tabs>
              <w:spacing w:after="0" w:line="240" w:lineRule="exact"/>
              <w:jc w:val="center"/>
              <w:rPr>
                <w:rFonts w:ascii="Courier" w:hAnsi="Courier"/>
                <w:b/>
                <w:sz w:val="24"/>
                <w:szCs w:val="24"/>
              </w:rPr>
            </w:pPr>
            <w:r>
              <w:rPr>
                <w:rFonts w:ascii="Courier" w:hAnsi="Courier"/>
                <w:b/>
                <w:sz w:val="24"/>
                <w:szCs w:val="24"/>
              </w:rPr>
              <w:t>30</w:t>
            </w:r>
            <w:r w:rsidRPr="00615209">
              <w:rPr>
                <w:rFonts w:ascii="Courier" w:hAnsi="Courier"/>
                <w:b/>
                <w:sz w:val="24"/>
                <w:szCs w:val="24"/>
              </w:rPr>
              <w:t>%</w:t>
            </w:r>
          </w:p>
        </w:tc>
      </w:tr>
    </w:tbl>
    <w:p w:rsidR="00B522CD" w:rsidRPr="007F3E20" w:rsidRDefault="008B5D31" w:rsidP="007F3E20">
      <w:pPr>
        <w:tabs>
          <w:tab w:val="left" w:pos="288"/>
          <w:tab w:val="left" w:pos="4752"/>
        </w:tabs>
        <w:spacing w:after="0" w:line="240" w:lineRule="exact"/>
        <w:jc w:val="both"/>
        <w:rPr>
          <w:rFonts w:ascii="Courier" w:hAnsi="Courier"/>
          <w:sz w:val="24"/>
          <w:szCs w:val="24"/>
        </w:rPr>
      </w:pPr>
      <w:r w:rsidRPr="007F3E20">
        <w:rPr>
          <w:rFonts w:ascii="Courier" w:hAnsi="Courier"/>
          <w:sz w:val="24"/>
          <w:szCs w:val="24"/>
          <w:u w:val="single"/>
        </w:rPr>
        <w:t>_______________________________________________________________</w:t>
      </w:r>
      <w:r w:rsidRPr="007F3E20">
        <w:rPr>
          <w:rFonts w:ascii="Courier" w:hAnsi="Courier"/>
          <w:sz w:val="24"/>
          <w:szCs w:val="24"/>
        </w:rPr>
        <w:t>_</w:t>
      </w:r>
    </w:p>
    <w:p w:rsidR="00D91DA6" w:rsidRPr="007F3E20" w:rsidRDefault="00D91DA6" w:rsidP="007F3E20">
      <w:pPr>
        <w:tabs>
          <w:tab w:val="left" w:pos="288"/>
          <w:tab w:val="left" w:pos="4752"/>
        </w:tabs>
        <w:spacing w:after="0" w:line="240" w:lineRule="exact"/>
        <w:jc w:val="both"/>
        <w:rPr>
          <w:rFonts w:ascii="Courier" w:hAnsi="Courier"/>
          <w:sz w:val="24"/>
          <w:szCs w:val="24"/>
        </w:rPr>
      </w:pPr>
    </w:p>
    <w:p w:rsidR="00D91DA6" w:rsidRPr="007F3E20" w:rsidRDefault="00114F20" w:rsidP="007F3E20">
      <w:pPr>
        <w:tabs>
          <w:tab w:val="left" w:pos="288"/>
          <w:tab w:val="left" w:pos="4752"/>
        </w:tabs>
        <w:spacing w:after="0" w:line="240" w:lineRule="exact"/>
        <w:jc w:val="both"/>
        <w:rPr>
          <w:rFonts w:ascii="Courier" w:hAnsi="Courier"/>
          <w:sz w:val="24"/>
          <w:szCs w:val="24"/>
        </w:rPr>
      </w:pPr>
      <w:r w:rsidRPr="007F3E20">
        <w:rPr>
          <w:rFonts w:ascii="Courier" w:hAnsi="Courier"/>
          <w:sz w:val="24"/>
          <w:szCs w:val="24"/>
        </w:rPr>
        <w:t>The following documentary evidence was considered:</w:t>
      </w:r>
    </w:p>
    <w:p w:rsidR="00114F20" w:rsidRPr="007F3E20" w:rsidRDefault="00114F20" w:rsidP="007F3E20">
      <w:pPr>
        <w:tabs>
          <w:tab w:val="left" w:pos="288"/>
          <w:tab w:val="left" w:pos="4752"/>
        </w:tabs>
        <w:spacing w:after="0" w:line="240" w:lineRule="exact"/>
        <w:jc w:val="both"/>
        <w:rPr>
          <w:rFonts w:ascii="Courier" w:hAnsi="Courier"/>
          <w:sz w:val="24"/>
          <w:szCs w:val="24"/>
        </w:rPr>
      </w:pPr>
    </w:p>
    <w:p w:rsidR="00114F20" w:rsidRPr="007F3E20" w:rsidRDefault="0051146C" w:rsidP="007F3E20">
      <w:pPr>
        <w:tabs>
          <w:tab w:val="left" w:pos="288"/>
          <w:tab w:val="left" w:pos="4752"/>
        </w:tabs>
        <w:spacing w:after="0" w:line="240" w:lineRule="exact"/>
        <w:jc w:val="both"/>
        <w:rPr>
          <w:rFonts w:ascii="Courier" w:hAnsi="Courier"/>
          <w:sz w:val="24"/>
          <w:szCs w:val="24"/>
        </w:rPr>
      </w:pPr>
      <w:r w:rsidRPr="007F3E20">
        <w:rPr>
          <w:rFonts w:ascii="Courier" w:hAnsi="Courier"/>
          <w:sz w:val="24"/>
          <w:szCs w:val="24"/>
        </w:rPr>
        <w:t xml:space="preserve">Exhibit A.  DD Form </w:t>
      </w:r>
      <w:proofErr w:type="gramStart"/>
      <w:r w:rsidRPr="007F3E20">
        <w:rPr>
          <w:rFonts w:ascii="Courier" w:hAnsi="Courier"/>
          <w:sz w:val="24"/>
          <w:szCs w:val="24"/>
        </w:rPr>
        <w:t>294,</w:t>
      </w:r>
      <w:proofErr w:type="gramEnd"/>
      <w:r w:rsidRPr="007F3E20">
        <w:rPr>
          <w:rFonts w:ascii="Courier" w:hAnsi="Courier"/>
          <w:sz w:val="24"/>
          <w:szCs w:val="24"/>
        </w:rPr>
        <w:t xml:space="preserve"> dated </w:t>
      </w:r>
      <w:r w:rsidR="0019273F" w:rsidRPr="007F3E20">
        <w:rPr>
          <w:rFonts w:ascii="Courier" w:hAnsi="Courier"/>
          <w:sz w:val="24"/>
          <w:szCs w:val="24"/>
        </w:rPr>
        <w:t>2009</w:t>
      </w:r>
      <w:r w:rsidR="00F014FE" w:rsidRPr="007F3E20">
        <w:rPr>
          <w:rFonts w:ascii="Courier" w:hAnsi="Courier"/>
          <w:sz w:val="24"/>
          <w:szCs w:val="24"/>
        </w:rPr>
        <w:t>0703</w:t>
      </w:r>
      <w:r w:rsidR="00114F20" w:rsidRPr="007F3E20">
        <w:rPr>
          <w:rFonts w:ascii="Courier" w:hAnsi="Courier"/>
          <w:sz w:val="24"/>
          <w:szCs w:val="24"/>
        </w:rPr>
        <w:t>, w/</w:t>
      </w:r>
      <w:proofErr w:type="spellStart"/>
      <w:r w:rsidR="00114F20" w:rsidRPr="007F3E20">
        <w:rPr>
          <w:rFonts w:ascii="Courier" w:hAnsi="Courier"/>
          <w:sz w:val="24"/>
          <w:szCs w:val="24"/>
        </w:rPr>
        <w:t>atchs</w:t>
      </w:r>
      <w:proofErr w:type="spellEnd"/>
      <w:r w:rsidR="00114F20" w:rsidRPr="007F3E20">
        <w:rPr>
          <w:rFonts w:ascii="Courier" w:hAnsi="Courier"/>
          <w:sz w:val="24"/>
          <w:szCs w:val="24"/>
        </w:rPr>
        <w:t>.</w:t>
      </w:r>
    </w:p>
    <w:p w:rsidR="00114F20" w:rsidRPr="007F3E20" w:rsidRDefault="00114F20" w:rsidP="007F3E20">
      <w:pPr>
        <w:tabs>
          <w:tab w:val="left" w:pos="288"/>
          <w:tab w:val="left" w:pos="4752"/>
        </w:tabs>
        <w:spacing w:after="0" w:line="240" w:lineRule="exact"/>
        <w:jc w:val="both"/>
        <w:rPr>
          <w:rFonts w:ascii="Courier" w:hAnsi="Courier"/>
          <w:sz w:val="24"/>
          <w:szCs w:val="24"/>
        </w:rPr>
      </w:pPr>
      <w:r w:rsidRPr="007F3E20">
        <w:rPr>
          <w:rFonts w:ascii="Courier" w:hAnsi="Courier"/>
          <w:sz w:val="24"/>
          <w:szCs w:val="24"/>
        </w:rPr>
        <w:t xml:space="preserve">Exhibit B.  </w:t>
      </w:r>
      <w:proofErr w:type="gramStart"/>
      <w:r w:rsidRPr="007F3E20">
        <w:rPr>
          <w:rFonts w:ascii="Courier" w:hAnsi="Courier"/>
          <w:sz w:val="24"/>
          <w:szCs w:val="24"/>
        </w:rPr>
        <w:t>Service Treatment Record.</w:t>
      </w:r>
      <w:proofErr w:type="gramEnd"/>
    </w:p>
    <w:p w:rsidR="00114F20" w:rsidRPr="007F3E20" w:rsidRDefault="00114F20" w:rsidP="007F3E20">
      <w:pPr>
        <w:tabs>
          <w:tab w:val="left" w:pos="288"/>
          <w:tab w:val="left" w:pos="4752"/>
        </w:tabs>
        <w:spacing w:after="0" w:line="240" w:lineRule="exact"/>
        <w:jc w:val="both"/>
        <w:rPr>
          <w:rFonts w:ascii="Courier" w:hAnsi="Courier"/>
          <w:sz w:val="24"/>
          <w:szCs w:val="24"/>
        </w:rPr>
      </w:pPr>
      <w:r w:rsidRPr="007F3E20">
        <w:rPr>
          <w:rFonts w:ascii="Courier" w:hAnsi="Courier"/>
          <w:sz w:val="24"/>
          <w:szCs w:val="24"/>
        </w:rPr>
        <w:t xml:space="preserve">Exhibit C.  </w:t>
      </w:r>
      <w:proofErr w:type="gramStart"/>
      <w:r w:rsidRPr="007F3E20">
        <w:rPr>
          <w:rFonts w:ascii="Courier" w:hAnsi="Courier"/>
          <w:sz w:val="24"/>
          <w:szCs w:val="24"/>
        </w:rPr>
        <w:t>Department of Veterans</w:t>
      </w:r>
      <w:r w:rsidR="00385D6F" w:rsidRPr="007F3E20">
        <w:rPr>
          <w:rFonts w:ascii="Courier" w:hAnsi="Courier"/>
          <w:sz w:val="24"/>
          <w:szCs w:val="24"/>
        </w:rPr>
        <w:t>'</w:t>
      </w:r>
      <w:r w:rsidRPr="007F3E20">
        <w:rPr>
          <w:rFonts w:ascii="Courier" w:hAnsi="Courier"/>
          <w:sz w:val="24"/>
          <w:szCs w:val="24"/>
        </w:rPr>
        <w:t xml:space="preserve"> Affairs Treatment Record.</w:t>
      </w:r>
      <w:proofErr w:type="gramEnd"/>
    </w:p>
    <w:p w:rsidR="00D91DA6" w:rsidRPr="007F3E20" w:rsidRDefault="00D91DA6" w:rsidP="007F3E20">
      <w:pPr>
        <w:tabs>
          <w:tab w:val="left" w:pos="288"/>
          <w:tab w:val="left" w:pos="4752"/>
        </w:tabs>
        <w:spacing w:after="0" w:line="240" w:lineRule="exact"/>
        <w:jc w:val="both"/>
        <w:rPr>
          <w:rFonts w:ascii="Courier" w:hAnsi="Courier"/>
          <w:sz w:val="24"/>
          <w:szCs w:val="24"/>
        </w:rPr>
      </w:pPr>
    </w:p>
    <w:p w:rsidR="00114F20" w:rsidRPr="007F3E20" w:rsidRDefault="00114F20" w:rsidP="007F3E20">
      <w:pPr>
        <w:tabs>
          <w:tab w:val="left" w:pos="288"/>
          <w:tab w:val="left" w:pos="4752"/>
        </w:tabs>
        <w:spacing w:after="0" w:line="240" w:lineRule="exact"/>
        <w:jc w:val="both"/>
        <w:rPr>
          <w:rFonts w:ascii="Courier" w:hAnsi="Courier"/>
          <w:sz w:val="24"/>
          <w:szCs w:val="24"/>
        </w:rPr>
      </w:pPr>
    </w:p>
    <w:p w:rsidR="00114F20" w:rsidRPr="007F3E20" w:rsidRDefault="00114F20" w:rsidP="007F3E20">
      <w:pPr>
        <w:tabs>
          <w:tab w:val="left" w:pos="288"/>
          <w:tab w:val="left" w:pos="4752"/>
        </w:tabs>
        <w:spacing w:after="0" w:line="240" w:lineRule="exact"/>
        <w:jc w:val="both"/>
        <w:rPr>
          <w:rFonts w:ascii="Courier" w:hAnsi="Courier"/>
          <w:sz w:val="24"/>
          <w:szCs w:val="24"/>
        </w:rPr>
      </w:pPr>
    </w:p>
    <w:p w:rsidR="00114F20" w:rsidRPr="007F3E20" w:rsidRDefault="00114F20" w:rsidP="007F3E20">
      <w:pPr>
        <w:tabs>
          <w:tab w:val="left" w:pos="288"/>
          <w:tab w:val="left" w:pos="4752"/>
        </w:tabs>
        <w:spacing w:after="0" w:line="240" w:lineRule="exact"/>
        <w:jc w:val="both"/>
        <w:rPr>
          <w:rFonts w:ascii="Courier" w:hAnsi="Courier"/>
          <w:sz w:val="24"/>
          <w:szCs w:val="24"/>
        </w:rPr>
      </w:pPr>
    </w:p>
    <w:p w:rsidR="00D91DA6" w:rsidRPr="007F3E20" w:rsidRDefault="00C30A97" w:rsidP="007F3E20">
      <w:pPr>
        <w:tabs>
          <w:tab w:val="left" w:pos="0"/>
          <w:tab w:val="left" w:pos="4320"/>
        </w:tabs>
        <w:spacing w:after="0" w:line="240" w:lineRule="exact"/>
        <w:jc w:val="both"/>
        <w:rPr>
          <w:rFonts w:ascii="Courier" w:hAnsi="Courier"/>
          <w:sz w:val="24"/>
          <w:szCs w:val="24"/>
        </w:rPr>
      </w:pPr>
      <w:r w:rsidRPr="007F3E20">
        <w:rPr>
          <w:rFonts w:ascii="Courier" w:hAnsi="Courier"/>
          <w:sz w:val="24"/>
          <w:szCs w:val="24"/>
        </w:rPr>
        <w:t xml:space="preserve">                            </w:t>
      </w:r>
      <w:r w:rsidR="00F014FE" w:rsidRPr="007F3E20">
        <w:rPr>
          <w:rFonts w:ascii="Courier" w:hAnsi="Courier"/>
          <w:sz w:val="24"/>
          <w:szCs w:val="24"/>
        </w:rPr>
        <w:t xml:space="preserve"> </w:t>
      </w:r>
      <w:r w:rsidR="00D91DA6" w:rsidRPr="007F3E20">
        <w:rPr>
          <w:rFonts w:ascii="Courier" w:hAnsi="Courier"/>
          <w:sz w:val="24"/>
          <w:szCs w:val="24"/>
        </w:rPr>
        <w:t>President</w:t>
      </w:r>
    </w:p>
    <w:p w:rsidR="00B522CD" w:rsidRDefault="00C30A97" w:rsidP="007F3E20">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r w:rsidRPr="007F3E20">
        <w:rPr>
          <w:rFonts w:ascii="Courier" w:hAnsi="Courier"/>
          <w:sz w:val="24"/>
          <w:szCs w:val="24"/>
        </w:rPr>
        <w:tab/>
        <w:t xml:space="preserve">                          </w:t>
      </w:r>
      <w:r w:rsidR="00F014FE" w:rsidRPr="007F3E20">
        <w:rPr>
          <w:rFonts w:ascii="Courier" w:hAnsi="Courier"/>
          <w:sz w:val="24"/>
          <w:szCs w:val="24"/>
        </w:rPr>
        <w:t xml:space="preserve"> </w:t>
      </w:r>
      <w:r w:rsidR="00D91DA6" w:rsidRPr="007F3E20">
        <w:rPr>
          <w:rFonts w:ascii="Courier" w:hAnsi="Courier"/>
          <w:sz w:val="24"/>
          <w:szCs w:val="24"/>
        </w:rPr>
        <w:t>Physical Disability Board of Review</w:t>
      </w:r>
    </w:p>
    <w:p w:rsidR="00917C64" w:rsidRDefault="00917C64" w:rsidP="007F3E20">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p>
    <w:p w:rsidR="00917C64" w:rsidRPr="007F3E20" w:rsidRDefault="00917C64" w:rsidP="007F3E20">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p>
    <w:p w:rsidR="00917C64" w:rsidRDefault="00917C64">
      <w:pPr>
        <w:spacing w:after="0" w:line="240" w:lineRule="auto"/>
        <w:rPr>
          <w:color w:val="000080"/>
          <w:sz w:val="24"/>
          <w:szCs w:val="24"/>
        </w:rPr>
      </w:pPr>
      <w:r>
        <w:rPr>
          <w:color w:val="000080"/>
          <w:sz w:val="24"/>
          <w:szCs w:val="24"/>
        </w:rPr>
        <w:br w:type="page"/>
      </w:r>
    </w:p>
    <w:p w:rsidR="00AA04B3" w:rsidRPr="007F3E20" w:rsidRDefault="00AA04B3" w:rsidP="007F3E20">
      <w:pPr>
        <w:tabs>
          <w:tab w:val="left" w:pos="288"/>
          <w:tab w:val="left" w:pos="4320"/>
          <w:tab w:val="left" w:pos="4410"/>
          <w:tab w:val="left" w:pos="4770"/>
          <w:tab w:val="left" w:pos="4860"/>
          <w:tab w:val="left" w:pos="5040"/>
        </w:tabs>
        <w:spacing w:after="0" w:line="240" w:lineRule="exact"/>
        <w:jc w:val="both"/>
        <w:rPr>
          <w:color w:val="000080"/>
          <w:sz w:val="24"/>
          <w:szCs w:val="24"/>
        </w:rPr>
      </w:pPr>
    </w:p>
    <w:p w:rsidR="00917C64" w:rsidRDefault="00917C64" w:rsidP="00917C64">
      <w:pPr>
        <w:outlineLvl w:val="0"/>
      </w:pPr>
      <w:r>
        <w:t xml:space="preserve">MEMORANDUM FOR DEPUTY COMMANDANT, MANPOWER &amp; RESERVE </w:t>
      </w:r>
    </w:p>
    <w:p w:rsidR="00917C64" w:rsidRDefault="00917C64" w:rsidP="00917C64">
      <w:pPr>
        <w:outlineLvl w:val="0"/>
      </w:pPr>
      <w:r>
        <w:t xml:space="preserve">                                        AFFAIRS</w:t>
      </w:r>
    </w:p>
    <w:p w:rsidR="00917C64" w:rsidRDefault="00917C64" w:rsidP="00917C64"/>
    <w:p w:rsidR="00917C64" w:rsidRDefault="00917C64" w:rsidP="00917C64">
      <w:proofErr w:type="spellStart"/>
      <w:r>
        <w:t>Subj</w:t>
      </w:r>
      <w:proofErr w:type="spellEnd"/>
      <w:r>
        <w:t>:  PHYSICAL DISABILITY BOARD OF REVIEW (PDBR) RECOMMENDATION</w:t>
      </w:r>
    </w:p>
    <w:p w:rsidR="00917C64" w:rsidRDefault="00917C64" w:rsidP="00917C64">
      <w:pPr>
        <w:outlineLvl w:val="0"/>
      </w:pPr>
      <w:r>
        <w:t xml:space="preserve">          ICO XXXXX, XXX XX XXXX</w:t>
      </w:r>
    </w:p>
    <w:p w:rsidR="00917C64" w:rsidRDefault="00917C64" w:rsidP="00917C64"/>
    <w:p w:rsidR="00917C64" w:rsidRDefault="00917C64" w:rsidP="00917C64">
      <w:pPr>
        <w:outlineLvl w:val="0"/>
      </w:pPr>
      <w:r>
        <w:t>Ref:   (a) DoDI 6040.44</w:t>
      </w:r>
    </w:p>
    <w:p w:rsidR="00917C64" w:rsidRDefault="00917C64" w:rsidP="00917C64"/>
    <w:p w:rsidR="00917C64" w:rsidRDefault="00917C64" w:rsidP="00917C64">
      <w:pPr>
        <w:outlineLvl w:val="0"/>
      </w:pPr>
      <w:r>
        <w:t xml:space="preserve">Encl:  (1) PDBR </w:t>
      </w:r>
      <w:proofErr w:type="spellStart"/>
      <w:r>
        <w:t>ltr</w:t>
      </w:r>
      <w:proofErr w:type="spellEnd"/>
      <w:r>
        <w:t xml:space="preserve"> </w:t>
      </w:r>
      <w:proofErr w:type="spellStart"/>
      <w:r>
        <w:t>dtd</w:t>
      </w:r>
      <w:proofErr w:type="spellEnd"/>
      <w:r>
        <w:t xml:space="preserve"> 27 Jan 10</w:t>
      </w:r>
    </w:p>
    <w:p w:rsidR="00917C64" w:rsidRDefault="00917C64" w:rsidP="00917C64"/>
    <w:p w:rsidR="00917C64" w:rsidRDefault="00917C64" w:rsidP="00917C64">
      <w:r>
        <w:t>1.  I have reviewed subject case pursuant to reference (a) and accept the recommendation of the Physical Disability Board of Review (enclosure (1)).</w:t>
      </w:r>
    </w:p>
    <w:p w:rsidR="00917C64" w:rsidRDefault="00917C64" w:rsidP="00917C64"/>
    <w:p w:rsidR="00917C64" w:rsidRDefault="00917C64" w:rsidP="00917C64">
      <w:r>
        <w:t>2.  Subject member’s official records are to be corrected to reflect the following disposition:</w:t>
      </w:r>
    </w:p>
    <w:p w:rsidR="00917C64" w:rsidRDefault="00917C64" w:rsidP="00917C64"/>
    <w:p w:rsidR="00917C64" w:rsidRDefault="00917C64" w:rsidP="00917C64">
      <w:r>
        <w:tab/>
        <w:t xml:space="preserve">a. Separation from the naval service due to a physical disability rated at 30% with placement on the Permanent Disability Retired List effective October 15, 2006, the date of his discharge from naval service. </w:t>
      </w:r>
    </w:p>
    <w:p w:rsidR="00917C64" w:rsidRDefault="00917C64" w:rsidP="00917C64"/>
    <w:p w:rsidR="00917C64" w:rsidRDefault="00917C64" w:rsidP="00917C64">
      <w:r>
        <w:t>3.  Please ensure all necessary actions are taken to implement this decision, including the recoupment of previously paid funds if appropriate, and notification to the member once those actions are completed.</w:t>
      </w:r>
    </w:p>
    <w:p w:rsidR="00917C64" w:rsidRDefault="00917C64" w:rsidP="00917C64"/>
    <w:p w:rsidR="00917C64" w:rsidRDefault="00917C64" w:rsidP="00917C64">
      <w:r>
        <w:tab/>
      </w:r>
      <w:r>
        <w:tab/>
      </w:r>
      <w:r>
        <w:tab/>
      </w:r>
      <w:r>
        <w:tab/>
      </w:r>
      <w:r>
        <w:tab/>
      </w:r>
      <w:r>
        <w:tab/>
        <w:t xml:space="preserve">   Principal Deputy</w:t>
      </w:r>
    </w:p>
    <w:p w:rsidR="00917C64" w:rsidRDefault="00917C64" w:rsidP="00917C64">
      <w:r>
        <w:tab/>
      </w:r>
      <w:r>
        <w:tab/>
      </w:r>
      <w:r>
        <w:tab/>
      </w:r>
      <w:r>
        <w:tab/>
      </w:r>
      <w:r>
        <w:tab/>
      </w:r>
      <w:r>
        <w:tab/>
        <w:t xml:space="preserve">   Assistant Secretary of the Navy</w:t>
      </w:r>
    </w:p>
    <w:p w:rsidR="00917C64" w:rsidRDefault="00917C64" w:rsidP="00917C64">
      <w:r>
        <w:tab/>
      </w:r>
      <w:r>
        <w:tab/>
      </w:r>
      <w:r>
        <w:tab/>
      </w:r>
      <w:r>
        <w:tab/>
      </w:r>
      <w:r>
        <w:tab/>
      </w:r>
      <w:r>
        <w:tab/>
        <w:t xml:space="preserve">   (Manpower &amp; Reserve Affairs)</w:t>
      </w:r>
    </w:p>
    <w:p w:rsidR="00917C64" w:rsidRDefault="00917C64" w:rsidP="00917C64">
      <w:r>
        <w:tab/>
      </w:r>
      <w:r>
        <w:tab/>
      </w:r>
      <w:r>
        <w:tab/>
      </w:r>
      <w:r>
        <w:tab/>
      </w:r>
      <w:r>
        <w:tab/>
      </w:r>
      <w:r>
        <w:tab/>
        <w:t xml:space="preserve">  </w:t>
      </w:r>
    </w:p>
    <w:p w:rsidR="008B27C8" w:rsidRDefault="008B27C8" w:rsidP="007F3E20">
      <w:pPr>
        <w:tabs>
          <w:tab w:val="left" w:pos="288"/>
          <w:tab w:val="left" w:pos="4320"/>
          <w:tab w:val="left" w:pos="4410"/>
          <w:tab w:val="left" w:pos="4770"/>
          <w:tab w:val="left" w:pos="4860"/>
          <w:tab w:val="left" w:pos="5040"/>
        </w:tabs>
        <w:spacing w:after="0" w:line="240" w:lineRule="exact"/>
        <w:jc w:val="both"/>
        <w:rPr>
          <w:sz w:val="24"/>
          <w:szCs w:val="24"/>
        </w:rPr>
      </w:pPr>
    </w:p>
    <w:sectPr w:rsidR="008B27C8"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724" w:rsidRDefault="00016724">
      <w:r>
        <w:separator/>
      </w:r>
    </w:p>
  </w:endnote>
  <w:endnote w:type="continuationSeparator" w:id="0">
    <w:p w:rsidR="00016724" w:rsidRDefault="000167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C1" w:rsidRDefault="00F5440A">
    <w:pPr>
      <w:pStyle w:val="Footer"/>
      <w:framePr w:wrap="around" w:vAnchor="text" w:hAnchor="margin" w:xAlign="center" w:y="1"/>
      <w:rPr>
        <w:rStyle w:val="PageNumber"/>
      </w:rPr>
    </w:pPr>
    <w:r>
      <w:rPr>
        <w:rStyle w:val="PageNumber"/>
      </w:rPr>
      <w:fldChar w:fldCharType="begin"/>
    </w:r>
    <w:r w:rsidR="005D11C1">
      <w:rPr>
        <w:rStyle w:val="PageNumber"/>
      </w:rPr>
      <w:instrText xml:space="preserve">PAGE  </w:instrText>
    </w:r>
    <w:r>
      <w:rPr>
        <w:rStyle w:val="PageNumber"/>
      </w:rPr>
      <w:fldChar w:fldCharType="separate"/>
    </w:r>
    <w:r w:rsidR="005D11C1">
      <w:rPr>
        <w:rStyle w:val="PageNumber"/>
        <w:noProof/>
      </w:rPr>
      <w:t>2</w:t>
    </w:r>
    <w:r>
      <w:rPr>
        <w:rStyle w:val="PageNumber"/>
      </w:rPr>
      <w:fldChar w:fldCharType="end"/>
    </w:r>
  </w:p>
  <w:p w:rsidR="005D11C1" w:rsidRDefault="005D11C1"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C1" w:rsidRPr="00070561" w:rsidRDefault="00F5440A">
    <w:pPr>
      <w:pStyle w:val="Footer"/>
      <w:framePr w:wrap="around" w:vAnchor="text" w:hAnchor="margin" w:xAlign="center" w:y="1"/>
      <w:rPr>
        <w:rStyle w:val="PageNumber"/>
        <w:color w:val="auto"/>
      </w:rPr>
    </w:pPr>
    <w:r w:rsidRPr="00070561">
      <w:rPr>
        <w:rStyle w:val="PageNumber"/>
        <w:color w:val="auto"/>
      </w:rPr>
      <w:fldChar w:fldCharType="begin"/>
    </w:r>
    <w:r w:rsidR="005D11C1" w:rsidRPr="00070561">
      <w:rPr>
        <w:rStyle w:val="PageNumber"/>
        <w:color w:val="auto"/>
      </w:rPr>
      <w:instrText xml:space="preserve">PAGE  </w:instrText>
    </w:r>
    <w:r w:rsidRPr="00070561">
      <w:rPr>
        <w:rStyle w:val="PageNumber"/>
        <w:color w:val="auto"/>
      </w:rPr>
      <w:fldChar w:fldCharType="separate"/>
    </w:r>
    <w:r w:rsidR="00917C64">
      <w:rPr>
        <w:rStyle w:val="PageNumber"/>
        <w:noProof/>
        <w:color w:val="auto"/>
      </w:rPr>
      <w:t>2</w:t>
    </w:r>
    <w:r w:rsidRPr="00070561">
      <w:rPr>
        <w:rStyle w:val="PageNumber"/>
        <w:color w:val="auto"/>
      </w:rPr>
      <w:fldChar w:fldCharType="end"/>
    </w:r>
  </w:p>
  <w:p w:rsidR="005D11C1" w:rsidRPr="00070561" w:rsidRDefault="005D11C1" w:rsidP="002B0749">
    <w:pPr>
      <w:pStyle w:val="Footer"/>
      <w:jc w:val="right"/>
      <w:rPr>
        <w:color w:val="auto"/>
      </w:rPr>
    </w:pPr>
    <w:r>
      <w:tab/>
    </w:r>
    <w:r>
      <w:tab/>
    </w:r>
    <w:r w:rsidRPr="00070561">
      <w:rPr>
        <w:caps/>
        <w:color w:val="auto"/>
      </w:rPr>
      <w:t>PD0900429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724" w:rsidRDefault="00016724">
      <w:r>
        <w:separator/>
      </w:r>
    </w:p>
  </w:footnote>
  <w:footnote w:type="continuationSeparator" w:id="0">
    <w:p w:rsidR="00016724" w:rsidRDefault="00016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D50CB"/>
    <w:multiLevelType w:val="multilevel"/>
    <w:tmpl w:val="A54C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CC1988"/>
    <w:multiLevelType w:val="multilevel"/>
    <w:tmpl w:val="45F6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16724"/>
    <w:rsid w:val="00023D43"/>
    <w:rsid w:val="00035C3A"/>
    <w:rsid w:val="000379D0"/>
    <w:rsid w:val="000416F8"/>
    <w:rsid w:val="00051622"/>
    <w:rsid w:val="00070561"/>
    <w:rsid w:val="00072433"/>
    <w:rsid w:val="000A2BCE"/>
    <w:rsid w:val="000A3E5F"/>
    <w:rsid w:val="000A4BBA"/>
    <w:rsid w:val="000A5622"/>
    <w:rsid w:val="000C3B3A"/>
    <w:rsid w:val="000C7DE4"/>
    <w:rsid w:val="000D15E7"/>
    <w:rsid w:val="000D43F9"/>
    <w:rsid w:val="000D4717"/>
    <w:rsid w:val="000D49FC"/>
    <w:rsid w:val="000D7D55"/>
    <w:rsid w:val="000F0FCB"/>
    <w:rsid w:val="000F427B"/>
    <w:rsid w:val="00102F65"/>
    <w:rsid w:val="0010417F"/>
    <w:rsid w:val="0010530E"/>
    <w:rsid w:val="00107201"/>
    <w:rsid w:val="00107D6A"/>
    <w:rsid w:val="00114F20"/>
    <w:rsid w:val="001231DC"/>
    <w:rsid w:val="00123A71"/>
    <w:rsid w:val="001315DD"/>
    <w:rsid w:val="00135385"/>
    <w:rsid w:val="0013611E"/>
    <w:rsid w:val="001364D1"/>
    <w:rsid w:val="001520B4"/>
    <w:rsid w:val="001541C5"/>
    <w:rsid w:val="00154F02"/>
    <w:rsid w:val="0017034A"/>
    <w:rsid w:val="00177659"/>
    <w:rsid w:val="00185ECB"/>
    <w:rsid w:val="0019273F"/>
    <w:rsid w:val="001A5267"/>
    <w:rsid w:val="001A7538"/>
    <w:rsid w:val="001B5B59"/>
    <w:rsid w:val="001C181A"/>
    <w:rsid w:val="001C2053"/>
    <w:rsid w:val="001C28D1"/>
    <w:rsid w:val="001C7418"/>
    <w:rsid w:val="001D0051"/>
    <w:rsid w:val="001D2224"/>
    <w:rsid w:val="001D6A8C"/>
    <w:rsid w:val="001D7A56"/>
    <w:rsid w:val="001E5815"/>
    <w:rsid w:val="00217C09"/>
    <w:rsid w:val="00225196"/>
    <w:rsid w:val="00225CB4"/>
    <w:rsid w:val="002276EA"/>
    <w:rsid w:val="002338CA"/>
    <w:rsid w:val="0024227D"/>
    <w:rsid w:val="00246860"/>
    <w:rsid w:val="0025183C"/>
    <w:rsid w:val="002534A3"/>
    <w:rsid w:val="0026318D"/>
    <w:rsid w:val="0027159C"/>
    <w:rsid w:val="00272CE0"/>
    <w:rsid w:val="00274549"/>
    <w:rsid w:val="00274E46"/>
    <w:rsid w:val="00276C86"/>
    <w:rsid w:val="002927EE"/>
    <w:rsid w:val="002B03B2"/>
    <w:rsid w:val="002B0749"/>
    <w:rsid w:val="002D18B4"/>
    <w:rsid w:val="002E1C31"/>
    <w:rsid w:val="002E3474"/>
    <w:rsid w:val="002E764B"/>
    <w:rsid w:val="002E7D02"/>
    <w:rsid w:val="002F7F81"/>
    <w:rsid w:val="00323E70"/>
    <w:rsid w:val="00363362"/>
    <w:rsid w:val="0037520D"/>
    <w:rsid w:val="00377BD2"/>
    <w:rsid w:val="00385D6F"/>
    <w:rsid w:val="00393651"/>
    <w:rsid w:val="003A13F3"/>
    <w:rsid w:val="003A41BA"/>
    <w:rsid w:val="003A6A99"/>
    <w:rsid w:val="003B227A"/>
    <w:rsid w:val="003B234A"/>
    <w:rsid w:val="003C722A"/>
    <w:rsid w:val="003D2BA3"/>
    <w:rsid w:val="003D7DDB"/>
    <w:rsid w:val="003E0543"/>
    <w:rsid w:val="003E11FA"/>
    <w:rsid w:val="003F58B0"/>
    <w:rsid w:val="004007E9"/>
    <w:rsid w:val="00401BBC"/>
    <w:rsid w:val="00404B45"/>
    <w:rsid w:val="00406CC5"/>
    <w:rsid w:val="004074A4"/>
    <w:rsid w:val="004172DB"/>
    <w:rsid w:val="00422B75"/>
    <w:rsid w:val="0043503A"/>
    <w:rsid w:val="0044384F"/>
    <w:rsid w:val="00445FEB"/>
    <w:rsid w:val="00452D05"/>
    <w:rsid w:val="004543BC"/>
    <w:rsid w:val="004574C6"/>
    <w:rsid w:val="00457BCF"/>
    <w:rsid w:val="004718E7"/>
    <w:rsid w:val="004761CC"/>
    <w:rsid w:val="00495DCC"/>
    <w:rsid w:val="004961F2"/>
    <w:rsid w:val="004A2005"/>
    <w:rsid w:val="004A24D2"/>
    <w:rsid w:val="004A4136"/>
    <w:rsid w:val="004B03F3"/>
    <w:rsid w:val="004B7169"/>
    <w:rsid w:val="004D1DD1"/>
    <w:rsid w:val="004E32EA"/>
    <w:rsid w:val="0050768D"/>
    <w:rsid w:val="00510588"/>
    <w:rsid w:val="0051146C"/>
    <w:rsid w:val="0052590B"/>
    <w:rsid w:val="00526591"/>
    <w:rsid w:val="005350A5"/>
    <w:rsid w:val="00536379"/>
    <w:rsid w:val="00536397"/>
    <w:rsid w:val="00540BEF"/>
    <w:rsid w:val="005436C2"/>
    <w:rsid w:val="00580515"/>
    <w:rsid w:val="00583607"/>
    <w:rsid w:val="005A258C"/>
    <w:rsid w:val="005A3560"/>
    <w:rsid w:val="005B011A"/>
    <w:rsid w:val="005C77B7"/>
    <w:rsid w:val="005D11C1"/>
    <w:rsid w:val="005D30B8"/>
    <w:rsid w:val="005F1115"/>
    <w:rsid w:val="005F27F2"/>
    <w:rsid w:val="005F424D"/>
    <w:rsid w:val="00615209"/>
    <w:rsid w:val="00615641"/>
    <w:rsid w:val="00634C4A"/>
    <w:rsid w:val="00636591"/>
    <w:rsid w:val="006418C9"/>
    <w:rsid w:val="00645046"/>
    <w:rsid w:val="00647F3A"/>
    <w:rsid w:val="00662F08"/>
    <w:rsid w:val="00663589"/>
    <w:rsid w:val="0067443B"/>
    <w:rsid w:val="00684E2B"/>
    <w:rsid w:val="00690FDA"/>
    <w:rsid w:val="00696476"/>
    <w:rsid w:val="006A376D"/>
    <w:rsid w:val="006A40E6"/>
    <w:rsid w:val="006A75FA"/>
    <w:rsid w:val="006B5923"/>
    <w:rsid w:val="006D2D39"/>
    <w:rsid w:val="006E06D1"/>
    <w:rsid w:val="006E7356"/>
    <w:rsid w:val="006F1A46"/>
    <w:rsid w:val="006F1C41"/>
    <w:rsid w:val="006F2339"/>
    <w:rsid w:val="006F73A1"/>
    <w:rsid w:val="007165CE"/>
    <w:rsid w:val="00721D12"/>
    <w:rsid w:val="00721F8B"/>
    <w:rsid w:val="00736A49"/>
    <w:rsid w:val="00744EBB"/>
    <w:rsid w:val="00746AE2"/>
    <w:rsid w:val="0076100C"/>
    <w:rsid w:val="00781BD4"/>
    <w:rsid w:val="00784832"/>
    <w:rsid w:val="00791F1E"/>
    <w:rsid w:val="007A0B39"/>
    <w:rsid w:val="007A168F"/>
    <w:rsid w:val="007A28E4"/>
    <w:rsid w:val="007A5AD1"/>
    <w:rsid w:val="007B0A06"/>
    <w:rsid w:val="007B0D13"/>
    <w:rsid w:val="007B5DC0"/>
    <w:rsid w:val="007B7C41"/>
    <w:rsid w:val="007C433E"/>
    <w:rsid w:val="007D0292"/>
    <w:rsid w:val="007D28B2"/>
    <w:rsid w:val="007E2046"/>
    <w:rsid w:val="007E4FBB"/>
    <w:rsid w:val="007F3E20"/>
    <w:rsid w:val="00811D5B"/>
    <w:rsid w:val="00817713"/>
    <w:rsid w:val="00830999"/>
    <w:rsid w:val="00830D5E"/>
    <w:rsid w:val="00830F69"/>
    <w:rsid w:val="008340CC"/>
    <w:rsid w:val="00834458"/>
    <w:rsid w:val="00837465"/>
    <w:rsid w:val="00841457"/>
    <w:rsid w:val="0084374E"/>
    <w:rsid w:val="0085206E"/>
    <w:rsid w:val="00853718"/>
    <w:rsid w:val="008541EF"/>
    <w:rsid w:val="00855696"/>
    <w:rsid w:val="0086162B"/>
    <w:rsid w:val="00865207"/>
    <w:rsid w:val="00871262"/>
    <w:rsid w:val="00875B51"/>
    <w:rsid w:val="00875F2D"/>
    <w:rsid w:val="008A63A9"/>
    <w:rsid w:val="008B27C8"/>
    <w:rsid w:val="008B5D31"/>
    <w:rsid w:val="008D1F33"/>
    <w:rsid w:val="008E2D99"/>
    <w:rsid w:val="008E4A60"/>
    <w:rsid w:val="008F751B"/>
    <w:rsid w:val="009026E8"/>
    <w:rsid w:val="0091106F"/>
    <w:rsid w:val="00914ADB"/>
    <w:rsid w:val="00917C64"/>
    <w:rsid w:val="00923B25"/>
    <w:rsid w:val="00927249"/>
    <w:rsid w:val="00942645"/>
    <w:rsid w:val="00953297"/>
    <w:rsid w:val="0095340A"/>
    <w:rsid w:val="00954581"/>
    <w:rsid w:val="0095466C"/>
    <w:rsid w:val="00956FFD"/>
    <w:rsid w:val="0096168C"/>
    <w:rsid w:val="00971BD8"/>
    <w:rsid w:val="009732B8"/>
    <w:rsid w:val="00977CB4"/>
    <w:rsid w:val="00985099"/>
    <w:rsid w:val="00985AE9"/>
    <w:rsid w:val="009A0DE3"/>
    <w:rsid w:val="009B1534"/>
    <w:rsid w:val="009B69D3"/>
    <w:rsid w:val="009B7BA7"/>
    <w:rsid w:val="009C0938"/>
    <w:rsid w:val="009C3D79"/>
    <w:rsid w:val="009C3F82"/>
    <w:rsid w:val="009C7DF5"/>
    <w:rsid w:val="009D1ADE"/>
    <w:rsid w:val="009E1283"/>
    <w:rsid w:val="00A027E2"/>
    <w:rsid w:val="00A1105B"/>
    <w:rsid w:val="00A140BB"/>
    <w:rsid w:val="00A15CAD"/>
    <w:rsid w:val="00A16876"/>
    <w:rsid w:val="00A200AA"/>
    <w:rsid w:val="00A20B90"/>
    <w:rsid w:val="00A2186F"/>
    <w:rsid w:val="00A2214B"/>
    <w:rsid w:val="00A2270B"/>
    <w:rsid w:val="00A2496E"/>
    <w:rsid w:val="00A258B7"/>
    <w:rsid w:val="00A36C05"/>
    <w:rsid w:val="00A47CF1"/>
    <w:rsid w:val="00A50418"/>
    <w:rsid w:val="00A608FB"/>
    <w:rsid w:val="00A70E7B"/>
    <w:rsid w:val="00A76094"/>
    <w:rsid w:val="00A86CB6"/>
    <w:rsid w:val="00A90D55"/>
    <w:rsid w:val="00AA04B3"/>
    <w:rsid w:val="00AC439D"/>
    <w:rsid w:val="00AC4C54"/>
    <w:rsid w:val="00AE2D29"/>
    <w:rsid w:val="00AE3316"/>
    <w:rsid w:val="00AE3691"/>
    <w:rsid w:val="00AF243A"/>
    <w:rsid w:val="00AF699F"/>
    <w:rsid w:val="00B03A90"/>
    <w:rsid w:val="00B157DF"/>
    <w:rsid w:val="00B17187"/>
    <w:rsid w:val="00B32179"/>
    <w:rsid w:val="00B40A3E"/>
    <w:rsid w:val="00B425FC"/>
    <w:rsid w:val="00B510F1"/>
    <w:rsid w:val="00B522CD"/>
    <w:rsid w:val="00B55917"/>
    <w:rsid w:val="00B72303"/>
    <w:rsid w:val="00B742E9"/>
    <w:rsid w:val="00B82277"/>
    <w:rsid w:val="00BA2D98"/>
    <w:rsid w:val="00BA30D1"/>
    <w:rsid w:val="00BA5BE2"/>
    <w:rsid w:val="00BA7F46"/>
    <w:rsid w:val="00BB0A0A"/>
    <w:rsid w:val="00BC658B"/>
    <w:rsid w:val="00BD3536"/>
    <w:rsid w:val="00BD6806"/>
    <w:rsid w:val="00BD7831"/>
    <w:rsid w:val="00BD7C10"/>
    <w:rsid w:val="00BD7C56"/>
    <w:rsid w:val="00BE0DEB"/>
    <w:rsid w:val="00C125FB"/>
    <w:rsid w:val="00C12C14"/>
    <w:rsid w:val="00C13B34"/>
    <w:rsid w:val="00C261C6"/>
    <w:rsid w:val="00C30A97"/>
    <w:rsid w:val="00C31DDC"/>
    <w:rsid w:val="00C34326"/>
    <w:rsid w:val="00C54DF3"/>
    <w:rsid w:val="00C71BEC"/>
    <w:rsid w:val="00C74F77"/>
    <w:rsid w:val="00C846EA"/>
    <w:rsid w:val="00C84AD1"/>
    <w:rsid w:val="00C85579"/>
    <w:rsid w:val="00CA068D"/>
    <w:rsid w:val="00CA282D"/>
    <w:rsid w:val="00CB23DC"/>
    <w:rsid w:val="00CB28E2"/>
    <w:rsid w:val="00CB7FF7"/>
    <w:rsid w:val="00CC2044"/>
    <w:rsid w:val="00CC69EC"/>
    <w:rsid w:val="00CD34C7"/>
    <w:rsid w:val="00CF02C0"/>
    <w:rsid w:val="00CF4394"/>
    <w:rsid w:val="00D1648B"/>
    <w:rsid w:val="00D20AC0"/>
    <w:rsid w:val="00D27084"/>
    <w:rsid w:val="00D32EF7"/>
    <w:rsid w:val="00D336C8"/>
    <w:rsid w:val="00D339E8"/>
    <w:rsid w:val="00D40B1F"/>
    <w:rsid w:val="00D50C8C"/>
    <w:rsid w:val="00D52393"/>
    <w:rsid w:val="00D76AB2"/>
    <w:rsid w:val="00D829AD"/>
    <w:rsid w:val="00D87788"/>
    <w:rsid w:val="00D910C2"/>
    <w:rsid w:val="00D9189B"/>
    <w:rsid w:val="00D91DA6"/>
    <w:rsid w:val="00D972D4"/>
    <w:rsid w:val="00DA195B"/>
    <w:rsid w:val="00DA3ED0"/>
    <w:rsid w:val="00DB3A63"/>
    <w:rsid w:val="00DB6FBE"/>
    <w:rsid w:val="00DC233D"/>
    <w:rsid w:val="00DD3593"/>
    <w:rsid w:val="00DE0B00"/>
    <w:rsid w:val="00DE7E74"/>
    <w:rsid w:val="00E017F0"/>
    <w:rsid w:val="00E041E4"/>
    <w:rsid w:val="00E14581"/>
    <w:rsid w:val="00E15539"/>
    <w:rsid w:val="00E16541"/>
    <w:rsid w:val="00E2632B"/>
    <w:rsid w:val="00E26B4F"/>
    <w:rsid w:val="00E405EA"/>
    <w:rsid w:val="00E40F19"/>
    <w:rsid w:val="00E41B83"/>
    <w:rsid w:val="00E42789"/>
    <w:rsid w:val="00E50BEB"/>
    <w:rsid w:val="00E52685"/>
    <w:rsid w:val="00E534C8"/>
    <w:rsid w:val="00E55F25"/>
    <w:rsid w:val="00E82B6D"/>
    <w:rsid w:val="00E83F78"/>
    <w:rsid w:val="00E866F8"/>
    <w:rsid w:val="00EA11B6"/>
    <w:rsid w:val="00EA2DD8"/>
    <w:rsid w:val="00EA681F"/>
    <w:rsid w:val="00EB6485"/>
    <w:rsid w:val="00EB76E4"/>
    <w:rsid w:val="00EC0E65"/>
    <w:rsid w:val="00EE0B44"/>
    <w:rsid w:val="00EF608E"/>
    <w:rsid w:val="00F014FE"/>
    <w:rsid w:val="00F0706C"/>
    <w:rsid w:val="00F1516A"/>
    <w:rsid w:val="00F22A26"/>
    <w:rsid w:val="00F23C6C"/>
    <w:rsid w:val="00F32139"/>
    <w:rsid w:val="00F34E08"/>
    <w:rsid w:val="00F41D91"/>
    <w:rsid w:val="00F46964"/>
    <w:rsid w:val="00F5126A"/>
    <w:rsid w:val="00F5440A"/>
    <w:rsid w:val="00F70585"/>
    <w:rsid w:val="00F718A8"/>
    <w:rsid w:val="00F72183"/>
    <w:rsid w:val="00F82981"/>
    <w:rsid w:val="00F8311F"/>
    <w:rsid w:val="00F83248"/>
    <w:rsid w:val="00F853AE"/>
    <w:rsid w:val="00F86F3B"/>
    <w:rsid w:val="00F917B0"/>
    <w:rsid w:val="00F93DCC"/>
    <w:rsid w:val="00F9435D"/>
    <w:rsid w:val="00FB593A"/>
    <w:rsid w:val="00FB6E82"/>
    <w:rsid w:val="00FC09DE"/>
    <w:rsid w:val="00FC4576"/>
    <w:rsid w:val="00FC7DBC"/>
    <w:rsid w:val="00FD1D5A"/>
    <w:rsid w:val="00FD3966"/>
    <w:rsid w:val="00FD402B"/>
    <w:rsid w:val="00FD6CE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B83"/>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spacing w:after="0" w:line="240" w:lineRule="auto"/>
    </w:pPr>
    <w:rPr>
      <w:rFonts w:ascii="Courier" w:eastAsia="Times New Roman" w:hAnsi="Courier" w:cs="Times New Roman"/>
      <w:color w:val="008080"/>
      <w:sz w:val="24"/>
      <w:szCs w:val="20"/>
    </w:r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spacing w:after="0" w:line="240" w:lineRule="auto"/>
    </w:pPr>
    <w:rPr>
      <w:rFonts w:ascii="Courier" w:eastAsia="Times New Roman" w:hAnsi="Courier" w:cs="Times New Roman"/>
      <w:color w:val="008080"/>
      <w:sz w:val="24"/>
      <w:szCs w:val="20"/>
    </w:rPr>
  </w:style>
  <w:style w:type="paragraph" w:styleId="BodyText">
    <w:name w:val="Body Text"/>
    <w:basedOn w:val="Normal"/>
    <w:rsid w:val="005436C2"/>
    <w:pPr>
      <w:tabs>
        <w:tab w:val="left" w:pos="720"/>
      </w:tabs>
      <w:spacing w:after="0" w:line="240" w:lineRule="exact"/>
      <w:ind w:right="-360"/>
    </w:pPr>
    <w:rPr>
      <w:rFonts w:ascii="Times New Roman" w:eastAsia="Times New Roman" w:hAnsi="Times New Roman" w:cs="Times New Roman"/>
      <w:color w:val="000080"/>
      <w:sz w:val="24"/>
      <w:szCs w:val="20"/>
    </w:rPr>
  </w:style>
  <w:style w:type="paragraph" w:styleId="BodyText3">
    <w:name w:val="Body Text 3"/>
    <w:basedOn w:val="Normal"/>
    <w:rsid w:val="005436C2"/>
    <w:pPr>
      <w:tabs>
        <w:tab w:val="left" w:pos="288"/>
        <w:tab w:val="left" w:pos="4752"/>
      </w:tabs>
      <w:spacing w:after="0" w:line="240" w:lineRule="exact"/>
      <w:ind w:right="-360"/>
      <w:jc w:val="both"/>
    </w:pPr>
    <w:rPr>
      <w:rFonts w:ascii="Courier" w:eastAsia="Times New Roman" w:hAnsi="Courier" w:cs="Times New Roman"/>
      <w:color w:val="000080"/>
      <w:sz w:val="24"/>
      <w:szCs w:val="20"/>
    </w:rPr>
  </w:style>
  <w:style w:type="paragraph" w:styleId="PlainText">
    <w:name w:val="Plain Text"/>
    <w:basedOn w:val="Normal"/>
    <w:link w:val="PlainTextChar"/>
    <w:unhideWhenUsed/>
    <w:rsid w:val="00D91DA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pPr>
      <w:spacing w:after="0" w:line="240" w:lineRule="auto"/>
    </w:pPr>
    <w:rPr>
      <w:rFonts w:ascii="Tahoma" w:eastAsia="Times New Roman" w:hAnsi="Tahoma" w:cs="Tahoma"/>
      <w:color w:val="008080"/>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ind w:left="720"/>
      <w:contextualSpacing/>
    </w:pPr>
    <w:rPr>
      <w:rFonts w:eastAsiaTheme="minorHAnsi"/>
    </w:rPr>
  </w:style>
  <w:style w:type="paragraph" w:styleId="Title">
    <w:name w:val="Title"/>
    <w:basedOn w:val="Normal"/>
    <w:link w:val="TitleChar"/>
    <w:qFormat/>
    <w:rsid w:val="00DC233D"/>
    <w:pPr>
      <w:spacing w:after="0" w:line="240" w:lineRule="auto"/>
      <w:jc w:val="center"/>
    </w:pPr>
    <w:rPr>
      <w:rFonts w:ascii="Verdana" w:eastAsia="Times New Roman" w:hAnsi="Verdana" w:cs="Times New Roman"/>
      <w:b/>
      <w:bCs/>
      <w:color w:val="800000"/>
      <w:sz w:val="24"/>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styleId="NormalWeb">
    <w:name w:val="Normal (Web)"/>
    <w:basedOn w:val="Normal"/>
    <w:uiPriority w:val="99"/>
    <w:unhideWhenUsed/>
    <w:rsid w:val="008B27C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8B27C8"/>
    <w:rPr>
      <w:i/>
      <w:iCs/>
    </w:rPr>
  </w:style>
</w:styles>
</file>

<file path=word/webSettings.xml><?xml version="1.0" encoding="utf-8"?>
<w:webSettings xmlns:r="http://schemas.openxmlformats.org/officeDocument/2006/relationships" xmlns:w="http://schemas.openxmlformats.org/wordprocessingml/2006/main">
  <w:divs>
    <w:div w:id="1181092642">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25257-E4D3-4756-BC63-B24BD7FE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4107</Words>
  <Characters>23412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2010-01-27T13:00:00Z</cp:lastPrinted>
  <dcterms:created xsi:type="dcterms:W3CDTF">2012-03-06T21:24:00Z</dcterms:created>
  <dcterms:modified xsi:type="dcterms:W3CDTF">2012-03-06T21:24:00Z</dcterms:modified>
</cp:coreProperties>
</file>