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16" w:rsidRPr="008059E0" w:rsidRDefault="00E55216" w:rsidP="00E55216">
      <w:pPr>
        <w:tabs>
          <w:tab w:val="left" w:pos="288"/>
          <w:tab w:val="left" w:pos="4752"/>
        </w:tabs>
        <w:spacing w:line="240" w:lineRule="exact"/>
        <w:jc w:val="center"/>
        <w:rPr>
          <w:rFonts w:asciiTheme="minorHAnsi" w:hAnsiTheme="minorHAnsi"/>
          <w:color w:val="auto"/>
        </w:rPr>
      </w:pPr>
      <w:r w:rsidRPr="008059E0">
        <w:rPr>
          <w:rFonts w:asciiTheme="minorHAnsi" w:hAnsiTheme="minorHAnsi"/>
          <w:color w:val="auto"/>
        </w:rPr>
        <w:t>RECORD OF PROCEEDINGS</w:t>
      </w:r>
    </w:p>
    <w:p w:rsidR="00E55216" w:rsidRPr="008059E0" w:rsidRDefault="00E55216" w:rsidP="00E55216">
      <w:pPr>
        <w:tabs>
          <w:tab w:val="left" w:pos="288"/>
          <w:tab w:val="left" w:pos="4752"/>
        </w:tabs>
        <w:spacing w:line="240" w:lineRule="exact"/>
        <w:jc w:val="center"/>
        <w:rPr>
          <w:rFonts w:asciiTheme="minorHAnsi" w:hAnsiTheme="minorHAnsi"/>
          <w:color w:val="auto"/>
        </w:rPr>
      </w:pPr>
      <w:r w:rsidRPr="008059E0">
        <w:rPr>
          <w:rFonts w:asciiTheme="minorHAnsi" w:hAnsiTheme="minorHAnsi"/>
          <w:color w:val="auto"/>
        </w:rPr>
        <w:t>PHYSICAL DISABILITY BOARD OF REVIEW</w:t>
      </w:r>
    </w:p>
    <w:p w:rsidR="00E55216" w:rsidRPr="008059E0" w:rsidRDefault="00E55216" w:rsidP="00E55216">
      <w:pPr>
        <w:tabs>
          <w:tab w:val="left" w:pos="288"/>
          <w:tab w:val="left" w:pos="4752"/>
        </w:tabs>
        <w:spacing w:line="240" w:lineRule="exact"/>
        <w:jc w:val="both"/>
        <w:rPr>
          <w:rFonts w:asciiTheme="minorHAnsi" w:hAnsiTheme="minorHAnsi"/>
          <w:color w:val="auto"/>
        </w:rPr>
      </w:pPr>
    </w:p>
    <w:p w:rsidR="00E55216" w:rsidRPr="008059E0" w:rsidRDefault="00E55216" w:rsidP="008E4DAA">
      <w:pPr>
        <w:tabs>
          <w:tab w:val="left" w:pos="288"/>
          <w:tab w:val="left" w:pos="4752"/>
        </w:tabs>
        <w:spacing w:line="240" w:lineRule="exact"/>
        <w:jc w:val="both"/>
        <w:rPr>
          <w:rFonts w:asciiTheme="minorHAnsi" w:hAnsiTheme="minorHAnsi" w:cs="Courier New"/>
          <w:color w:val="auto"/>
        </w:rPr>
      </w:pPr>
      <w:r w:rsidRPr="008059E0">
        <w:rPr>
          <w:rFonts w:asciiTheme="minorHAnsi" w:hAnsiTheme="minorHAnsi" w:cs="Courier New"/>
          <w:color w:val="auto"/>
        </w:rPr>
        <w:t>NAME:</w:t>
      </w:r>
      <w:r w:rsidRPr="008059E0">
        <w:rPr>
          <w:rFonts w:asciiTheme="minorHAnsi" w:hAnsiTheme="minorHAnsi" w:cs="Courier New"/>
          <w:color w:val="auto"/>
        </w:rPr>
        <w:tab/>
      </w:r>
      <w:r w:rsidRPr="008059E0">
        <w:rPr>
          <w:rFonts w:asciiTheme="minorHAnsi" w:hAnsiTheme="minorHAnsi" w:cs="Courier New"/>
          <w:color w:val="auto"/>
        </w:rPr>
        <w:tab/>
      </w:r>
      <w:r w:rsidRPr="008059E0">
        <w:rPr>
          <w:rFonts w:asciiTheme="minorHAnsi" w:hAnsiTheme="minorHAnsi" w:cs="Courier New"/>
          <w:color w:val="auto"/>
        </w:rPr>
        <w:tab/>
        <w:t>BRANCH OF SERVICE: ARMY</w:t>
      </w:r>
    </w:p>
    <w:p w:rsidR="008E4DAA" w:rsidRPr="008059E0" w:rsidRDefault="00E55216" w:rsidP="008E4DAA">
      <w:pPr>
        <w:tabs>
          <w:tab w:val="left" w:pos="288"/>
          <w:tab w:val="left" w:pos="4752"/>
        </w:tabs>
        <w:spacing w:line="240" w:lineRule="exact"/>
        <w:jc w:val="both"/>
        <w:rPr>
          <w:rFonts w:asciiTheme="minorHAnsi" w:hAnsiTheme="minorHAnsi" w:cs="Courier New"/>
          <w:color w:val="auto"/>
        </w:rPr>
      </w:pPr>
      <w:r w:rsidRPr="008059E0">
        <w:rPr>
          <w:rFonts w:asciiTheme="minorHAnsi" w:hAnsiTheme="minorHAnsi" w:cs="Courier New"/>
          <w:color w:val="auto"/>
        </w:rPr>
        <w:t>CASE NUMBE</w:t>
      </w:r>
      <w:r w:rsidR="008E4DAA" w:rsidRPr="008059E0">
        <w:rPr>
          <w:rFonts w:asciiTheme="minorHAnsi" w:hAnsiTheme="minorHAnsi" w:cs="Courier New"/>
          <w:color w:val="auto"/>
        </w:rPr>
        <w:t xml:space="preserve">R:  PD09000263    </w:t>
      </w:r>
      <w:r w:rsidR="008E4DAA" w:rsidRPr="008059E0">
        <w:rPr>
          <w:rFonts w:asciiTheme="minorHAnsi" w:hAnsiTheme="minorHAnsi" w:cs="Courier New"/>
          <w:color w:val="auto"/>
        </w:rPr>
        <w:tab/>
      </w:r>
      <w:r w:rsidR="008E4DAA" w:rsidRPr="008059E0">
        <w:rPr>
          <w:rFonts w:asciiTheme="minorHAnsi" w:hAnsiTheme="minorHAnsi" w:cs="Courier New"/>
          <w:color w:val="auto"/>
        </w:rPr>
        <w:tab/>
      </w:r>
      <w:r w:rsidR="008E4DAA" w:rsidRPr="008059E0">
        <w:rPr>
          <w:rFonts w:asciiTheme="minorHAnsi" w:hAnsiTheme="minorHAnsi" w:cs="Courier New"/>
          <w:color w:val="auto"/>
        </w:rPr>
        <w:tab/>
      </w:r>
      <w:r w:rsidR="00A839E4" w:rsidRPr="008059E0">
        <w:rPr>
          <w:rFonts w:asciiTheme="minorHAnsi" w:hAnsiTheme="minorHAnsi" w:cs="Courier New"/>
          <w:color w:val="auto"/>
        </w:rPr>
        <w:t>SEPARATION DATE: 20050614</w:t>
      </w:r>
    </w:p>
    <w:p w:rsidR="008E4DAA" w:rsidRPr="008059E0" w:rsidRDefault="00E55216" w:rsidP="008E4DAA">
      <w:pPr>
        <w:tabs>
          <w:tab w:val="left" w:pos="288"/>
          <w:tab w:val="left" w:pos="4752"/>
        </w:tabs>
        <w:spacing w:line="240" w:lineRule="exact"/>
        <w:jc w:val="both"/>
        <w:rPr>
          <w:rFonts w:asciiTheme="minorHAnsi" w:hAnsiTheme="minorHAnsi" w:cs="Courier New"/>
          <w:color w:val="auto"/>
        </w:rPr>
      </w:pPr>
      <w:r w:rsidRPr="008059E0">
        <w:rPr>
          <w:rFonts w:asciiTheme="minorHAnsi" w:hAnsiTheme="minorHAnsi" w:cs="Courier New"/>
          <w:color w:val="auto"/>
        </w:rPr>
        <w:t xml:space="preserve">BOARD DATE: </w:t>
      </w:r>
      <w:r w:rsidRPr="008059E0">
        <w:rPr>
          <w:rFonts w:asciiTheme="minorHAnsi" w:hAnsiTheme="minorHAnsi"/>
          <w:color w:val="auto"/>
        </w:rPr>
        <w:t>20</w:t>
      </w:r>
      <w:r w:rsidR="00A839E4" w:rsidRPr="008059E0">
        <w:rPr>
          <w:rFonts w:asciiTheme="minorHAnsi" w:hAnsiTheme="minorHAnsi"/>
          <w:color w:val="auto"/>
        </w:rPr>
        <w:t>100826</w:t>
      </w:r>
      <w:r w:rsidRPr="008059E0">
        <w:rPr>
          <w:rFonts w:asciiTheme="minorHAnsi" w:hAnsiTheme="minorHAnsi" w:cs="Courier New"/>
          <w:color w:val="auto"/>
        </w:rPr>
        <w:tab/>
      </w:r>
      <w:r w:rsidRPr="008059E0">
        <w:rPr>
          <w:rFonts w:asciiTheme="minorHAnsi" w:hAnsiTheme="minorHAnsi" w:cs="Courier New"/>
          <w:color w:val="auto"/>
        </w:rPr>
        <w:tab/>
      </w:r>
      <w:r w:rsidR="008E4DAA" w:rsidRPr="008059E0">
        <w:rPr>
          <w:rFonts w:asciiTheme="minorHAnsi" w:hAnsiTheme="minorHAnsi" w:cs="Courier New"/>
          <w:color w:val="auto"/>
        </w:rPr>
        <w:tab/>
      </w:r>
    </w:p>
    <w:p w:rsidR="00E55216" w:rsidRPr="008059E0" w:rsidRDefault="00E55216" w:rsidP="00E55216">
      <w:pPr>
        <w:tabs>
          <w:tab w:val="left" w:pos="288"/>
          <w:tab w:val="left" w:pos="4752"/>
        </w:tabs>
        <w:spacing w:line="240" w:lineRule="exact"/>
        <w:jc w:val="both"/>
        <w:rPr>
          <w:rFonts w:asciiTheme="minorHAnsi" w:hAnsiTheme="minorHAnsi"/>
          <w:color w:val="auto"/>
        </w:rPr>
      </w:pPr>
      <w:r w:rsidRPr="008059E0">
        <w:rPr>
          <w:rFonts w:asciiTheme="minorHAnsi" w:hAnsiTheme="minorHAnsi"/>
          <w:color w:val="auto"/>
          <w:u w:val="single"/>
        </w:rPr>
        <w:t>___________________________________________________</w:t>
      </w:r>
      <w:r w:rsidR="005006C7" w:rsidRPr="008059E0">
        <w:rPr>
          <w:rFonts w:asciiTheme="minorHAnsi" w:hAnsiTheme="minorHAnsi"/>
          <w:color w:val="auto"/>
          <w:u w:val="single"/>
        </w:rPr>
        <w:t>________________</w:t>
      </w:r>
      <w:r w:rsidRPr="008059E0">
        <w:rPr>
          <w:rFonts w:asciiTheme="minorHAnsi" w:hAnsiTheme="minorHAnsi"/>
          <w:color w:val="auto"/>
          <w:u w:val="single"/>
        </w:rPr>
        <w:t>___________</w:t>
      </w:r>
    </w:p>
    <w:p w:rsidR="00E55216" w:rsidRPr="008059E0" w:rsidRDefault="00E55216" w:rsidP="00E55216">
      <w:pPr>
        <w:tabs>
          <w:tab w:val="left" w:pos="288"/>
          <w:tab w:val="left" w:pos="4752"/>
        </w:tabs>
        <w:spacing w:line="240" w:lineRule="exact"/>
        <w:jc w:val="both"/>
        <w:rPr>
          <w:rFonts w:asciiTheme="minorHAnsi" w:hAnsiTheme="minorHAnsi"/>
          <w:color w:val="auto"/>
        </w:rPr>
      </w:pPr>
    </w:p>
    <w:p w:rsidR="00E55216" w:rsidRPr="008059E0" w:rsidRDefault="00E55216" w:rsidP="003C4E8D">
      <w:pPr>
        <w:tabs>
          <w:tab w:val="left" w:pos="288"/>
          <w:tab w:val="left" w:pos="4752"/>
        </w:tabs>
        <w:spacing w:line="240" w:lineRule="exact"/>
        <w:rPr>
          <w:rFonts w:asciiTheme="minorHAnsi" w:hAnsiTheme="minorHAnsi"/>
          <w:color w:val="auto"/>
        </w:rPr>
      </w:pPr>
      <w:r w:rsidRPr="008059E0">
        <w:rPr>
          <w:rFonts w:asciiTheme="minorHAnsi" w:hAnsiTheme="minorHAnsi"/>
          <w:color w:val="auto"/>
          <w:u w:val="single"/>
        </w:rPr>
        <w:t>SUMMARY OF CASE</w:t>
      </w:r>
      <w:r w:rsidRPr="008059E0">
        <w:rPr>
          <w:rFonts w:asciiTheme="minorHAnsi" w:hAnsiTheme="minorHAnsi"/>
          <w:color w:val="auto"/>
        </w:rPr>
        <w:t xml:space="preserve">:  </w:t>
      </w:r>
      <w:r w:rsidRPr="008059E0">
        <w:rPr>
          <w:rFonts w:asciiTheme="minorHAnsi" w:hAnsiTheme="minorHAnsi"/>
          <w:color w:val="auto"/>
          <w:szCs w:val="24"/>
        </w:rPr>
        <w:t xml:space="preserve">This covered individual (CI) was an active duty SSG/E6 (MOS </w:t>
      </w:r>
      <w:r w:rsidR="00397C69" w:rsidRPr="008059E0">
        <w:rPr>
          <w:rFonts w:asciiTheme="minorHAnsi" w:hAnsiTheme="minorHAnsi"/>
          <w:color w:val="auto"/>
          <w:szCs w:val="24"/>
        </w:rPr>
        <w:t>92A</w:t>
      </w:r>
      <w:r w:rsidRPr="008059E0">
        <w:rPr>
          <w:rFonts w:asciiTheme="minorHAnsi" w:hAnsiTheme="minorHAnsi"/>
          <w:color w:val="auto"/>
          <w:szCs w:val="24"/>
        </w:rPr>
        <w:t>, Automated Logistic Specialist), medically separated from the Army in 200</w:t>
      </w:r>
      <w:r w:rsidR="003C4E8D" w:rsidRPr="008059E0">
        <w:rPr>
          <w:rFonts w:asciiTheme="minorHAnsi" w:hAnsiTheme="minorHAnsi"/>
          <w:color w:val="auto"/>
          <w:szCs w:val="24"/>
        </w:rPr>
        <w:t>5</w:t>
      </w:r>
      <w:r w:rsidRPr="008059E0">
        <w:rPr>
          <w:rFonts w:asciiTheme="minorHAnsi" w:hAnsiTheme="minorHAnsi"/>
          <w:color w:val="auto"/>
          <w:szCs w:val="24"/>
        </w:rPr>
        <w:t xml:space="preserve"> after 15 years of service.  The medical basis for the separation was </w:t>
      </w:r>
      <w:r w:rsidR="004C3B96" w:rsidRPr="008059E0">
        <w:rPr>
          <w:rFonts w:asciiTheme="minorHAnsi" w:hAnsiTheme="minorHAnsi"/>
          <w:color w:val="auto"/>
          <w:szCs w:val="24"/>
        </w:rPr>
        <w:t>a</w:t>
      </w:r>
      <w:r w:rsidRPr="008059E0">
        <w:rPr>
          <w:rFonts w:asciiTheme="minorHAnsi" w:hAnsiTheme="minorHAnsi"/>
          <w:color w:val="auto"/>
          <w:szCs w:val="24"/>
        </w:rPr>
        <w:t>sthma.</w:t>
      </w:r>
      <w:r w:rsidR="003C4E8D" w:rsidRPr="008059E0">
        <w:rPr>
          <w:rFonts w:asciiTheme="minorHAnsi" w:hAnsiTheme="minorHAnsi"/>
          <w:color w:val="auto"/>
          <w:szCs w:val="24"/>
        </w:rPr>
        <w:t xml:space="preserve">  </w:t>
      </w:r>
      <w:r w:rsidR="004C3B96" w:rsidRPr="008059E0">
        <w:rPr>
          <w:rFonts w:asciiTheme="minorHAnsi" w:hAnsiTheme="minorHAnsi"/>
          <w:color w:val="auto"/>
          <w:szCs w:val="24"/>
        </w:rPr>
        <w:t>The CI developed breathing symptoms in 1999 that were worse with running and environmental triggers.  He was initially controlled on episodic inhaled medication (</w:t>
      </w:r>
      <w:proofErr w:type="spellStart"/>
      <w:r w:rsidR="004C3B96" w:rsidRPr="008059E0">
        <w:rPr>
          <w:rFonts w:asciiTheme="minorHAnsi" w:hAnsiTheme="minorHAnsi"/>
          <w:color w:val="auto"/>
          <w:szCs w:val="24"/>
        </w:rPr>
        <w:t>Albuterol</w:t>
      </w:r>
      <w:proofErr w:type="spellEnd"/>
      <w:r w:rsidR="004C3B96" w:rsidRPr="008059E0">
        <w:rPr>
          <w:rFonts w:asciiTheme="minorHAnsi" w:hAnsiTheme="minorHAnsi"/>
          <w:color w:val="auto"/>
          <w:szCs w:val="24"/>
        </w:rPr>
        <w:t>).  His symptoms gradually increased and in Mar</w:t>
      </w:r>
      <w:r w:rsidR="00861279">
        <w:rPr>
          <w:rFonts w:asciiTheme="minorHAnsi" w:hAnsiTheme="minorHAnsi"/>
          <w:color w:val="auto"/>
          <w:szCs w:val="24"/>
        </w:rPr>
        <w:t>ch</w:t>
      </w:r>
      <w:r w:rsidR="004C3B96" w:rsidRPr="008059E0">
        <w:rPr>
          <w:rFonts w:asciiTheme="minorHAnsi" w:hAnsiTheme="minorHAnsi"/>
          <w:color w:val="auto"/>
          <w:szCs w:val="24"/>
        </w:rPr>
        <w:t xml:space="preserve"> 2003 pulmonary function testing (PFTs) led to a diagnosis of mild persistent asthma and increased medications for control.</w:t>
      </w:r>
      <w:r w:rsidR="00937E1E" w:rsidRPr="008059E0">
        <w:rPr>
          <w:rFonts w:asciiTheme="minorHAnsi" w:hAnsiTheme="minorHAnsi"/>
          <w:color w:val="auto"/>
          <w:szCs w:val="24"/>
        </w:rPr>
        <w:t xml:space="preserve">  In </w:t>
      </w:r>
      <w:r w:rsidR="004C3B96" w:rsidRPr="008059E0">
        <w:rPr>
          <w:rFonts w:asciiTheme="minorHAnsi" w:hAnsiTheme="minorHAnsi"/>
          <w:color w:val="auto"/>
          <w:szCs w:val="24"/>
        </w:rPr>
        <w:t>Jun</w:t>
      </w:r>
      <w:r w:rsidR="00861279">
        <w:rPr>
          <w:rFonts w:asciiTheme="minorHAnsi" w:hAnsiTheme="minorHAnsi"/>
          <w:color w:val="auto"/>
          <w:szCs w:val="24"/>
        </w:rPr>
        <w:t>e</w:t>
      </w:r>
      <w:r w:rsidR="004C3B96" w:rsidRPr="008059E0">
        <w:rPr>
          <w:rFonts w:asciiTheme="minorHAnsi" w:hAnsiTheme="minorHAnsi"/>
          <w:color w:val="auto"/>
          <w:szCs w:val="24"/>
        </w:rPr>
        <w:t xml:space="preserve"> 2003 he required a course of oral steroids.  </w:t>
      </w:r>
      <w:r w:rsidR="00937E1E" w:rsidRPr="008059E0">
        <w:rPr>
          <w:rFonts w:asciiTheme="minorHAnsi" w:hAnsiTheme="minorHAnsi"/>
          <w:color w:val="auto"/>
        </w:rPr>
        <w:t>Although he was stable on medications in garrison, he had to avoid the triggers of stressful environments, and could not go to the field or deploy.  The CI</w:t>
      </w:r>
      <w:r w:rsidRPr="008059E0">
        <w:rPr>
          <w:rFonts w:asciiTheme="minorHAnsi" w:hAnsiTheme="minorHAnsi"/>
          <w:color w:val="auto"/>
        </w:rPr>
        <w:t xml:space="preserve"> was placed on a permanent P-3 profile and referred for a </w:t>
      </w:r>
      <w:r w:rsidR="003C4E8D" w:rsidRPr="008059E0">
        <w:rPr>
          <w:rFonts w:asciiTheme="minorHAnsi" w:hAnsiTheme="minorHAnsi"/>
          <w:color w:val="auto"/>
        </w:rPr>
        <w:t>Medical Evaluation Board (</w:t>
      </w:r>
      <w:r w:rsidRPr="008059E0">
        <w:rPr>
          <w:rFonts w:asciiTheme="minorHAnsi" w:hAnsiTheme="minorHAnsi"/>
          <w:color w:val="auto"/>
        </w:rPr>
        <w:t>MEB</w:t>
      </w:r>
      <w:r w:rsidR="003C4E8D" w:rsidRPr="008059E0">
        <w:rPr>
          <w:rFonts w:asciiTheme="minorHAnsi" w:hAnsiTheme="minorHAnsi"/>
          <w:color w:val="auto"/>
        </w:rPr>
        <w:t>)</w:t>
      </w:r>
      <w:r w:rsidRPr="008059E0">
        <w:rPr>
          <w:rFonts w:asciiTheme="minorHAnsi" w:hAnsiTheme="minorHAnsi"/>
          <w:color w:val="auto"/>
        </w:rPr>
        <w:t xml:space="preserve">.  </w:t>
      </w:r>
      <w:r w:rsidR="003C4E8D" w:rsidRPr="008059E0">
        <w:rPr>
          <w:rFonts w:asciiTheme="minorHAnsi" w:hAnsiTheme="minorHAnsi"/>
          <w:color w:val="auto"/>
        </w:rPr>
        <w:t xml:space="preserve">The MEB forwarded the Asthma condition to the Physical Evaluation Board (PEB) as medically unacceptable IAW AR 40-501.  No other conditions were noted </w:t>
      </w:r>
      <w:r w:rsidRPr="008059E0">
        <w:rPr>
          <w:rFonts w:asciiTheme="minorHAnsi" w:hAnsiTheme="minorHAnsi"/>
          <w:color w:val="auto"/>
          <w:szCs w:val="24"/>
        </w:rPr>
        <w:t>on the DA Form 3947</w:t>
      </w:r>
      <w:r w:rsidR="003C4E8D" w:rsidRPr="008059E0">
        <w:rPr>
          <w:rFonts w:asciiTheme="minorHAnsi" w:hAnsiTheme="minorHAnsi"/>
          <w:color w:val="auto"/>
          <w:szCs w:val="24"/>
        </w:rPr>
        <w:t xml:space="preserve"> and there were no a</w:t>
      </w:r>
      <w:r w:rsidRPr="008059E0">
        <w:rPr>
          <w:rFonts w:asciiTheme="minorHAnsi" w:hAnsiTheme="minorHAnsi"/>
          <w:color w:val="auto"/>
          <w:szCs w:val="24"/>
        </w:rPr>
        <w:t xml:space="preserve">dditional conditions supported in the </w:t>
      </w:r>
      <w:r w:rsidR="00BD363F">
        <w:rPr>
          <w:rFonts w:asciiTheme="minorHAnsi" w:hAnsiTheme="minorHAnsi"/>
          <w:color w:val="auto"/>
          <w:szCs w:val="24"/>
        </w:rPr>
        <w:t>Disability Evaluation System (</w:t>
      </w:r>
      <w:r w:rsidRPr="008059E0">
        <w:rPr>
          <w:rFonts w:asciiTheme="minorHAnsi" w:hAnsiTheme="minorHAnsi"/>
          <w:color w:val="auto"/>
          <w:szCs w:val="24"/>
        </w:rPr>
        <w:t>DES</w:t>
      </w:r>
      <w:r w:rsidR="00BD363F">
        <w:rPr>
          <w:rFonts w:asciiTheme="minorHAnsi" w:hAnsiTheme="minorHAnsi"/>
          <w:color w:val="auto"/>
          <w:szCs w:val="24"/>
        </w:rPr>
        <w:t>)</w:t>
      </w:r>
      <w:r w:rsidRPr="008059E0">
        <w:rPr>
          <w:rFonts w:asciiTheme="minorHAnsi" w:hAnsiTheme="minorHAnsi"/>
          <w:color w:val="auto"/>
          <w:szCs w:val="24"/>
        </w:rPr>
        <w:t xml:space="preserve"> packet.  The PEB determined the Asthma condition unfitting, with placement into the Temporary Duty Retirement List (TDRL) at 30%.  On </w:t>
      </w:r>
      <w:r w:rsidR="00676AF0" w:rsidRPr="008059E0">
        <w:rPr>
          <w:rFonts w:asciiTheme="minorHAnsi" w:hAnsiTheme="minorHAnsi"/>
          <w:color w:val="auto"/>
          <w:szCs w:val="24"/>
        </w:rPr>
        <w:t xml:space="preserve">final TDRL </w:t>
      </w:r>
      <w:r w:rsidRPr="008059E0">
        <w:rPr>
          <w:rFonts w:asciiTheme="minorHAnsi" w:hAnsiTheme="minorHAnsi"/>
          <w:color w:val="auto"/>
          <w:szCs w:val="24"/>
        </w:rPr>
        <w:t>reevaluation</w:t>
      </w:r>
      <w:r w:rsidR="00676AF0" w:rsidRPr="008059E0">
        <w:rPr>
          <w:rFonts w:asciiTheme="minorHAnsi" w:hAnsiTheme="minorHAnsi"/>
          <w:color w:val="auto"/>
          <w:szCs w:val="24"/>
        </w:rPr>
        <w:t xml:space="preserve">, the </w:t>
      </w:r>
      <w:r w:rsidR="00BD363F">
        <w:rPr>
          <w:rFonts w:asciiTheme="minorHAnsi" w:hAnsiTheme="minorHAnsi"/>
          <w:color w:val="auto"/>
          <w:szCs w:val="24"/>
        </w:rPr>
        <w:t>Narrative Summary (</w:t>
      </w:r>
      <w:r w:rsidR="00676AF0" w:rsidRPr="008059E0">
        <w:rPr>
          <w:rFonts w:asciiTheme="minorHAnsi" w:hAnsiTheme="minorHAnsi"/>
          <w:color w:val="auto"/>
          <w:szCs w:val="24"/>
        </w:rPr>
        <w:t>NARSUM</w:t>
      </w:r>
      <w:r w:rsidR="00BD363F">
        <w:rPr>
          <w:rFonts w:asciiTheme="minorHAnsi" w:hAnsiTheme="minorHAnsi"/>
          <w:color w:val="auto"/>
          <w:szCs w:val="24"/>
        </w:rPr>
        <w:t>)</w:t>
      </w:r>
      <w:r w:rsidR="00676AF0" w:rsidRPr="008059E0">
        <w:rPr>
          <w:rFonts w:asciiTheme="minorHAnsi" w:hAnsiTheme="minorHAnsi"/>
          <w:color w:val="auto"/>
          <w:szCs w:val="24"/>
        </w:rPr>
        <w:t xml:space="preserve"> added a diagnosis of Seasonal Allergic Rhinitis (SAR).  For </w:t>
      </w:r>
      <w:r w:rsidRPr="008059E0">
        <w:rPr>
          <w:rFonts w:asciiTheme="minorHAnsi" w:hAnsiTheme="minorHAnsi"/>
          <w:color w:val="auto"/>
          <w:szCs w:val="24"/>
        </w:rPr>
        <w:t xml:space="preserve">permanent rating the PEB found the </w:t>
      </w:r>
      <w:r w:rsidR="00676AF0" w:rsidRPr="008059E0">
        <w:rPr>
          <w:rFonts w:asciiTheme="minorHAnsi" w:hAnsiTheme="minorHAnsi"/>
          <w:color w:val="auto"/>
          <w:szCs w:val="24"/>
        </w:rPr>
        <w:t xml:space="preserve">SAR not unfitting, and the </w:t>
      </w:r>
      <w:r w:rsidRPr="008059E0">
        <w:rPr>
          <w:rFonts w:asciiTheme="minorHAnsi" w:hAnsiTheme="minorHAnsi"/>
          <w:color w:val="auto"/>
          <w:szCs w:val="24"/>
        </w:rPr>
        <w:t xml:space="preserve">Asthma </w:t>
      </w:r>
      <w:r w:rsidR="00676AF0" w:rsidRPr="008059E0">
        <w:rPr>
          <w:rFonts w:asciiTheme="minorHAnsi" w:hAnsiTheme="minorHAnsi"/>
          <w:color w:val="auto"/>
          <w:szCs w:val="24"/>
        </w:rPr>
        <w:t xml:space="preserve">unfitting.  The Asthma was </w:t>
      </w:r>
      <w:r w:rsidRPr="008059E0">
        <w:rPr>
          <w:rFonts w:asciiTheme="minorHAnsi" w:hAnsiTheme="minorHAnsi"/>
          <w:color w:val="auto"/>
          <w:szCs w:val="24"/>
        </w:rPr>
        <w:t>rated at 10% using the Veterans Affairs Schedule for Ratings Disabilities (VASRD</w:t>
      </w:r>
      <w:r w:rsidR="00676AF0" w:rsidRPr="008059E0">
        <w:rPr>
          <w:rFonts w:asciiTheme="minorHAnsi" w:hAnsiTheme="minorHAnsi"/>
          <w:color w:val="auto"/>
          <w:szCs w:val="24"/>
        </w:rPr>
        <w:t>)</w:t>
      </w:r>
      <w:r w:rsidRPr="008059E0">
        <w:rPr>
          <w:rFonts w:asciiTheme="minorHAnsi" w:hAnsiTheme="minorHAnsi"/>
          <w:color w:val="auto"/>
          <w:szCs w:val="24"/>
        </w:rPr>
        <w:t xml:space="preserve">.  </w:t>
      </w:r>
      <w:r w:rsidRPr="008059E0">
        <w:rPr>
          <w:rFonts w:asciiTheme="minorHAnsi" w:hAnsiTheme="minorHAnsi"/>
          <w:color w:val="auto"/>
        </w:rPr>
        <w:t xml:space="preserve">The CI did not appeal for a formal PEB </w:t>
      </w:r>
      <w:r w:rsidR="003C4E8D" w:rsidRPr="008059E0">
        <w:rPr>
          <w:rFonts w:asciiTheme="minorHAnsi" w:hAnsiTheme="minorHAnsi"/>
          <w:color w:val="auto"/>
        </w:rPr>
        <w:t>(failure to elect memo</w:t>
      </w:r>
      <w:r w:rsidR="00676AF0" w:rsidRPr="008059E0">
        <w:rPr>
          <w:rFonts w:asciiTheme="minorHAnsi" w:hAnsiTheme="minorHAnsi"/>
          <w:color w:val="auto"/>
        </w:rPr>
        <w:t xml:space="preserve"> was noted</w:t>
      </w:r>
      <w:r w:rsidR="003C4E8D" w:rsidRPr="008059E0">
        <w:rPr>
          <w:rFonts w:asciiTheme="minorHAnsi" w:hAnsiTheme="minorHAnsi"/>
          <w:color w:val="auto"/>
        </w:rPr>
        <w:t xml:space="preserve">) </w:t>
      </w:r>
      <w:r w:rsidRPr="008059E0">
        <w:rPr>
          <w:rFonts w:asciiTheme="minorHAnsi" w:hAnsiTheme="minorHAnsi"/>
          <w:color w:val="auto"/>
        </w:rPr>
        <w:t xml:space="preserve">and was thus medically separated with a 10% disability rating.  </w:t>
      </w:r>
    </w:p>
    <w:p w:rsidR="00397C69" w:rsidRPr="008059E0" w:rsidRDefault="00397C69" w:rsidP="00E55216">
      <w:pPr>
        <w:pBdr>
          <w:bottom w:val="single" w:sz="12" w:space="1" w:color="auto"/>
        </w:pBdr>
        <w:tabs>
          <w:tab w:val="left" w:pos="288"/>
          <w:tab w:val="left" w:pos="4752"/>
        </w:tabs>
        <w:spacing w:line="240" w:lineRule="exact"/>
        <w:rPr>
          <w:rFonts w:asciiTheme="minorHAnsi" w:hAnsiTheme="minorHAnsi"/>
          <w:color w:val="auto"/>
          <w:szCs w:val="24"/>
        </w:rPr>
      </w:pPr>
    </w:p>
    <w:p w:rsidR="00397C69" w:rsidRPr="008059E0" w:rsidRDefault="00397C69" w:rsidP="00E55216">
      <w:pPr>
        <w:tabs>
          <w:tab w:val="left" w:pos="288"/>
          <w:tab w:val="left" w:pos="4752"/>
        </w:tabs>
        <w:spacing w:line="240" w:lineRule="exact"/>
        <w:jc w:val="both"/>
        <w:rPr>
          <w:rFonts w:asciiTheme="minorHAnsi" w:hAnsiTheme="minorHAnsi"/>
          <w:color w:val="auto"/>
        </w:rPr>
      </w:pPr>
    </w:p>
    <w:p w:rsidR="00E55216" w:rsidRPr="008059E0" w:rsidRDefault="00E55216" w:rsidP="00E55216">
      <w:pPr>
        <w:tabs>
          <w:tab w:val="left" w:pos="288"/>
          <w:tab w:val="left" w:pos="4752"/>
        </w:tabs>
        <w:spacing w:line="240" w:lineRule="exact"/>
        <w:rPr>
          <w:rFonts w:asciiTheme="minorHAnsi" w:hAnsiTheme="minorHAnsi"/>
          <w:color w:val="auto"/>
        </w:rPr>
      </w:pPr>
      <w:r w:rsidRPr="008059E0">
        <w:rPr>
          <w:rFonts w:asciiTheme="minorHAnsi" w:hAnsiTheme="minorHAnsi"/>
          <w:color w:val="auto"/>
          <w:u w:val="single"/>
        </w:rPr>
        <w:t>CI CONTENTION</w:t>
      </w:r>
      <w:r w:rsidRPr="008059E0">
        <w:rPr>
          <w:rFonts w:asciiTheme="minorHAnsi" w:hAnsiTheme="minorHAnsi"/>
          <w:color w:val="auto"/>
        </w:rPr>
        <w:t xml:space="preserve">:  “The rating should be changed for the condition I was found unfit bronchial asthma, because I was/am taking daily inhalational or oral bronchodilator therapy; or inhalational ant-inflammatory medication. Daily medication will always be needed to control my battle with the mild obstructive disease. The </w:t>
      </w:r>
      <w:proofErr w:type="spellStart"/>
      <w:r w:rsidRPr="008059E0">
        <w:rPr>
          <w:rFonts w:asciiTheme="minorHAnsi" w:hAnsiTheme="minorHAnsi"/>
          <w:color w:val="auto"/>
        </w:rPr>
        <w:t>Advair</w:t>
      </w:r>
      <w:proofErr w:type="spellEnd"/>
      <w:r w:rsidRPr="008059E0">
        <w:rPr>
          <w:rFonts w:asciiTheme="minorHAnsi" w:hAnsiTheme="minorHAnsi"/>
          <w:color w:val="auto"/>
        </w:rPr>
        <w:t xml:space="preserve"> </w:t>
      </w:r>
      <w:proofErr w:type="spellStart"/>
      <w:r w:rsidRPr="008059E0">
        <w:rPr>
          <w:rFonts w:asciiTheme="minorHAnsi" w:hAnsiTheme="minorHAnsi"/>
          <w:color w:val="auto"/>
        </w:rPr>
        <w:t>Diskus</w:t>
      </w:r>
      <w:proofErr w:type="spellEnd"/>
      <w:r w:rsidRPr="008059E0">
        <w:rPr>
          <w:rFonts w:asciiTheme="minorHAnsi" w:hAnsiTheme="minorHAnsi"/>
          <w:color w:val="auto"/>
        </w:rPr>
        <w:t xml:space="preserve"> 500/50 breathing device was used daily as part of my bronchial asthma treatment.  The </w:t>
      </w:r>
      <w:proofErr w:type="spellStart"/>
      <w:r w:rsidRPr="008059E0">
        <w:rPr>
          <w:rFonts w:asciiTheme="minorHAnsi" w:hAnsiTheme="minorHAnsi"/>
          <w:color w:val="auto"/>
        </w:rPr>
        <w:t>Advair</w:t>
      </w:r>
      <w:proofErr w:type="spellEnd"/>
      <w:r w:rsidRPr="008059E0">
        <w:rPr>
          <w:rFonts w:asciiTheme="minorHAnsi" w:hAnsiTheme="minorHAnsi"/>
          <w:color w:val="auto"/>
        </w:rPr>
        <w:t xml:space="preserve"> </w:t>
      </w:r>
      <w:proofErr w:type="spellStart"/>
      <w:r w:rsidRPr="008059E0">
        <w:rPr>
          <w:rFonts w:asciiTheme="minorHAnsi" w:hAnsiTheme="minorHAnsi"/>
          <w:color w:val="auto"/>
        </w:rPr>
        <w:t>Diskus</w:t>
      </w:r>
      <w:proofErr w:type="spellEnd"/>
      <w:r w:rsidRPr="008059E0">
        <w:rPr>
          <w:rFonts w:asciiTheme="minorHAnsi" w:hAnsiTheme="minorHAnsi"/>
          <w:color w:val="auto"/>
        </w:rPr>
        <w:t xml:space="preserve"> is an inhaled, long-acting, long term bronchodilator comprised of an inhaled </w:t>
      </w:r>
      <w:proofErr w:type="spellStart"/>
      <w:r w:rsidRPr="008059E0">
        <w:rPr>
          <w:rFonts w:asciiTheme="minorHAnsi" w:hAnsiTheme="minorHAnsi"/>
          <w:color w:val="auto"/>
        </w:rPr>
        <w:t>corticosteriod</w:t>
      </w:r>
      <w:proofErr w:type="spellEnd"/>
      <w:r w:rsidRPr="008059E0">
        <w:rPr>
          <w:rFonts w:asciiTheme="minorHAnsi" w:hAnsiTheme="minorHAnsi"/>
          <w:color w:val="auto"/>
        </w:rPr>
        <w:t xml:space="preserve">. I was taking one inhalation of this product approximately 12 hours </w:t>
      </w:r>
      <w:proofErr w:type="gramStart"/>
      <w:r w:rsidRPr="008059E0">
        <w:rPr>
          <w:rFonts w:asciiTheme="minorHAnsi" w:hAnsiTheme="minorHAnsi"/>
          <w:color w:val="auto"/>
        </w:rPr>
        <w:t>apart</w:t>
      </w:r>
      <w:proofErr w:type="gramEnd"/>
      <w:r w:rsidRPr="008059E0">
        <w:rPr>
          <w:rFonts w:asciiTheme="minorHAnsi" w:hAnsiTheme="minorHAnsi"/>
          <w:color w:val="auto"/>
        </w:rPr>
        <w:t xml:space="preserve"> dart (sic). </w:t>
      </w:r>
      <w:proofErr w:type="spellStart"/>
      <w:r w:rsidRPr="008059E0">
        <w:rPr>
          <w:rFonts w:asciiTheme="minorHAnsi" w:hAnsiTheme="minorHAnsi"/>
          <w:color w:val="auto"/>
        </w:rPr>
        <w:t>Advair</w:t>
      </w:r>
      <w:proofErr w:type="spellEnd"/>
      <w:r w:rsidRPr="008059E0">
        <w:rPr>
          <w:rFonts w:asciiTheme="minorHAnsi" w:hAnsiTheme="minorHAnsi"/>
          <w:color w:val="auto"/>
        </w:rPr>
        <w:t xml:space="preserve"> is supposed to allow for more symptom free days. However </w:t>
      </w:r>
      <w:proofErr w:type="spellStart"/>
      <w:r w:rsidRPr="008059E0">
        <w:rPr>
          <w:rFonts w:asciiTheme="minorHAnsi" w:hAnsiTheme="minorHAnsi"/>
          <w:color w:val="auto"/>
        </w:rPr>
        <w:t>Advair</w:t>
      </w:r>
      <w:proofErr w:type="spellEnd"/>
      <w:r w:rsidRPr="008059E0">
        <w:rPr>
          <w:rFonts w:asciiTheme="minorHAnsi" w:hAnsiTheme="minorHAnsi"/>
          <w:color w:val="auto"/>
        </w:rPr>
        <w:t xml:space="preserve"> contains (</w:t>
      </w:r>
      <w:proofErr w:type="spellStart"/>
      <w:r w:rsidRPr="008059E0">
        <w:rPr>
          <w:rFonts w:asciiTheme="minorHAnsi" w:hAnsiTheme="minorHAnsi"/>
          <w:color w:val="auto"/>
        </w:rPr>
        <w:t>Serevent</w:t>
      </w:r>
      <w:proofErr w:type="spellEnd"/>
      <w:r w:rsidRPr="008059E0">
        <w:rPr>
          <w:rFonts w:asciiTheme="minorHAnsi" w:hAnsiTheme="minorHAnsi"/>
          <w:color w:val="auto"/>
        </w:rPr>
        <w:t xml:space="preserve">) </w:t>
      </w:r>
      <w:proofErr w:type="spellStart"/>
      <w:r w:rsidRPr="008059E0">
        <w:rPr>
          <w:rFonts w:asciiTheme="minorHAnsi" w:hAnsiTheme="minorHAnsi"/>
          <w:color w:val="auto"/>
        </w:rPr>
        <w:t>Salmeterol</w:t>
      </w:r>
      <w:proofErr w:type="spellEnd"/>
      <w:r w:rsidRPr="008059E0">
        <w:rPr>
          <w:rFonts w:asciiTheme="minorHAnsi" w:hAnsiTheme="minorHAnsi"/>
          <w:color w:val="auto"/>
        </w:rPr>
        <w:t xml:space="preserve"> which has been proven to increase the risk of asthma related death even more so in African Americans. </w:t>
      </w:r>
      <w:proofErr w:type="spellStart"/>
      <w:r w:rsidRPr="008059E0">
        <w:rPr>
          <w:rFonts w:asciiTheme="minorHAnsi" w:hAnsiTheme="minorHAnsi"/>
          <w:color w:val="auto"/>
        </w:rPr>
        <w:t>Albuterol</w:t>
      </w:r>
      <w:proofErr w:type="spellEnd"/>
      <w:r w:rsidRPr="008059E0">
        <w:rPr>
          <w:rFonts w:asciiTheme="minorHAnsi" w:hAnsiTheme="minorHAnsi"/>
          <w:color w:val="auto"/>
        </w:rPr>
        <w:t xml:space="preserve"> was the second medicine used for treatment. </w:t>
      </w:r>
      <w:proofErr w:type="spellStart"/>
      <w:r w:rsidRPr="008059E0">
        <w:rPr>
          <w:rFonts w:asciiTheme="minorHAnsi" w:hAnsiTheme="minorHAnsi"/>
          <w:color w:val="auto"/>
        </w:rPr>
        <w:t>Albuterol</w:t>
      </w:r>
      <w:proofErr w:type="spellEnd"/>
      <w:r w:rsidRPr="008059E0">
        <w:rPr>
          <w:rFonts w:asciiTheme="minorHAnsi" w:hAnsiTheme="minorHAnsi"/>
          <w:color w:val="auto"/>
        </w:rPr>
        <w:t xml:space="preserve"> was and still is needed for the sudden symptoms that occur from different triggers. This disease has placed limitations and inconveniences in my life.”</w:t>
      </w:r>
      <w:r w:rsidR="003C4E8D" w:rsidRPr="008059E0">
        <w:rPr>
          <w:rFonts w:asciiTheme="minorHAnsi" w:hAnsiTheme="minorHAnsi"/>
          <w:color w:val="auto"/>
        </w:rPr>
        <w:t xml:space="preserve">  </w:t>
      </w:r>
    </w:p>
    <w:p w:rsidR="00397C69" w:rsidRPr="008059E0" w:rsidRDefault="00397C69" w:rsidP="00397C69">
      <w:pPr>
        <w:pBdr>
          <w:bottom w:val="single" w:sz="12" w:space="1" w:color="auto"/>
        </w:pBdr>
        <w:tabs>
          <w:tab w:val="left" w:pos="288"/>
          <w:tab w:val="left" w:pos="4752"/>
        </w:tabs>
        <w:spacing w:line="240" w:lineRule="exact"/>
        <w:rPr>
          <w:rFonts w:asciiTheme="minorHAnsi" w:hAnsiTheme="minorHAnsi"/>
          <w:color w:val="auto"/>
          <w:szCs w:val="24"/>
        </w:rPr>
      </w:pPr>
    </w:p>
    <w:p w:rsidR="001C181A" w:rsidRPr="008059E0" w:rsidRDefault="001C181A" w:rsidP="00875F2D">
      <w:pPr>
        <w:tabs>
          <w:tab w:val="left" w:pos="288"/>
          <w:tab w:val="left" w:pos="4752"/>
        </w:tabs>
        <w:spacing w:line="240" w:lineRule="exact"/>
        <w:jc w:val="both"/>
        <w:rPr>
          <w:rFonts w:asciiTheme="minorHAnsi" w:hAnsiTheme="minorHAnsi"/>
          <w:color w:val="auto"/>
        </w:rPr>
      </w:pPr>
    </w:p>
    <w:p w:rsidR="002338CA" w:rsidRPr="008059E0" w:rsidRDefault="002C6E5B" w:rsidP="00875F2D">
      <w:pPr>
        <w:tabs>
          <w:tab w:val="left" w:pos="288"/>
          <w:tab w:val="left" w:pos="4752"/>
        </w:tabs>
        <w:spacing w:line="240" w:lineRule="exact"/>
        <w:jc w:val="both"/>
        <w:rPr>
          <w:rFonts w:asciiTheme="minorHAnsi" w:hAnsiTheme="minorHAnsi"/>
          <w:color w:val="auto"/>
        </w:rPr>
      </w:pPr>
      <w:r w:rsidRPr="008059E0">
        <w:rPr>
          <w:rFonts w:asciiTheme="minorHAnsi" w:hAnsiTheme="minorHAnsi"/>
          <w:color w:val="auto"/>
          <w:u w:val="single"/>
        </w:rPr>
        <w:t>RATING COMPARISON</w:t>
      </w:r>
      <w:r w:rsidRPr="008059E0">
        <w:rPr>
          <w:rFonts w:asciiTheme="minorHAnsi" w:hAnsiTheme="minorHAnsi"/>
          <w:color w:val="auto"/>
        </w:rPr>
        <w:t>:</w:t>
      </w:r>
      <w:r w:rsidR="00541A69" w:rsidRPr="008059E0">
        <w:rPr>
          <w:rFonts w:asciiTheme="minorHAnsi" w:hAnsiTheme="minorHAnsi"/>
          <w:color w:val="auto"/>
        </w:rPr>
        <w:t xml:space="preserve">  </w:t>
      </w:r>
    </w:p>
    <w:p w:rsidR="00F82981" w:rsidRPr="008059E0" w:rsidRDefault="00F82981" w:rsidP="00875F2D">
      <w:pPr>
        <w:tabs>
          <w:tab w:val="left" w:pos="288"/>
          <w:tab w:val="left" w:pos="4752"/>
        </w:tabs>
        <w:spacing w:line="240" w:lineRule="exact"/>
        <w:jc w:val="both"/>
        <w:rPr>
          <w:rFonts w:asciiTheme="minorHAnsi" w:hAnsiTheme="minorHAnsi"/>
          <w:color w:val="auto"/>
        </w:rPr>
      </w:pPr>
    </w:p>
    <w:tbl>
      <w:tblPr>
        <w:tblStyle w:val="TableGrid"/>
        <w:tblW w:w="9270" w:type="dxa"/>
        <w:tblInd w:w="108" w:type="dxa"/>
        <w:tblLayout w:type="fixed"/>
        <w:tblLook w:val="04A0"/>
      </w:tblPr>
      <w:tblGrid>
        <w:gridCol w:w="2520"/>
        <w:gridCol w:w="720"/>
        <w:gridCol w:w="810"/>
        <w:gridCol w:w="2700"/>
        <w:gridCol w:w="720"/>
        <w:gridCol w:w="810"/>
        <w:gridCol w:w="990"/>
      </w:tblGrid>
      <w:tr w:rsidR="00684E2B" w:rsidRPr="008059E0" w:rsidTr="005C2BC8">
        <w:trPr>
          <w:trHeight w:val="233"/>
        </w:trPr>
        <w:tc>
          <w:tcPr>
            <w:tcW w:w="4050" w:type="dxa"/>
            <w:gridSpan w:val="3"/>
            <w:tcBorders>
              <w:right w:val="thinThickThinSmallGap" w:sz="24" w:space="0" w:color="auto"/>
            </w:tcBorders>
            <w:shd w:val="clear" w:color="auto" w:fill="D9D9D9" w:themeFill="background1" w:themeFillShade="D9"/>
          </w:tcPr>
          <w:p w:rsidR="00684E2B" w:rsidRPr="008059E0" w:rsidRDefault="00684E2B" w:rsidP="00F37554">
            <w:pPr>
              <w:pStyle w:val="ListParagraph"/>
              <w:spacing w:after="0" w:line="240" w:lineRule="auto"/>
              <w:ind w:left="0"/>
              <w:jc w:val="center"/>
              <w:rPr>
                <w:rFonts w:cs="Times New Roman"/>
                <w:b/>
                <w:sz w:val="20"/>
                <w:szCs w:val="20"/>
              </w:rPr>
            </w:pPr>
            <w:r w:rsidRPr="008059E0">
              <w:rPr>
                <w:rFonts w:cs="Times New Roman"/>
                <w:b/>
                <w:sz w:val="20"/>
                <w:szCs w:val="20"/>
              </w:rPr>
              <w:t>Service PEB</w:t>
            </w:r>
            <w:r w:rsidR="002B2645" w:rsidRPr="008059E0">
              <w:rPr>
                <w:rFonts w:cs="Times New Roman"/>
                <w:b/>
                <w:sz w:val="20"/>
                <w:szCs w:val="20"/>
              </w:rPr>
              <w:t xml:space="preserve"> – </w:t>
            </w:r>
            <w:r w:rsidR="00E55216" w:rsidRPr="008059E0">
              <w:rPr>
                <w:rFonts w:cs="Times New Roman"/>
                <w:b/>
                <w:sz w:val="20"/>
                <w:szCs w:val="20"/>
              </w:rPr>
              <w:t>Dated 20050413</w:t>
            </w:r>
          </w:p>
        </w:tc>
        <w:tc>
          <w:tcPr>
            <w:tcW w:w="5220" w:type="dxa"/>
            <w:gridSpan w:val="4"/>
            <w:tcBorders>
              <w:left w:val="thinThickThinSmallGap" w:sz="24" w:space="0" w:color="auto"/>
            </w:tcBorders>
            <w:shd w:val="clear" w:color="auto" w:fill="D9D9D9" w:themeFill="background1" w:themeFillShade="D9"/>
          </w:tcPr>
          <w:p w:rsidR="00684E2B" w:rsidRPr="008059E0" w:rsidRDefault="00684E2B" w:rsidP="00541A69">
            <w:pPr>
              <w:pStyle w:val="ListParagraph"/>
              <w:spacing w:after="0" w:line="240" w:lineRule="auto"/>
              <w:ind w:left="0"/>
              <w:jc w:val="center"/>
              <w:rPr>
                <w:rFonts w:cs="Times New Roman"/>
                <w:b/>
                <w:sz w:val="20"/>
                <w:szCs w:val="20"/>
              </w:rPr>
            </w:pPr>
            <w:r w:rsidRPr="008059E0">
              <w:rPr>
                <w:rFonts w:cs="Times New Roman"/>
                <w:b/>
                <w:sz w:val="20"/>
                <w:szCs w:val="20"/>
              </w:rPr>
              <w:t>VA (</w:t>
            </w:r>
            <w:r w:rsidR="00541A69" w:rsidRPr="008059E0">
              <w:rPr>
                <w:rFonts w:cs="Times New Roman"/>
                <w:b/>
                <w:sz w:val="20"/>
                <w:szCs w:val="20"/>
              </w:rPr>
              <w:t>while in TDRL status</w:t>
            </w:r>
            <w:r w:rsidRPr="008059E0">
              <w:rPr>
                <w:rFonts w:cs="Times New Roman"/>
                <w:b/>
                <w:sz w:val="20"/>
                <w:szCs w:val="20"/>
              </w:rPr>
              <w:t>)</w:t>
            </w:r>
            <w:r w:rsidR="000C3C13" w:rsidRPr="008059E0">
              <w:rPr>
                <w:rFonts w:cs="Times New Roman"/>
                <w:b/>
                <w:sz w:val="20"/>
                <w:szCs w:val="20"/>
              </w:rPr>
              <w:t xml:space="preserve"> – All Effective </w:t>
            </w:r>
            <w:r w:rsidR="00E55216" w:rsidRPr="008059E0">
              <w:rPr>
                <w:rFonts w:cs="Times New Roman"/>
                <w:b/>
                <w:sz w:val="20"/>
                <w:szCs w:val="20"/>
              </w:rPr>
              <w:t>20031121</w:t>
            </w:r>
          </w:p>
        </w:tc>
      </w:tr>
      <w:tr w:rsidR="002B2645" w:rsidRPr="008059E0" w:rsidTr="005C2BC8">
        <w:trPr>
          <w:trHeight w:val="233"/>
        </w:trPr>
        <w:tc>
          <w:tcPr>
            <w:tcW w:w="2520" w:type="dxa"/>
            <w:tcBorders>
              <w:bottom w:val="single" w:sz="4" w:space="0" w:color="000000" w:themeColor="text1"/>
            </w:tcBorders>
            <w:shd w:val="clear" w:color="auto" w:fill="D9D9D9" w:themeFill="background1" w:themeFillShade="D9"/>
          </w:tcPr>
          <w:p w:rsidR="002B2645" w:rsidRPr="008059E0" w:rsidRDefault="002B2645" w:rsidP="00F37554">
            <w:pPr>
              <w:pStyle w:val="ListParagraph"/>
              <w:spacing w:after="0" w:line="240" w:lineRule="auto"/>
              <w:ind w:left="0"/>
              <w:jc w:val="center"/>
              <w:rPr>
                <w:rFonts w:cs="Times New Roman"/>
                <w:b/>
                <w:sz w:val="20"/>
                <w:szCs w:val="20"/>
              </w:rPr>
            </w:pPr>
            <w:r w:rsidRPr="008059E0">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059E0" w:rsidRDefault="002B2645" w:rsidP="00F37554">
            <w:pPr>
              <w:pStyle w:val="ListParagraph"/>
              <w:spacing w:after="0" w:line="240" w:lineRule="auto"/>
              <w:ind w:left="0"/>
              <w:jc w:val="center"/>
              <w:rPr>
                <w:rFonts w:cs="Times New Roman"/>
                <w:b/>
                <w:sz w:val="20"/>
                <w:szCs w:val="20"/>
              </w:rPr>
            </w:pPr>
            <w:r w:rsidRPr="008059E0">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059E0" w:rsidRDefault="002B2645" w:rsidP="00F37554">
            <w:pPr>
              <w:pStyle w:val="ListParagraph"/>
              <w:spacing w:after="0" w:line="240" w:lineRule="auto"/>
              <w:ind w:left="0"/>
              <w:jc w:val="center"/>
              <w:rPr>
                <w:rFonts w:cs="Times New Roman"/>
                <w:b/>
                <w:sz w:val="20"/>
                <w:szCs w:val="20"/>
              </w:rPr>
            </w:pPr>
            <w:r w:rsidRPr="008059E0">
              <w:rPr>
                <w:rFonts w:cs="Times New Roman"/>
                <w:b/>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2B2645" w:rsidRPr="008059E0" w:rsidRDefault="002B2645" w:rsidP="00F37554">
            <w:pPr>
              <w:pStyle w:val="ListParagraph"/>
              <w:spacing w:after="0" w:line="240" w:lineRule="auto"/>
              <w:ind w:left="0"/>
              <w:jc w:val="center"/>
              <w:rPr>
                <w:rFonts w:cs="Times New Roman"/>
                <w:b/>
                <w:sz w:val="20"/>
                <w:szCs w:val="20"/>
              </w:rPr>
            </w:pPr>
            <w:r w:rsidRPr="008059E0">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059E0" w:rsidRDefault="002B2645" w:rsidP="00F37554">
            <w:pPr>
              <w:pStyle w:val="ListParagraph"/>
              <w:spacing w:after="0" w:line="240" w:lineRule="auto"/>
              <w:ind w:left="0"/>
              <w:jc w:val="center"/>
              <w:rPr>
                <w:rFonts w:cs="Times New Roman"/>
                <w:b/>
                <w:sz w:val="20"/>
                <w:szCs w:val="20"/>
              </w:rPr>
            </w:pPr>
            <w:r w:rsidRPr="008059E0">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059E0" w:rsidRDefault="002B2645" w:rsidP="00F37554">
            <w:pPr>
              <w:pStyle w:val="ListParagraph"/>
              <w:spacing w:after="0" w:line="240" w:lineRule="auto"/>
              <w:ind w:left="0"/>
              <w:jc w:val="center"/>
              <w:rPr>
                <w:rFonts w:cs="Times New Roman"/>
                <w:b/>
                <w:sz w:val="20"/>
                <w:szCs w:val="20"/>
              </w:rPr>
            </w:pPr>
            <w:r w:rsidRPr="008059E0">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8059E0" w:rsidRDefault="002B2645" w:rsidP="00F37554">
            <w:pPr>
              <w:pStyle w:val="ListParagraph"/>
              <w:spacing w:after="0" w:line="240" w:lineRule="auto"/>
              <w:ind w:left="0"/>
              <w:jc w:val="center"/>
              <w:rPr>
                <w:rFonts w:cs="Times New Roman"/>
                <w:b/>
                <w:sz w:val="20"/>
                <w:szCs w:val="20"/>
              </w:rPr>
            </w:pPr>
            <w:r w:rsidRPr="008059E0">
              <w:rPr>
                <w:rFonts w:cs="Times New Roman"/>
                <w:b/>
                <w:sz w:val="20"/>
                <w:szCs w:val="20"/>
              </w:rPr>
              <w:t>Exam</w:t>
            </w:r>
          </w:p>
        </w:tc>
      </w:tr>
      <w:tr w:rsidR="00E55216" w:rsidRPr="008059E0" w:rsidTr="001008C1">
        <w:trPr>
          <w:trHeight w:val="152"/>
        </w:trPr>
        <w:tc>
          <w:tcPr>
            <w:tcW w:w="2520" w:type="dxa"/>
            <w:shd w:val="clear" w:color="auto" w:fill="FFFFFF" w:themeFill="background1"/>
          </w:tcPr>
          <w:p w:rsidR="00E55216" w:rsidRPr="008059E0" w:rsidRDefault="00E55216" w:rsidP="00F97BF6">
            <w:pPr>
              <w:pStyle w:val="ListParagraph"/>
              <w:spacing w:after="0" w:line="240" w:lineRule="exact"/>
              <w:ind w:left="0"/>
              <w:jc w:val="both"/>
              <w:rPr>
                <w:rFonts w:cs="Times New Roman"/>
                <w:sz w:val="18"/>
                <w:szCs w:val="18"/>
              </w:rPr>
            </w:pPr>
            <w:r w:rsidRPr="008059E0">
              <w:rPr>
                <w:sz w:val="18"/>
                <w:szCs w:val="18"/>
              </w:rPr>
              <w:t>Asthma</w:t>
            </w:r>
          </w:p>
        </w:tc>
        <w:tc>
          <w:tcPr>
            <w:tcW w:w="720" w:type="dxa"/>
            <w:shd w:val="clear" w:color="auto" w:fill="FFFFFF" w:themeFill="background1"/>
          </w:tcPr>
          <w:p w:rsidR="00E55216" w:rsidRPr="008059E0" w:rsidRDefault="00E55216" w:rsidP="00A839E4">
            <w:pPr>
              <w:pStyle w:val="ListParagraph"/>
              <w:spacing w:after="0" w:line="240" w:lineRule="exact"/>
              <w:ind w:left="0"/>
              <w:jc w:val="center"/>
              <w:rPr>
                <w:rFonts w:cs="Times New Roman"/>
                <w:sz w:val="18"/>
                <w:szCs w:val="18"/>
              </w:rPr>
            </w:pPr>
            <w:r w:rsidRPr="008059E0">
              <w:rPr>
                <w:rFonts w:cs="Times New Roman"/>
                <w:sz w:val="18"/>
                <w:szCs w:val="18"/>
              </w:rPr>
              <w:t>6602</w:t>
            </w:r>
          </w:p>
        </w:tc>
        <w:tc>
          <w:tcPr>
            <w:tcW w:w="810" w:type="dxa"/>
            <w:tcBorders>
              <w:right w:val="thinThickThinSmallGap" w:sz="24" w:space="0" w:color="auto"/>
            </w:tcBorders>
            <w:shd w:val="clear" w:color="auto" w:fill="FFFFFF" w:themeFill="background1"/>
          </w:tcPr>
          <w:p w:rsidR="00E55216" w:rsidRPr="008059E0" w:rsidRDefault="00E55216" w:rsidP="00A839E4">
            <w:pPr>
              <w:pStyle w:val="ListParagraph"/>
              <w:spacing w:after="0" w:line="240" w:lineRule="exact"/>
              <w:ind w:left="0"/>
              <w:jc w:val="center"/>
              <w:rPr>
                <w:rFonts w:cs="Times New Roman"/>
                <w:sz w:val="18"/>
                <w:szCs w:val="18"/>
              </w:rPr>
            </w:pPr>
            <w:r w:rsidRPr="008059E0">
              <w:rPr>
                <w:rFonts w:cs="Times New Roman"/>
                <w:sz w:val="18"/>
                <w:szCs w:val="18"/>
              </w:rPr>
              <w:t>10%</w:t>
            </w:r>
          </w:p>
        </w:tc>
        <w:tc>
          <w:tcPr>
            <w:tcW w:w="2700" w:type="dxa"/>
            <w:tcBorders>
              <w:left w:val="thinThickThinSmallGap" w:sz="24" w:space="0" w:color="auto"/>
            </w:tcBorders>
            <w:shd w:val="clear" w:color="auto" w:fill="FFFFFF" w:themeFill="background1"/>
          </w:tcPr>
          <w:p w:rsidR="00E55216" w:rsidRPr="008059E0" w:rsidRDefault="00E55216" w:rsidP="00F97BF6">
            <w:pPr>
              <w:pStyle w:val="ListParagraph"/>
              <w:spacing w:after="0" w:line="240" w:lineRule="exact"/>
              <w:ind w:left="0"/>
              <w:jc w:val="both"/>
              <w:rPr>
                <w:rFonts w:cs="Times New Roman"/>
                <w:sz w:val="18"/>
                <w:szCs w:val="18"/>
                <w:highlight w:val="yellow"/>
              </w:rPr>
            </w:pPr>
            <w:r w:rsidRPr="008059E0">
              <w:rPr>
                <w:sz w:val="18"/>
                <w:szCs w:val="18"/>
              </w:rPr>
              <w:t>Asthma</w:t>
            </w:r>
          </w:p>
        </w:tc>
        <w:tc>
          <w:tcPr>
            <w:tcW w:w="720" w:type="dxa"/>
            <w:shd w:val="clear" w:color="auto" w:fill="FFFFFF" w:themeFill="background1"/>
          </w:tcPr>
          <w:p w:rsidR="00E55216" w:rsidRPr="008059E0" w:rsidRDefault="00E55216" w:rsidP="00A839E4">
            <w:pPr>
              <w:pStyle w:val="ListParagraph"/>
              <w:spacing w:after="0" w:line="240" w:lineRule="exact"/>
              <w:ind w:left="0"/>
              <w:jc w:val="center"/>
              <w:rPr>
                <w:rFonts w:eastAsiaTheme="minorEastAsia"/>
                <w:sz w:val="18"/>
                <w:szCs w:val="18"/>
                <w:highlight w:val="yellow"/>
              </w:rPr>
            </w:pPr>
            <w:r w:rsidRPr="008059E0">
              <w:rPr>
                <w:rFonts w:cs="Times New Roman"/>
                <w:sz w:val="18"/>
                <w:szCs w:val="18"/>
              </w:rPr>
              <w:t>6602</w:t>
            </w:r>
          </w:p>
        </w:tc>
        <w:tc>
          <w:tcPr>
            <w:tcW w:w="810" w:type="dxa"/>
            <w:shd w:val="clear" w:color="auto" w:fill="FFFFFF" w:themeFill="background1"/>
          </w:tcPr>
          <w:p w:rsidR="00E55216" w:rsidRPr="008059E0" w:rsidRDefault="00E55216" w:rsidP="00F97BF6">
            <w:pPr>
              <w:pStyle w:val="ListParagraph"/>
              <w:spacing w:after="0" w:line="240" w:lineRule="auto"/>
              <w:ind w:left="0"/>
              <w:jc w:val="center"/>
              <w:rPr>
                <w:rFonts w:cs="Times New Roman"/>
                <w:sz w:val="18"/>
                <w:szCs w:val="18"/>
              </w:rPr>
            </w:pPr>
            <w:r w:rsidRPr="008059E0">
              <w:rPr>
                <w:rFonts w:cs="Times New Roman"/>
                <w:sz w:val="18"/>
                <w:szCs w:val="18"/>
              </w:rPr>
              <w:t>30%</w:t>
            </w:r>
          </w:p>
        </w:tc>
        <w:tc>
          <w:tcPr>
            <w:tcW w:w="990" w:type="dxa"/>
            <w:shd w:val="clear" w:color="auto" w:fill="FFFFFF" w:themeFill="background1"/>
          </w:tcPr>
          <w:p w:rsidR="00E55216" w:rsidRPr="008059E0" w:rsidRDefault="00E55216" w:rsidP="00F97BF6">
            <w:pPr>
              <w:pStyle w:val="ListParagraph"/>
              <w:spacing w:after="0" w:line="240" w:lineRule="auto"/>
              <w:ind w:left="0"/>
              <w:jc w:val="center"/>
              <w:rPr>
                <w:rFonts w:cs="Times New Roman"/>
                <w:sz w:val="18"/>
                <w:szCs w:val="18"/>
              </w:rPr>
            </w:pPr>
            <w:r w:rsidRPr="008059E0">
              <w:rPr>
                <w:rFonts w:cs="Times New Roman"/>
                <w:sz w:val="18"/>
                <w:szCs w:val="18"/>
              </w:rPr>
              <w:t>20040120</w:t>
            </w:r>
          </w:p>
        </w:tc>
      </w:tr>
      <w:tr w:rsidR="00C80CE6" w:rsidRPr="008059E0" w:rsidTr="00541A69">
        <w:trPr>
          <w:trHeight w:val="188"/>
        </w:trPr>
        <w:tc>
          <w:tcPr>
            <w:tcW w:w="2520" w:type="dxa"/>
            <w:shd w:val="clear" w:color="auto" w:fill="FFFFFF" w:themeFill="background1"/>
          </w:tcPr>
          <w:p w:rsidR="00C80CE6" w:rsidRPr="008059E0" w:rsidRDefault="00541A69" w:rsidP="00F37554">
            <w:pPr>
              <w:pStyle w:val="ListParagraph"/>
              <w:spacing w:after="0" w:line="240" w:lineRule="auto"/>
              <w:ind w:left="0"/>
              <w:rPr>
                <w:rFonts w:cs="Times New Roman"/>
                <w:sz w:val="18"/>
                <w:szCs w:val="18"/>
              </w:rPr>
            </w:pPr>
            <w:r w:rsidRPr="008059E0">
              <w:rPr>
                <w:rFonts w:cs="Times New Roman"/>
                <w:sz w:val="18"/>
                <w:szCs w:val="18"/>
              </w:rPr>
              <w:t>Seasonal Allergic Rhinitis (SAR)</w:t>
            </w:r>
          </w:p>
        </w:tc>
        <w:tc>
          <w:tcPr>
            <w:tcW w:w="1530" w:type="dxa"/>
            <w:gridSpan w:val="2"/>
            <w:tcBorders>
              <w:right w:val="thinThickThinSmallGap" w:sz="24" w:space="0" w:color="auto"/>
            </w:tcBorders>
            <w:shd w:val="clear" w:color="auto" w:fill="FFFFFF" w:themeFill="background1"/>
          </w:tcPr>
          <w:p w:rsidR="00C80CE6" w:rsidRPr="008059E0" w:rsidRDefault="00C80CE6" w:rsidP="00F37554">
            <w:pPr>
              <w:pStyle w:val="ListParagraph"/>
              <w:spacing w:after="0" w:line="240" w:lineRule="auto"/>
              <w:ind w:left="0"/>
              <w:jc w:val="center"/>
              <w:rPr>
                <w:rFonts w:cs="Times New Roman"/>
                <w:sz w:val="18"/>
                <w:szCs w:val="18"/>
              </w:rPr>
            </w:pPr>
            <w:r w:rsidRPr="008059E0">
              <w:rPr>
                <w:rFonts w:cs="Times New Roman"/>
                <w:sz w:val="18"/>
                <w:szCs w:val="18"/>
              </w:rPr>
              <w:t>Not Unfitting</w:t>
            </w:r>
          </w:p>
        </w:tc>
        <w:tc>
          <w:tcPr>
            <w:tcW w:w="2700" w:type="dxa"/>
            <w:tcBorders>
              <w:left w:val="thinThickThinSmallGap" w:sz="24" w:space="0" w:color="auto"/>
            </w:tcBorders>
            <w:shd w:val="clear" w:color="auto" w:fill="FFFFFF" w:themeFill="background1"/>
          </w:tcPr>
          <w:p w:rsidR="00C80CE6" w:rsidRPr="008059E0" w:rsidRDefault="00541A69" w:rsidP="00F37554">
            <w:pPr>
              <w:pStyle w:val="ListParagraph"/>
              <w:spacing w:after="0" w:line="240" w:lineRule="auto"/>
              <w:ind w:left="0"/>
              <w:rPr>
                <w:rFonts w:cs="Times New Roman"/>
                <w:sz w:val="18"/>
                <w:szCs w:val="18"/>
              </w:rPr>
            </w:pPr>
            <w:r w:rsidRPr="008059E0">
              <w:rPr>
                <w:rFonts w:cs="Times New Roman"/>
                <w:sz w:val="18"/>
                <w:szCs w:val="18"/>
              </w:rPr>
              <w:t>Allergic Rhinitis</w:t>
            </w:r>
          </w:p>
        </w:tc>
        <w:tc>
          <w:tcPr>
            <w:tcW w:w="720" w:type="dxa"/>
            <w:shd w:val="clear" w:color="auto" w:fill="FFFFFF" w:themeFill="background1"/>
          </w:tcPr>
          <w:p w:rsidR="00C80CE6" w:rsidRPr="008059E0" w:rsidRDefault="00541A69" w:rsidP="00A839E4">
            <w:pPr>
              <w:pStyle w:val="ListParagraph"/>
              <w:spacing w:after="0" w:line="240" w:lineRule="auto"/>
              <w:ind w:left="0"/>
              <w:jc w:val="center"/>
              <w:rPr>
                <w:rFonts w:cs="Times New Roman"/>
                <w:sz w:val="18"/>
                <w:szCs w:val="18"/>
              </w:rPr>
            </w:pPr>
            <w:r w:rsidRPr="008059E0">
              <w:rPr>
                <w:rFonts w:cs="Times New Roman"/>
                <w:sz w:val="18"/>
                <w:szCs w:val="18"/>
              </w:rPr>
              <w:t>6522</w:t>
            </w:r>
          </w:p>
        </w:tc>
        <w:tc>
          <w:tcPr>
            <w:tcW w:w="810" w:type="dxa"/>
            <w:shd w:val="clear" w:color="auto" w:fill="FFFFFF" w:themeFill="background1"/>
          </w:tcPr>
          <w:p w:rsidR="00C80CE6" w:rsidRPr="008059E0" w:rsidRDefault="00541A69" w:rsidP="00F37554">
            <w:pPr>
              <w:pStyle w:val="ListParagraph"/>
              <w:spacing w:after="0" w:line="240" w:lineRule="auto"/>
              <w:ind w:left="0"/>
              <w:jc w:val="center"/>
              <w:rPr>
                <w:rFonts w:cs="Times New Roman"/>
                <w:sz w:val="18"/>
                <w:szCs w:val="18"/>
              </w:rPr>
            </w:pPr>
            <w:r w:rsidRPr="008059E0">
              <w:rPr>
                <w:rFonts w:cs="Times New Roman"/>
                <w:sz w:val="18"/>
                <w:szCs w:val="18"/>
              </w:rPr>
              <w:t>0%</w:t>
            </w:r>
          </w:p>
        </w:tc>
        <w:tc>
          <w:tcPr>
            <w:tcW w:w="990" w:type="dxa"/>
            <w:shd w:val="clear" w:color="auto" w:fill="FFFFFF" w:themeFill="background1"/>
          </w:tcPr>
          <w:p w:rsidR="00C80CE6" w:rsidRPr="008059E0" w:rsidRDefault="00541A69" w:rsidP="00F37554">
            <w:pPr>
              <w:pStyle w:val="ListParagraph"/>
              <w:spacing w:after="0" w:line="240" w:lineRule="auto"/>
              <w:ind w:left="0"/>
              <w:jc w:val="center"/>
              <w:rPr>
                <w:rFonts w:cs="Times New Roman"/>
                <w:sz w:val="18"/>
                <w:szCs w:val="18"/>
              </w:rPr>
            </w:pPr>
            <w:r w:rsidRPr="008059E0">
              <w:rPr>
                <w:rFonts w:cs="Times New Roman"/>
                <w:sz w:val="18"/>
                <w:szCs w:val="18"/>
              </w:rPr>
              <w:t>20040109</w:t>
            </w:r>
          </w:p>
        </w:tc>
      </w:tr>
      <w:tr w:rsidR="000C3C13" w:rsidRPr="008059E0" w:rsidTr="001008C1">
        <w:trPr>
          <w:trHeight w:val="197"/>
        </w:trPr>
        <w:tc>
          <w:tcPr>
            <w:tcW w:w="4050" w:type="dxa"/>
            <w:gridSpan w:val="3"/>
            <w:tcBorders>
              <w:right w:val="thinThickThinSmallGap" w:sz="24" w:space="0" w:color="auto"/>
            </w:tcBorders>
            <w:shd w:val="clear" w:color="auto" w:fill="FFFFFF" w:themeFill="background1"/>
          </w:tcPr>
          <w:p w:rsidR="000C3C13" w:rsidRPr="008059E0" w:rsidRDefault="00541A69" w:rsidP="00F37554">
            <w:pPr>
              <w:pStyle w:val="ListParagraph"/>
              <w:spacing w:after="0" w:line="240" w:lineRule="auto"/>
              <w:ind w:left="0"/>
              <w:jc w:val="center"/>
              <w:rPr>
                <w:rFonts w:cs="Times New Roman"/>
                <w:b/>
                <w:sz w:val="18"/>
                <w:szCs w:val="18"/>
              </w:rPr>
            </w:pPr>
            <w:r w:rsidRPr="008059E0">
              <w:rPr>
                <w:rFonts w:eastAsiaTheme="minorEastAsia"/>
                <w:sz w:val="18"/>
                <w:szCs w:val="18"/>
              </w:rPr>
              <w:t>↓No Additional DA 3947 Entries.↓</w:t>
            </w:r>
          </w:p>
        </w:tc>
        <w:tc>
          <w:tcPr>
            <w:tcW w:w="4230" w:type="dxa"/>
            <w:gridSpan w:val="3"/>
            <w:tcBorders>
              <w:left w:val="thinThickThinSmallGap" w:sz="24" w:space="0" w:color="auto"/>
            </w:tcBorders>
            <w:shd w:val="clear" w:color="auto" w:fill="FFFFFF" w:themeFill="background1"/>
          </w:tcPr>
          <w:p w:rsidR="000C3C13" w:rsidRPr="008059E0" w:rsidRDefault="000C3C13" w:rsidP="00743620">
            <w:pPr>
              <w:pStyle w:val="ListParagraph"/>
              <w:spacing w:after="0" w:line="240" w:lineRule="auto"/>
              <w:ind w:left="0"/>
              <w:jc w:val="center"/>
              <w:rPr>
                <w:rFonts w:cs="Times New Roman"/>
                <w:sz w:val="18"/>
                <w:szCs w:val="18"/>
              </w:rPr>
            </w:pPr>
            <w:r w:rsidRPr="008059E0">
              <w:rPr>
                <w:rFonts w:cs="Times New Roman"/>
                <w:sz w:val="18"/>
                <w:szCs w:val="18"/>
              </w:rPr>
              <w:t xml:space="preserve">Non-PEB X  </w:t>
            </w:r>
            <w:r w:rsidR="00743620" w:rsidRPr="008059E0">
              <w:rPr>
                <w:rFonts w:cs="Times New Roman"/>
                <w:sz w:val="18"/>
                <w:szCs w:val="18"/>
              </w:rPr>
              <w:t>2</w:t>
            </w:r>
            <w:r w:rsidRPr="008059E0">
              <w:rPr>
                <w:rFonts w:cs="Times New Roman"/>
                <w:sz w:val="18"/>
                <w:szCs w:val="18"/>
              </w:rPr>
              <w:t xml:space="preserve"> / NSC X </w:t>
            </w:r>
            <w:r w:rsidR="00743620" w:rsidRPr="008059E0">
              <w:rPr>
                <w:rFonts w:cs="Times New Roman"/>
                <w:sz w:val="18"/>
                <w:szCs w:val="18"/>
              </w:rPr>
              <w:t>1</w:t>
            </w:r>
          </w:p>
        </w:tc>
        <w:tc>
          <w:tcPr>
            <w:tcW w:w="990" w:type="dxa"/>
            <w:shd w:val="clear" w:color="auto" w:fill="FFFFFF" w:themeFill="background1"/>
          </w:tcPr>
          <w:p w:rsidR="000C3C13" w:rsidRPr="008059E0" w:rsidRDefault="000C3C13" w:rsidP="00F37554">
            <w:pPr>
              <w:pStyle w:val="ListParagraph"/>
              <w:spacing w:after="0" w:line="240" w:lineRule="auto"/>
              <w:ind w:left="0"/>
              <w:jc w:val="center"/>
              <w:rPr>
                <w:rFonts w:cs="Times New Roman"/>
                <w:sz w:val="18"/>
                <w:szCs w:val="18"/>
              </w:rPr>
            </w:pPr>
          </w:p>
        </w:tc>
      </w:tr>
      <w:tr w:rsidR="00684E2B" w:rsidRPr="008059E0" w:rsidTr="005C2BC8">
        <w:trPr>
          <w:trHeight w:val="242"/>
        </w:trPr>
        <w:tc>
          <w:tcPr>
            <w:tcW w:w="4050" w:type="dxa"/>
            <w:gridSpan w:val="3"/>
            <w:tcBorders>
              <w:right w:val="thinThickThinSmallGap" w:sz="24" w:space="0" w:color="auto"/>
            </w:tcBorders>
            <w:shd w:val="clear" w:color="auto" w:fill="D9D9D9" w:themeFill="background1" w:themeFillShade="D9"/>
          </w:tcPr>
          <w:p w:rsidR="00684E2B" w:rsidRPr="008059E0" w:rsidRDefault="00684E2B" w:rsidP="00E55216">
            <w:pPr>
              <w:pStyle w:val="ListParagraph"/>
              <w:spacing w:after="0" w:line="240" w:lineRule="auto"/>
              <w:ind w:left="0"/>
              <w:jc w:val="center"/>
              <w:rPr>
                <w:rFonts w:cs="Times New Roman"/>
                <w:b/>
                <w:sz w:val="20"/>
                <w:szCs w:val="20"/>
              </w:rPr>
            </w:pPr>
            <w:r w:rsidRPr="008059E0">
              <w:rPr>
                <w:rFonts w:cs="Times New Roman"/>
                <w:b/>
                <w:sz w:val="20"/>
                <w:szCs w:val="20"/>
              </w:rPr>
              <w:t xml:space="preserve">TOTAL Combined: </w:t>
            </w:r>
            <w:r w:rsidR="00E55216" w:rsidRPr="008059E0">
              <w:rPr>
                <w:rFonts w:cs="Times New Roman"/>
                <w:b/>
                <w:sz w:val="20"/>
                <w:szCs w:val="20"/>
              </w:rPr>
              <w:t>10</w:t>
            </w:r>
            <w:r w:rsidRPr="008059E0">
              <w:rPr>
                <w:rFonts w:cs="Times New Roman"/>
                <w:b/>
                <w:sz w:val="20"/>
                <w:szCs w:val="20"/>
              </w:rPr>
              <w:t>%</w:t>
            </w:r>
          </w:p>
        </w:tc>
        <w:tc>
          <w:tcPr>
            <w:tcW w:w="5220" w:type="dxa"/>
            <w:gridSpan w:val="4"/>
            <w:tcBorders>
              <w:left w:val="thinThickThinSmallGap" w:sz="24" w:space="0" w:color="auto"/>
            </w:tcBorders>
            <w:shd w:val="clear" w:color="auto" w:fill="D9D9D9" w:themeFill="background1" w:themeFillShade="D9"/>
          </w:tcPr>
          <w:p w:rsidR="00684E2B" w:rsidRPr="008059E0" w:rsidRDefault="00684E2B" w:rsidP="00E55216">
            <w:pPr>
              <w:pStyle w:val="ListParagraph"/>
              <w:spacing w:after="0" w:line="240" w:lineRule="auto"/>
              <w:ind w:left="0"/>
              <w:jc w:val="center"/>
              <w:rPr>
                <w:rFonts w:cs="Times New Roman"/>
                <w:b/>
                <w:sz w:val="20"/>
                <w:szCs w:val="20"/>
              </w:rPr>
            </w:pPr>
            <w:r w:rsidRPr="008059E0">
              <w:rPr>
                <w:rFonts w:cs="Times New Roman"/>
                <w:b/>
                <w:sz w:val="20"/>
                <w:szCs w:val="20"/>
              </w:rPr>
              <w:t>TOTAL Combined (</w:t>
            </w:r>
            <w:r w:rsidRPr="008059E0">
              <w:rPr>
                <w:rFonts w:cs="Times New Roman"/>
                <w:b/>
                <w:i/>
                <w:sz w:val="20"/>
                <w:szCs w:val="20"/>
              </w:rPr>
              <w:t>Includes Non-PEB Conditions</w:t>
            </w:r>
            <w:r w:rsidR="006F5A4E" w:rsidRPr="008059E0">
              <w:rPr>
                <w:rFonts w:cs="Times New Roman"/>
                <w:b/>
                <w:sz w:val="20"/>
                <w:szCs w:val="20"/>
              </w:rPr>
              <w:t xml:space="preserve">): </w:t>
            </w:r>
            <w:r w:rsidR="00E55216" w:rsidRPr="008059E0">
              <w:rPr>
                <w:rFonts w:cs="Times New Roman"/>
                <w:b/>
                <w:sz w:val="20"/>
                <w:szCs w:val="20"/>
              </w:rPr>
              <w:t>3</w:t>
            </w:r>
            <w:r w:rsidRPr="008059E0">
              <w:rPr>
                <w:rFonts w:cs="Times New Roman"/>
                <w:b/>
                <w:sz w:val="20"/>
                <w:szCs w:val="20"/>
              </w:rPr>
              <w:t xml:space="preserve">0%                                                                         </w:t>
            </w:r>
            <w:r w:rsidRPr="008059E0">
              <w:rPr>
                <w:rFonts w:cs="Times New Roman"/>
                <w:sz w:val="20"/>
                <w:szCs w:val="20"/>
              </w:rPr>
              <w:t xml:space="preserve"> </w:t>
            </w:r>
          </w:p>
        </w:tc>
      </w:tr>
    </w:tbl>
    <w:p w:rsidR="00397C69" w:rsidRPr="008059E0" w:rsidRDefault="00397C69" w:rsidP="00397C69">
      <w:pPr>
        <w:pBdr>
          <w:bottom w:val="single" w:sz="12" w:space="1" w:color="auto"/>
        </w:pBdr>
        <w:tabs>
          <w:tab w:val="left" w:pos="288"/>
          <w:tab w:val="left" w:pos="4752"/>
        </w:tabs>
        <w:spacing w:line="240" w:lineRule="exact"/>
        <w:rPr>
          <w:rFonts w:asciiTheme="minorHAnsi" w:hAnsiTheme="minorHAnsi"/>
          <w:color w:val="auto"/>
          <w:szCs w:val="24"/>
        </w:rPr>
      </w:pPr>
    </w:p>
    <w:p w:rsidR="00A90D55" w:rsidRPr="008059E0" w:rsidRDefault="00A90D55" w:rsidP="00875F2D">
      <w:pPr>
        <w:tabs>
          <w:tab w:val="left" w:pos="288"/>
          <w:tab w:val="left" w:pos="4752"/>
        </w:tabs>
        <w:spacing w:line="240" w:lineRule="exact"/>
        <w:jc w:val="both"/>
        <w:rPr>
          <w:rFonts w:asciiTheme="minorHAnsi" w:hAnsiTheme="minorHAnsi"/>
          <w:color w:val="auto"/>
        </w:rPr>
      </w:pPr>
    </w:p>
    <w:p w:rsidR="002C6E5B" w:rsidRPr="008059E0" w:rsidRDefault="002C6E5B" w:rsidP="002C6E5B">
      <w:pPr>
        <w:tabs>
          <w:tab w:val="left" w:pos="288"/>
          <w:tab w:val="left" w:pos="4752"/>
        </w:tabs>
        <w:spacing w:line="240" w:lineRule="exact"/>
        <w:jc w:val="both"/>
        <w:rPr>
          <w:rFonts w:asciiTheme="minorHAnsi" w:hAnsiTheme="minorHAnsi"/>
          <w:color w:val="auto"/>
          <w:szCs w:val="24"/>
        </w:rPr>
      </w:pPr>
      <w:r w:rsidRPr="008059E0">
        <w:rPr>
          <w:rFonts w:asciiTheme="minorHAnsi" w:hAnsiTheme="minorHAnsi"/>
          <w:color w:val="auto"/>
          <w:szCs w:val="24"/>
          <w:u w:val="single"/>
        </w:rPr>
        <w:lastRenderedPageBreak/>
        <w:t>ANALYSIS SUMMARY</w:t>
      </w:r>
      <w:r w:rsidRPr="008059E0">
        <w:rPr>
          <w:rFonts w:asciiTheme="minorHAnsi" w:hAnsiTheme="minorHAnsi"/>
          <w:color w:val="auto"/>
          <w:szCs w:val="24"/>
        </w:rPr>
        <w:t>:</w:t>
      </w:r>
      <w:r w:rsidR="005C2BC8" w:rsidRPr="008059E0">
        <w:rPr>
          <w:rFonts w:asciiTheme="minorHAnsi" w:hAnsiTheme="minorHAnsi"/>
          <w:color w:val="auto"/>
          <w:szCs w:val="24"/>
        </w:rPr>
        <w:t xml:space="preserve">  </w:t>
      </w:r>
    </w:p>
    <w:p w:rsidR="002C6E5B" w:rsidRPr="008059E0" w:rsidRDefault="002C6E5B" w:rsidP="002C6E5B">
      <w:pPr>
        <w:tabs>
          <w:tab w:val="left" w:pos="288"/>
          <w:tab w:val="left" w:pos="4752"/>
        </w:tabs>
        <w:spacing w:line="240" w:lineRule="exact"/>
        <w:jc w:val="both"/>
        <w:rPr>
          <w:rFonts w:asciiTheme="minorHAnsi" w:hAnsiTheme="minorHAnsi"/>
          <w:color w:val="auto"/>
          <w:szCs w:val="24"/>
        </w:rPr>
      </w:pPr>
    </w:p>
    <w:p w:rsidR="006E2B47" w:rsidRPr="008059E0" w:rsidRDefault="003C4E8D" w:rsidP="00541A69">
      <w:pPr>
        <w:tabs>
          <w:tab w:val="left" w:pos="288"/>
          <w:tab w:val="left" w:pos="4752"/>
        </w:tabs>
        <w:spacing w:line="240" w:lineRule="exact"/>
        <w:rPr>
          <w:rFonts w:asciiTheme="minorHAnsi" w:hAnsiTheme="minorHAnsi"/>
          <w:color w:val="auto"/>
          <w:szCs w:val="24"/>
        </w:rPr>
      </w:pPr>
      <w:proofErr w:type="gramStart"/>
      <w:r w:rsidRPr="008059E0">
        <w:rPr>
          <w:rFonts w:asciiTheme="minorHAnsi" w:hAnsiTheme="minorHAnsi"/>
          <w:color w:val="auto"/>
          <w:szCs w:val="24"/>
          <w:u w:val="single"/>
        </w:rPr>
        <w:t>Asthma</w:t>
      </w:r>
      <w:r w:rsidR="002C6E5B" w:rsidRPr="008059E0">
        <w:rPr>
          <w:rFonts w:asciiTheme="minorHAnsi" w:hAnsiTheme="minorHAnsi"/>
          <w:color w:val="auto"/>
          <w:szCs w:val="24"/>
          <w:u w:val="single"/>
        </w:rPr>
        <w:t xml:space="preserve"> Condition</w:t>
      </w:r>
      <w:r w:rsidR="002C6E5B" w:rsidRPr="008059E0">
        <w:rPr>
          <w:rFonts w:asciiTheme="minorHAnsi" w:hAnsiTheme="minorHAnsi"/>
          <w:color w:val="auto"/>
          <w:szCs w:val="24"/>
        </w:rPr>
        <w:t>.</w:t>
      </w:r>
      <w:proofErr w:type="gramEnd"/>
      <w:r w:rsidR="002C6E5B" w:rsidRPr="008059E0">
        <w:rPr>
          <w:rFonts w:asciiTheme="minorHAnsi" w:hAnsiTheme="minorHAnsi"/>
          <w:color w:val="auto"/>
          <w:szCs w:val="24"/>
        </w:rPr>
        <w:t xml:space="preserve">  </w:t>
      </w:r>
      <w:r w:rsidR="009576BC" w:rsidRPr="008059E0">
        <w:rPr>
          <w:rFonts w:asciiTheme="minorHAnsi" w:hAnsiTheme="minorHAnsi"/>
          <w:color w:val="auto"/>
          <w:szCs w:val="24"/>
        </w:rPr>
        <w:t xml:space="preserve">The PEB’s DA </w:t>
      </w:r>
      <w:r w:rsidR="00861279">
        <w:rPr>
          <w:rFonts w:asciiTheme="minorHAnsi" w:hAnsiTheme="minorHAnsi"/>
          <w:color w:val="auto"/>
          <w:szCs w:val="24"/>
        </w:rPr>
        <w:t xml:space="preserve">Form </w:t>
      </w:r>
      <w:r w:rsidR="009576BC" w:rsidRPr="008059E0">
        <w:rPr>
          <w:rFonts w:asciiTheme="minorHAnsi" w:hAnsiTheme="minorHAnsi"/>
          <w:color w:val="auto"/>
          <w:szCs w:val="24"/>
        </w:rPr>
        <w:t xml:space="preserve">199 </w:t>
      </w:r>
      <w:r w:rsidR="005C2BC8" w:rsidRPr="008059E0">
        <w:rPr>
          <w:rFonts w:asciiTheme="minorHAnsi" w:hAnsiTheme="minorHAnsi"/>
          <w:color w:val="auto"/>
          <w:szCs w:val="24"/>
        </w:rPr>
        <w:t xml:space="preserve">dated 20050413 indicated </w:t>
      </w:r>
      <w:r w:rsidR="00676AF0" w:rsidRPr="008059E0">
        <w:rPr>
          <w:rFonts w:asciiTheme="minorHAnsi" w:hAnsiTheme="minorHAnsi"/>
          <w:color w:val="auto"/>
          <w:szCs w:val="24"/>
        </w:rPr>
        <w:t xml:space="preserve">“Asthma, with normal </w:t>
      </w:r>
      <w:proofErr w:type="spellStart"/>
      <w:r w:rsidR="00676AF0" w:rsidRPr="008059E0">
        <w:rPr>
          <w:rFonts w:asciiTheme="minorHAnsi" w:hAnsiTheme="minorHAnsi"/>
          <w:color w:val="auto"/>
          <w:szCs w:val="24"/>
        </w:rPr>
        <w:t>spirometry</w:t>
      </w:r>
      <w:proofErr w:type="spellEnd"/>
      <w:r w:rsidR="00676AF0" w:rsidRPr="008059E0">
        <w:rPr>
          <w:rFonts w:asciiTheme="minorHAnsi" w:hAnsiTheme="minorHAnsi"/>
          <w:color w:val="auto"/>
          <w:szCs w:val="24"/>
        </w:rPr>
        <w:t xml:space="preserve">, on intermittent inhalational bronchodilator therapy.”  The PEB </w:t>
      </w:r>
      <w:r w:rsidR="004A411C" w:rsidRPr="008059E0">
        <w:rPr>
          <w:rFonts w:asciiTheme="minorHAnsi" w:hAnsiTheme="minorHAnsi"/>
          <w:color w:val="auto"/>
          <w:szCs w:val="24"/>
        </w:rPr>
        <w:t xml:space="preserve">specified </w:t>
      </w:r>
      <w:r w:rsidR="00676AF0" w:rsidRPr="008059E0">
        <w:rPr>
          <w:rFonts w:asciiTheme="minorHAnsi" w:hAnsiTheme="minorHAnsi"/>
          <w:color w:val="auto"/>
          <w:szCs w:val="24"/>
        </w:rPr>
        <w:t>“Medication profile shows no controller medication between March – April 2004 and 15</w:t>
      </w:r>
      <w:r w:rsidR="00861279">
        <w:rPr>
          <w:rFonts w:asciiTheme="minorHAnsi" w:hAnsiTheme="minorHAnsi"/>
          <w:color w:val="auto"/>
          <w:szCs w:val="24"/>
        </w:rPr>
        <w:t> </w:t>
      </w:r>
      <w:r w:rsidR="00676AF0" w:rsidRPr="008059E0">
        <w:rPr>
          <w:rFonts w:asciiTheme="minorHAnsi" w:hAnsiTheme="minorHAnsi"/>
          <w:color w:val="auto"/>
          <w:szCs w:val="24"/>
        </w:rPr>
        <w:t>Feb</w:t>
      </w:r>
      <w:r w:rsidR="00812D93" w:rsidRPr="008059E0">
        <w:rPr>
          <w:rFonts w:asciiTheme="minorHAnsi" w:hAnsiTheme="minorHAnsi"/>
          <w:color w:val="auto"/>
          <w:szCs w:val="24"/>
        </w:rPr>
        <w:t>ruary</w:t>
      </w:r>
      <w:r w:rsidR="00676AF0" w:rsidRPr="008059E0">
        <w:rPr>
          <w:rFonts w:asciiTheme="minorHAnsi" w:hAnsiTheme="minorHAnsi"/>
          <w:color w:val="auto"/>
          <w:szCs w:val="24"/>
        </w:rPr>
        <w:t xml:space="preserve"> 2005.”</w:t>
      </w:r>
      <w:r w:rsidR="005C2BC8" w:rsidRPr="008059E0">
        <w:rPr>
          <w:rFonts w:asciiTheme="minorHAnsi" w:hAnsiTheme="minorHAnsi"/>
          <w:color w:val="auto"/>
          <w:szCs w:val="24"/>
        </w:rPr>
        <w:t xml:space="preserve"> The </w:t>
      </w:r>
      <w:r w:rsidR="004A411C" w:rsidRPr="008059E0">
        <w:rPr>
          <w:rFonts w:asciiTheme="minorHAnsi" w:hAnsiTheme="minorHAnsi"/>
          <w:color w:val="auto"/>
          <w:szCs w:val="24"/>
        </w:rPr>
        <w:t xml:space="preserve">PEB </w:t>
      </w:r>
      <w:r w:rsidR="005C2BC8" w:rsidRPr="008059E0">
        <w:rPr>
          <w:rFonts w:asciiTheme="minorHAnsi" w:hAnsiTheme="minorHAnsi"/>
          <w:color w:val="auto"/>
          <w:szCs w:val="24"/>
        </w:rPr>
        <w:t>permanent separation rating was 6602 at 10%</w:t>
      </w:r>
      <w:r w:rsidR="004A411C" w:rsidRPr="008059E0">
        <w:rPr>
          <w:rFonts w:asciiTheme="minorHAnsi" w:hAnsiTheme="minorHAnsi"/>
          <w:color w:val="auto"/>
          <w:szCs w:val="24"/>
        </w:rPr>
        <w:t>; and the VASRD</w:t>
      </w:r>
      <w:r w:rsidR="00812D93" w:rsidRPr="008059E0">
        <w:rPr>
          <w:rFonts w:asciiTheme="minorHAnsi" w:hAnsiTheme="minorHAnsi"/>
          <w:color w:val="auto"/>
          <w:szCs w:val="24"/>
        </w:rPr>
        <w:t xml:space="preserve"> 10% criteria </w:t>
      </w:r>
      <w:r w:rsidR="004A411C" w:rsidRPr="008059E0">
        <w:rPr>
          <w:rFonts w:asciiTheme="minorHAnsi" w:hAnsiTheme="minorHAnsi"/>
          <w:color w:val="auto"/>
          <w:szCs w:val="24"/>
        </w:rPr>
        <w:t xml:space="preserve">contains the phrasing </w:t>
      </w:r>
      <w:r w:rsidR="00812D93" w:rsidRPr="008059E0">
        <w:rPr>
          <w:rFonts w:asciiTheme="minorHAnsi" w:hAnsiTheme="minorHAnsi"/>
          <w:color w:val="auto"/>
          <w:szCs w:val="24"/>
        </w:rPr>
        <w:t>“intermittent inhalational or oral bronchodilator therapy</w:t>
      </w:r>
      <w:r w:rsidR="005C2BC8" w:rsidRPr="008059E0">
        <w:rPr>
          <w:rFonts w:asciiTheme="minorHAnsi" w:hAnsiTheme="minorHAnsi"/>
          <w:color w:val="auto"/>
          <w:szCs w:val="24"/>
        </w:rPr>
        <w:t>.</w:t>
      </w:r>
      <w:r w:rsidR="00812D93" w:rsidRPr="008059E0">
        <w:rPr>
          <w:rFonts w:asciiTheme="minorHAnsi" w:hAnsiTheme="minorHAnsi"/>
          <w:color w:val="auto"/>
          <w:szCs w:val="24"/>
        </w:rPr>
        <w:t>”</w:t>
      </w:r>
      <w:r w:rsidR="004A411C" w:rsidRPr="008059E0">
        <w:rPr>
          <w:rFonts w:asciiTheme="minorHAnsi" w:hAnsiTheme="minorHAnsi"/>
          <w:color w:val="auto"/>
          <w:szCs w:val="24"/>
        </w:rPr>
        <w:t xml:space="preserve">  There is therefore no evidence that the provisions of </w:t>
      </w:r>
      <w:proofErr w:type="spellStart"/>
      <w:r w:rsidR="004A411C" w:rsidRPr="008059E0">
        <w:rPr>
          <w:rFonts w:asciiTheme="minorHAnsi" w:eastAsiaTheme="minorHAnsi" w:hAnsiTheme="minorHAnsi"/>
          <w:color w:val="auto"/>
          <w:szCs w:val="24"/>
        </w:rPr>
        <w:t>DoDI</w:t>
      </w:r>
      <w:proofErr w:type="spellEnd"/>
      <w:r w:rsidR="004A411C" w:rsidRPr="008059E0">
        <w:rPr>
          <w:rFonts w:asciiTheme="minorHAnsi" w:eastAsiaTheme="minorHAnsi" w:hAnsiTheme="minorHAnsi"/>
          <w:color w:val="auto"/>
          <w:szCs w:val="24"/>
        </w:rPr>
        <w:t xml:space="preserve"> 1332.39 were applied.</w:t>
      </w:r>
      <w:r w:rsidR="009A20FC" w:rsidRPr="008059E0">
        <w:rPr>
          <w:rFonts w:asciiTheme="minorHAnsi" w:eastAsiaTheme="minorHAnsi" w:hAnsiTheme="minorHAnsi"/>
          <w:color w:val="auto"/>
          <w:szCs w:val="24"/>
        </w:rPr>
        <w:t xml:space="preserve">  The CI’s PFTs were over 80 percent for both ratable </w:t>
      </w:r>
      <w:r w:rsidR="009A20FC" w:rsidRPr="008059E0">
        <w:rPr>
          <w:rFonts w:asciiTheme="minorHAnsi" w:hAnsiTheme="minorHAnsi"/>
          <w:color w:val="auto"/>
          <w:szCs w:val="24"/>
        </w:rPr>
        <w:t xml:space="preserve">parameters (FEV-1 and FEV-1/FVC), and rating hinges on frequency of medication for asthma.  </w:t>
      </w:r>
      <w:r w:rsidR="004A411C" w:rsidRPr="008059E0">
        <w:rPr>
          <w:rFonts w:asciiTheme="minorHAnsi" w:eastAsiaTheme="minorHAnsi" w:hAnsiTheme="minorHAnsi"/>
          <w:color w:val="auto"/>
          <w:szCs w:val="24"/>
        </w:rPr>
        <w:t xml:space="preserve">There </w:t>
      </w:r>
      <w:r w:rsidR="00D96006" w:rsidRPr="008059E0">
        <w:rPr>
          <w:rFonts w:asciiTheme="minorHAnsi" w:eastAsiaTheme="minorHAnsi" w:hAnsiTheme="minorHAnsi"/>
          <w:color w:val="auto"/>
          <w:szCs w:val="24"/>
        </w:rPr>
        <w:t>wa</w:t>
      </w:r>
      <w:r w:rsidR="004A411C" w:rsidRPr="008059E0">
        <w:rPr>
          <w:rFonts w:asciiTheme="minorHAnsi" w:eastAsiaTheme="minorHAnsi" w:hAnsiTheme="minorHAnsi"/>
          <w:color w:val="auto"/>
          <w:szCs w:val="24"/>
        </w:rPr>
        <w:t>s conflicting evidence in the record about what medication the CI was prescribed and/or taking during the TDRL period</w:t>
      </w:r>
      <w:r w:rsidR="004A411C" w:rsidRPr="008059E0">
        <w:rPr>
          <w:rFonts w:asciiTheme="minorHAnsi" w:hAnsiTheme="minorHAnsi"/>
          <w:color w:val="auto"/>
          <w:szCs w:val="24"/>
        </w:rPr>
        <w:t xml:space="preserve">.  The medication profile appeared to be based solely on the </w:t>
      </w:r>
      <w:proofErr w:type="gramStart"/>
      <w:r w:rsidR="004A411C" w:rsidRPr="008059E0">
        <w:rPr>
          <w:rFonts w:asciiTheme="minorHAnsi" w:hAnsiTheme="minorHAnsi"/>
          <w:color w:val="auto"/>
          <w:szCs w:val="24"/>
        </w:rPr>
        <w:t>DoD</w:t>
      </w:r>
      <w:proofErr w:type="gramEnd"/>
      <w:r w:rsidR="004A411C" w:rsidRPr="008059E0">
        <w:rPr>
          <w:rFonts w:asciiTheme="minorHAnsi" w:hAnsiTheme="minorHAnsi"/>
          <w:color w:val="auto"/>
          <w:szCs w:val="24"/>
        </w:rPr>
        <w:t xml:space="preserve"> pharmacy and the gap </w:t>
      </w:r>
      <w:r w:rsidR="00E3406C" w:rsidRPr="008059E0">
        <w:rPr>
          <w:rFonts w:asciiTheme="minorHAnsi" w:hAnsiTheme="minorHAnsi"/>
          <w:color w:val="auto"/>
          <w:szCs w:val="24"/>
        </w:rPr>
        <w:t>in documentation wa</w:t>
      </w:r>
      <w:r w:rsidR="004A411C" w:rsidRPr="008059E0">
        <w:rPr>
          <w:rFonts w:asciiTheme="minorHAnsi" w:hAnsiTheme="minorHAnsi"/>
          <w:color w:val="auto"/>
          <w:szCs w:val="24"/>
        </w:rPr>
        <w:t xml:space="preserve">s as noted by the PEB.  </w:t>
      </w:r>
      <w:r w:rsidR="00D96006" w:rsidRPr="008059E0">
        <w:rPr>
          <w:rFonts w:asciiTheme="minorHAnsi" w:hAnsiTheme="minorHAnsi"/>
          <w:color w:val="auto"/>
          <w:szCs w:val="24"/>
        </w:rPr>
        <w:t xml:space="preserve">The </w:t>
      </w:r>
      <w:r w:rsidR="00937E1E" w:rsidRPr="008059E0">
        <w:rPr>
          <w:rFonts w:asciiTheme="minorHAnsi" w:hAnsiTheme="minorHAnsi"/>
          <w:color w:val="auto"/>
          <w:szCs w:val="24"/>
        </w:rPr>
        <w:t xml:space="preserve">NARSUM noted that the CI related that </w:t>
      </w:r>
      <w:r w:rsidR="004A411C" w:rsidRPr="008059E0">
        <w:rPr>
          <w:rFonts w:asciiTheme="minorHAnsi" w:hAnsiTheme="minorHAnsi"/>
          <w:color w:val="auto"/>
          <w:szCs w:val="24"/>
        </w:rPr>
        <w:t xml:space="preserve">he was on a lower dose of </w:t>
      </w:r>
      <w:proofErr w:type="spellStart"/>
      <w:r w:rsidR="004A411C" w:rsidRPr="008059E0">
        <w:rPr>
          <w:rFonts w:asciiTheme="minorHAnsi" w:hAnsiTheme="minorHAnsi"/>
          <w:color w:val="auto"/>
          <w:szCs w:val="24"/>
        </w:rPr>
        <w:t>Advair</w:t>
      </w:r>
      <w:proofErr w:type="spellEnd"/>
      <w:r w:rsidR="004A411C" w:rsidRPr="008059E0">
        <w:rPr>
          <w:rFonts w:asciiTheme="minorHAnsi" w:hAnsiTheme="minorHAnsi"/>
          <w:color w:val="auto"/>
          <w:szCs w:val="24"/>
        </w:rPr>
        <w:t xml:space="preserve"> </w:t>
      </w:r>
      <w:r w:rsidR="009A20FC" w:rsidRPr="008059E0">
        <w:rPr>
          <w:rFonts w:asciiTheme="minorHAnsi" w:hAnsiTheme="minorHAnsi"/>
          <w:color w:val="auto"/>
          <w:szCs w:val="24"/>
        </w:rPr>
        <w:t xml:space="preserve">(combination inhaled corticosteroid and bronchodilator) </w:t>
      </w:r>
      <w:r w:rsidR="004A411C" w:rsidRPr="008059E0">
        <w:rPr>
          <w:rFonts w:asciiTheme="minorHAnsi" w:hAnsiTheme="minorHAnsi"/>
          <w:color w:val="auto"/>
          <w:szCs w:val="24"/>
        </w:rPr>
        <w:t>that he obtained from the VA:  “</w:t>
      </w:r>
      <w:r w:rsidR="00812D93" w:rsidRPr="008059E0">
        <w:rPr>
          <w:rFonts w:asciiTheme="minorHAnsi" w:hAnsiTheme="minorHAnsi"/>
          <w:color w:val="auto"/>
          <w:szCs w:val="24"/>
        </w:rPr>
        <w:t>he</w:t>
      </w:r>
      <w:r w:rsidR="004A411C" w:rsidRPr="008059E0">
        <w:rPr>
          <w:rFonts w:asciiTheme="minorHAnsi" w:hAnsiTheme="minorHAnsi"/>
          <w:color w:val="auto"/>
          <w:szCs w:val="24"/>
        </w:rPr>
        <w:t xml:space="preserve"> </w:t>
      </w:r>
      <w:r w:rsidR="00812D93" w:rsidRPr="008059E0">
        <w:rPr>
          <w:rFonts w:asciiTheme="minorHAnsi" w:hAnsiTheme="minorHAnsi"/>
          <w:color w:val="auto"/>
          <w:szCs w:val="24"/>
        </w:rPr>
        <w:t xml:space="preserve">is supposed to be on a stronger dose of </w:t>
      </w:r>
      <w:proofErr w:type="spellStart"/>
      <w:r w:rsidR="00812D93" w:rsidRPr="008059E0">
        <w:rPr>
          <w:rFonts w:asciiTheme="minorHAnsi" w:hAnsiTheme="minorHAnsi"/>
          <w:color w:val="auto"/>
          <w:szCs w:val="24"/>
        </w:rPr>
        <w:t>Advair</w:t>
      </w:r>
      <w:proofErr w:type="spellEnd"/>
      <w:r w:rsidR="00812D93" w:rsidRPr="008059E0">
        <w:rPr>
          <w:rFonts w:asciiTheme="minorHAnsi" w:hAnsiTheme="minorHAnsi"/>
          <w:color w:val="auto"/>
          <w:szCs w:val="24"/>
        </w:rPr>
        <w:t>, but the VA Hospital where he obtained his medications doesn't carry the proper dose.</w:t>
      </w:r>
      <w:r w:rsidR="004A411C" w:rsidRPr="008059E0">
        <w:rPr>
          <w:rFonts w:asciiTheme="minorHAnsi" w:hAnsiTheme="minorHAnsi"/>
          <w:color w:val="auto"/>
          <w:szCs w:val="24"/>
        </w:rPr>
        <w:t>”</w:t>
      </w:r>
      <w:r w:rsidR="00812D93" w:rsidRPr="008059E0">
        <w:rPr>
          <w:rFonts w:asciiTheme="minorHAnsi" w:hAnsiTheme="minorHAnsi"/>
          <w:color w:val="auto"/>
          <w:szCs w:val="24"/>
        </w:rPr>
        <w:t xml:space="preserve">  The examiner also noted that the CI “seems to be compliant with medication regimens” which included </w:t>
      </w:r>
      <w:proofErr w:type="spellStart"/>
      <w:r w:rsidR="00812D93" w:rsidRPr="008059E0">
        <w:rPr>
          <w:rFonts w:asciiTheme="minorHAnsi" w:hAnsiTheme="minorHAnsi"/>
          <w:color w:val="auto"/>
          <w:szCs w:val="24"/>
        </w:rPr>
        <w:t>Advai</w:t>
      </w:r>
      <w:r w:rsidR="004A411C" w:rsidRPr="008059E0">
        <w:rPr>
          <w:rFonts w:asciiTheme="minorHAnsi" w:hAnsiTheme="minorHAnsi"/>
          <w:color w:val="auto"/>
          <w:szCs w:val="24"/>
        </w:rPr>
        <w:t>r</w:t>
      </w:r>
      <w:proofErr w:type="spellEnd"/>
      <w:r w:rsidR="004A411C" w:rsidRPr="008059E0">
        <w:rPr>
          <w:rFonts w:asciiTheme="minorHAnsi" w:hAnsiTheme="minorHAnsi"/>
          <w:color w:val="auto"/>
          <w:szCs w:val="24"/>
        </w:rPr>
        <w:t xml:space="preserve"> 500/50 one puff twice a day</w:t>
      </w:r>
      <w:r w:rsidR="00D96006" w:rsidRPr="008059E0">
        <w:rPr>
          <w:rFonts w:asciiTheme="minorHAnsi" w:hAnsiTheme="minorHAnsi"/>
          <w:color w:val="auto"/>
          <w:szCs w:val="24"/>
        </w:rPr>
        <w:t xml:space="preserve">.  The </w:t>
      </w:r>
      <w:r w:rsidR="004A411C" w:rsidRPr="008059E0">
        <w:rPr>
          <w:rFonts w:asciiTheme="minorHAnsi" w:hAnsiTheme="minorHAnsi"/>
          <w:color w:val="auto"/>
          <w:szCs w:val="24"/>
        </w:rPr>
        <w:t>me</w:t>
      </w:r>
      <w:r w:rsidR="00321463" w:rsidRPr="008059E0">
        <w:rPr>
          <w:rFonts w:asciiTheme="minorHAnsi" w:hAnsiTheme="minorHAnsi"/>
          <w:color w:val="auto"/>
          <w:szCs w:val="24"/>
        </w:rPr>
        <w:t>di</w:t>
      </w:r>
      <w:r w:rsidR="004A411C" w:rsidRPr="008059E0">
        <w:rPr>
          <w:rFonts w:asciiTheme="minorHAnsi" w:hAnsiTheme="minorHAnsi"/>
          <w:color w:val="auto"/>
          <w:szCs w:val="24"/>
        </w:rPr>
        <w:t xml:space="preserve">cation profile </w:t>
      </w:r>
      <w:r w:rsidR="00541A69" w:rsidRPr="008059E0">
        <w:rPr>
          <w:rFonts w:asciiTheme="minorHAnsi" w:hAnsiTheme="minorHAnsi"/>
          <w:color w:val="auto"/>
          <w:szCs w:val="24"/>
        </w:rPr>
        <w:t xml:space="preserve">indicated </w:t>
      </w:r>
      <w:r w:rsidR="00D96006" w:rsidRPr="008059E0">
        <w:rPr>
          <w:rFonts w:asciiTheme="minorHAnsi" w:hAnsiTheme="minorHAnsi"/>
          <w:color w:val="auto"/>
          <w:szCs w:val="24"/>
        </w:rPr>
        <w:t xml:space="preserve">that </w:t>
      </w:r>
      <w:r w:rsidR="00321463" w:rsidRPr="008059E0">
        <w:rPr>
          <w:rFonts w:asciiTheme="minorHAnsi" w:hAnsiTheme="minorHAnsi"/>
          <w:color w:val="auto"/>
          <w:szCs w:val="24"/>
        </w:rPr>
        <w:t xml:space="preserve">the CI </w:t>
      </w:r>
      <w:r w:rsidR="006E2B47" w:rsidRPr="008059E0">
        <w:rPr>
          <w:rFonts w:asciiTheme="minorHAnsi" w:hAnsiTheme="minorHAnsi"/>
          <w:color w:val="auto"/>
          <w:szCs w:val="24"/>
        </w:rPr>
        <w:t xml:space="preserve">was prescribed and </w:t>
      </w:r>
      <w:r w:rsidR="00321463" w:rsidRPr="008059E0">
        <w:rPr>
          <w:rFonts w:asciiTheme="minorHAnsi" w:hAnsiTheme="minorHAnsi"/>
          <w:color w:val="auto"/>
          <w:szCs w:val="24"/>
        </w:rPr>
        <w:t xml:space="preserve">obtained </w:t>
      </w:r>
      <w:proofErr w:type="spellStart"/>
      <w:r w:rsidR="00321463" w:rsidRPr="008059E0">
        <w:rPr>
          <w:rFonts w:asciiTheme="minorHAnsi" w:hAnsiTheme="minorHAnsi"/>
          <w:color w:val="auto"/>
          <w:szCs w:val="24"/>
        </w:rPr>
        <w:t>Advair</w:t>
      </w:r>
      <w:proofErr w:type="spellEnd"/>
      <w:r w:rsidR="00321463" w:rsidRPr="008059E0">
        <w:rPr>
          <w:rFonts w:asciiTheme="minorHAnsi" w:hAnsiTheme="minorHAnsi"/>
          <w:color w:val="auto"/>
          <w:szCs w:val="24"/>
        </w:rPr>
        <w:t xml:space="preserve"> </w:t>
      </w:r>
      <w:r w:rsidR="00541A69" w:rsidRPr="008059E0">
        <w:rPr>
          <w:rFonts w:asciiTheme="minorHAnsi" w:hAnsiTheme="minorHAnsi"/>
          <w:color w:val="auto"/>
          <w:szCs w:val="24"/>
        </w:rPr>
        <w:t xml:space="preserve">500/50 </w:t>
      </w:r>
      <w:r w:rsidR="00321463" w:rsidRPr="008059E0">
        <w:rPr>
          <w:rFonts w:asciiTheme="minorHAnsi" w:hAnsiTheme="minorHAnsi"/>
          <w:color w:val="auto"/>
          <w:szCs w:val="24"/>
        </w:rPr>
        <w:t xml:space="preserve">at the military pharmacy within two weeks of seeing the MEB provider.  </w:t>
      </w:r>
      <w:r w:rsidR="00E3406C" w:rsidRPr="008059E0">
        <w:rPr>
          <w:rFonts w:asciiTheme="minorHAnsi" w:hAnsiTheme="minorHAnsi"/>
          <w:color w:val="auto"/>
          <w:szCs w:val="24"/>
        </w:rPr>
        <w:t xml:space="preserve">He was therefore prescribed and using daily inhalational therapy at the time of his separation from TDRL.  </w:t>
      </w:r>
      <w:r w:rsidR="00BE3E58" w:rsidRPr="008059E0">
        <w:rPr>
          <w:rFonts w:asciiTheme="minorHAnsi" w:hAnsiTheme="minorHAnsi"/>
          <w:color w:val="auto"/>
          <w:szCs w:val="24"/>
        </w:rPr>
        <w:t>At clinical evaluations, the CI was prescribed chronic daily controller medications, and his condition was such that he should have been on daily inhalational medications.  Given the clinical notes prescribing continuous medication use rather than rescue medication only (CI was also on rescue medications)</w:t>
      </w:r>
      <w:proofErr w:type="gramStart"/>
      <w:r w:rsidR="00BE3E58" w:rsidRPr="008059E0">
        <w:rPr>
          <w:rFonts w:asciiTheme="minorHAnsi" w:hAnsiTheme="minorHAnsi"/>
          <w:color w:val="auto"/>
          <w:szCs w:val="24"/>
        </w:rPr>
        <w:t>,</w:t>
      </w:r>
      <w:proofErr w:type="gramEnd"/>
      <w:r w:rsidR="00BE3E58" w:rsidRPr="008059E0">
        <w:rPr>
          <w:rFonts w:asciiTheme="minorHAnsi" w:hAnsiTheme="minorHAnsi"/>
          <w:color w:val="auto"/>
          <w:szCs w:val="24"/>
        </w:rPr>
        <w:t xml:space="preserve"> the CI is adjudged to have required chronic daily inhalational asthma medication for his condition.  </w:t>
      </w:r>
      <w:r w:rsidR="00D96006" w:rsidRPr="008059E0">
        <w:rPr>
          <w:rFonts w:asciiTheme="minorHAnsi" w:hAnsiTheme="minorHAnsi"/>
          <w:color w:val="auto"/>
          <w:szCs w:val="24"/>
        </w:rPr>
        <w:t xml:space="preserve">The Board obtained </w:t>
      </w:r>
      <w:r w:rsidR="00E3406C" w:rsidRPr="008059E0">
        <w:rPr>
          <w:rFonts w:asciiTheme="minorHAnsi" w:hAnsiTheme="minorHAnsi"/>
          <w:color w:val="auto"/>
          <w:szCs w:val="24"/>
        </w:rPr>
        <w:t xml:space="preserve">a </w:t>
      </w:r>
      <w:r w:rsidR="00D96006" w:rsidRPr="008059E0">
        <w:rPr>
          <w:rFonts w:asciiTheme="minorHAnsi" w:hAnsiTheme="minorHAnsi"/>
          <w:color w:val="auto"/>
          <w:szCs w:val="24"/>
        </w:rPr>
        <w:t xml:space="preserve">historical VA pharmacy profile which documented that </w:t>
      </w:r>
      <w:r w:rsidR="00D96006" w:rsidRPr="008059E0">
        <w:rPr>
          <w:rFonts w:asciiTheme="minorHAnsi" w:eastAsiaTheme="minorHAnsi" w:hAnsiTheme="minorHAnsi"/>
          <w:color w:val="auto"/>
          <w:szCs w:val="24"/>
        </w:rPr>
        <w:t xml:space="preserve">the VA had prescribed </w:t>
      </w:r>
      <w:proofErr w:type="spellStart"/>
      <w:r w:rsidR="00D96006" w:rsidRPr="008059E0">
        <w:rPr>
          <w:rFonts w:asciiTheme="minorHAnsi" w:hAnsiTheme="minorHAnsi"/>
          <w:color w:val="auto"/>
          <w:szCs w:val="24"/>
        </w:rPr>
        <w:t>Advair</w:t>
      </w:r>
      <w:proofErr w:type="spellEnd"/>
      <w:r w:rsidR="00D96006" w:rsidRPr="008059E0">
        <w:rPr>
          <w:rFonts w:asciiTheme="minorHAnsi" w:hAnsiTheme="minorHAnsi"/>
          <w:color w:val="auto"/>
          <w:szCs w:val="24"/>
        </w:rPr>
        <w:t xml:space="preserve"> 250/50 one puff twice a day as of 20041015 in addition to other asthma medications.  This new evidence shows that the CI was on controller medication between October 2004 and 15 February 2005</w:t>
      </w:r>
      <w:r w:rsidR="00E3406C" w:rsidRPr="008059E0">
        <w:rPr>
          <w:rFonts w:asciiTheme="minorHAnsi" w:hAnsiTheme="minorHAnsi"/>
          <w:color w:val="auto"/>
          <w:szCs w:val="24"/>
        </w:rPr>
        <w:t xml:space="preserve"> and supports the NARSUM indications of compliance on daily medication</w:t>
      </w:r>
      <w:r w:rsidR="00D96006" w:rsidRPr="008059E0">
        <w:rPr>
          <w:rFonts w:asciiTheme="minorHAnsi" w:hAnsiTheme="minorHAnsi"/>
          <w:color w:val="auto"/>
          <w:szCs w:val="24"/>
        </w:rPr>
        <w:t xml:space="preserve">.  </w:t>
      </w:r>
      <w:r w:rsidR="00BE3E58" w:rsidRPr="008059E0">
        <w:rPr>
          <w:rFonts w:asciiTheme="minorHAnsi" w:hAnsiTheme="minorHAnsi"/>
          <w:color w:val="auto"/>
          <w:szCs w:val="24"/>
        </w:rPr>
        <w:t xml:space="preserve">There was no evidence of civilian pharmacy medication prescription in the record.  There remained approximately </w:t>
      </w:r>
      <w:r w:rsidR="009B3DFC" w:rsidRPr="008059E0">
        <w:rPr>
          <w:rFonts w:asciiTheme="minorHAnsi" w:hAnsiTheme="minorHAnsi"/>
          <w:color w:val="auto"/>
          <w:szCs w:val="24"/>
        </w:rPr>
        <w:t>6</w:t>
      </w:r>
      <w:r w:rsidR="00BE3E58" w:rsidRPr="008059E0">
        <w:rPr>
          <w:rFonts w:asciiTheme="minorHAnsi" w:hAnsiTheme="minorHAnsi"/>
          <w:color w:val="auto"/>
          <w:szCs w:val="24"/>
        </w:rPr>
        <w:t xml:space="preserve"> months during the TDRL </w:t>
      </w:r>
      <w:r w:rsidR="009B3DFC" w:rsidRPr="008059E0">
        <w:rPr>
          <w:rFonts w:asciiTheme="minorHAnsi" w:hAnsiTheme="minorHAnsi"/>
          <w:color w:val="auto"/>
          <w:szCs w:val="24"/>
        </w:rPr>
        <w:t xml:space="preserve">11 month </w:t>
      </w:r>
      <w:r w:rsidR="00BE3E58" w:rsidRPr="008059E0">
        <w:rPr>
          <w:rFonts w:asciiTheme="minorHAnsi" w:hAnsiTheme="minorHAnsi"/>
          <w:color w:val="auto"/>
          <w:szCs w:val="24"/>
        </w:rPr>
        <w:t xml:space="preserve">period </w:t>
      </w:r>
      <w:r w:rsidR="009B3DFC" w:rsidRPr="008059E0">
        <w:rPr>
          <w:rFonts w:asciiTheme="minorHAnsi" w:hAnsiTheme="minorHAnsi"/>
          <w:color w:val="auto"/>
          <w:szCs w:val="24"/>
        </w:rPr>
        <w:t xml:space="preserve">noted by the PEB </w:t>
      </w:r>
      <w:r w:rsidR="00BE3E58" w:rsidRPr="008059E0">
        <w:rPr>
          <w:rFonts w:asciiTheme="minorHAnsi" w:hAnsiTheme="minorHAnsi"/>
          <w:color w:val="auto"/>
          <w:szCs w:val="24"/>
        </w:rPr>
        <w:t xml:space="preserve">where no controller medication was available, per the VA and </w:t>
      </w:r>
      <w:proofErr w:type="gramStart"/>
      <w:r w:rsidR="00BE3E58" w:rsidRPr="008059E0">
        <w:rPr>
          <w:rFonts w:asciiTheme="minorHAnsi" w:hAnsiTheme="minorHAnsi"/>
          <w:color w:val="auto"/>
          <w:szCs w:val="24"/>
        </w:rPr>
        <w:t>DoD</w:t>
      </w:r>
      <w:proofErr w:type="gramEnd"/>
      <w:r w:rsidR="00BE3E58" w:rsidRPr="008059E0">
        <w:rPr>
          <w:rFonts w:asciiTheme="minorHAnsi" w:hAnsiTheme="minorHAnsi"/>
          <w:color w:val="auto"/>
          <w:szCs w:val="24"/>
        </w:rPr>
        <w:t xml:space="preserve"> medication profiles</w:t>
      </w:r>
      <w:r w:rsidR="009B3DFC" w:rsidRPr="008059E0">
        <w:rPr>
          <w:rFonts w:asciiTheme="minorHAnsi" w:hAnsiTheme="minorHAnsi"/>
          <w:color w:val="auto"/>
          <w:szCs w:val="24"/>
        </w:rPr>
        <w:t xml:space="preserve">.  This period without daily controller medication </w:t>
      </w:r>
      <w:r w:rsidR="00BE3E58" w:rsidRPr="008059E0">
        <w:rPr>
          <w:rFonts w:asciiTheme="minorHAnsi" w:hAnsiTheme="minorHAnsi"/>
          <w:color w:val="auto"/>
          <w:szCs w:val="24"/>
        </w:rPr>
        <w:t>is adjudged as likely non-compliance.  Given the combined medi</w:t>
      </w:r>
      <w:r w:rsidR="009B3DFC" w:rsidRPr="008059E0">
        <w:rPr>
          <w:rFonts w:asciiTheme="minorHAnsi" w:hAnsiTheme="minorHAnsi"/>
          <w:color w:val="auto"/>
          <w:szCs w:val="24"/>
        </w:rPr>
        <w:t xml:space="preserve">cation profiles, </w:t>
      </w:r>
      <w:r w:rsidR="00BE3E58" w:rsidRPr="008059E0">
        <w:rPr>
          <w:rFonts w:asciiTheme="minorHAnsi" w:hAnsiTheme="minorHAnsi"/>
          <w:color w:val="auto"/>
          <w:szCs w:val="24"/>
        </w:rPr>
        <w:t xml:space="preserve">the requirement for chronic daily inhalational medication, and IAW §4.3 reasonable doubt, the CI is adjudged to be closer to </w:t>
      </w:r>
      <w:r w:rsidR="006E2B47" w:rsidRPr="008059E0">
        <w:rPr>
          <w:rFonts w:asciiTheme="minorHAnsi" w:hAnsiTheme="minorHAnsi"/>
          <w:color w:val="auto"/>
          <w:szCs w:val="24"/>
        </w:rPr>
        <w:t xml:space="preserve">the </w:t>
      </w:r>
      <w:r w:rsidR="00541A69" w:rsidRPr="008059E0">
        <w:rPr>
          <w:rFonts w:asciiTheme="minorHAnsi" w:hAnsiTheme="minorHAnsi"/>
          <w:color w:val="auto"/>
          <w:szCs w:val="24"/>
        </w:rPr>
        <w:t xml:space="preserve">30% criteria </w:t>
      </w:r>
      <w:r w:rsidR="006E2B47" w:rsidRPr="008059E0">
        <w:rPr>
          <w:rFonts w:asciiTheme="minorHAnsi" w:hAnsiTheme="minorHAnsi"/>
          <w:color w:val="auto"/>
          <w:szCs w:val="24"/>
        </w:rPr>
        <w:t xml:space="preserve">of </w:t>
      </w:r>
      <w:r w:rsidR="00541A69" w:rsidRPr="008059E0">
        <w:rPr>
          <w:rFonts w:asciiTheme="minorHAnsi" w:hAnsiTheme="minorHAnsi"/>
          <w:color w:val="auto"/>
          <w:szCs w:val="24"/>
        </w:rPr>
        <w:t xml:space="preserve">“daily inhalational or oral bronchodilator therapy, or; inhalational anti-inflammatory medication” </w:t>
      </w:r>
      <w:r w:rsidR="0027507C" w:rsidRPr="008059E0">
        <w:rPr>
          <w:rFonts w:asciiTheme="minorHAnsi" w:hAnsiTheme="minorHAnsi"/>
          <w:color w:val="auto"/>
          <w:szCs w:val="24"/>
        </w:rPr>
        <w:t xml:space="preserve">than the 10% criteria of “intermittent inhalational or oral bronchodilator therapy.”  </w:t>
      </w:r>
      <w:r w:rsidR="006E2B47" w:rsidRPr="008059E0">
        <w:rPr>
          <w:rFonts w:asciiTheme="minorHAnsi" w:hAnsiTheme="minorHAnsi"/>
          <w:color w:val="auto"/>
          <w:szCs w:val="24"/>
        </w:rPr>
        <w:t xml:space="preserve">All evidence considered, including the newly obtained VA medication profile of 2004, the Board recommends coding 6602 at 30% as the fair permanent separation rating for Asthma in this case.   </w:t>
      </w:r>
    </w:p>
    <w:p w:rsidR="009A20FC" w:rsidRPr="008059E0" w:rsidRDefault="009A20FC" w:rsidP="002C6E5B">
      <w:pPr>
        <w:tabs>
          <w:tab w:val="left" w:pos="288"/>
          <w:tab w:val="left" w:pos="4752"/>
        </w:tabs>
        <w:spacing w:line="240" w:lineRule="exact"/>
        <w:rPr>
          <w:rFonts w:asciiTheme="minorHAnsi" w:eastAsiaTheme="minorHAnsi" w:hAnsiTheme="minorHAnsi"/>
          <w:color w:val="auto"/>
          <w:szCs w:val="24"/>
        </w:rPr>
      </w:pPr>
    </w:p>
    <w:p w:rsidR="005C2BC8" w:rsidRPr="008059E0" w:rsidRDefault="002C6E5B" w:rsidP="005C2BC8">
      <w:pPr>
        <w:spacing w:line="240" w:lineRule="exact"/>
        <w:rPr>
          <w:rFonts w:asciiTheme="minorHAnsi" w:hAnsiTheme="minorHAnsi"/>
          <w:color w:val="auto"/>
          <w:szCs w:val="24"/>
        </w:rPr>
      </w:pPr>
      <w:proofErr w:type="gramStart"/>
      <w:r w:rsidRPr="008059E0">
        <w:rPr>
          <w:rFonts w:asciiTheme="minorHAnsi" w:hAnsiTheme="minorHAnsi"/>
          <w:color w:val="auto"/>
          <w:szCs w:val="24"/>
          <w:u w:val="single"/>
        </w:rPr>
        <w:t>Other Conditions</w:t>
      </w:r>
      <w:r w:rsidRPr="008059E0">
        <w:rPr>
          <w:rFonts w:asciiTheme="minorHAnsi" w:hAnsiTheme="minorHAnsi"/>
          <w:color w:val="auto"/>
          <w:szCs w:val="24"/>
        </w:rPr>
        <w:t>.</w:t>
      </w:r>
      <w:proofErr w:type="gramEnd"/>
      <w:r w:rsidRPr="008059E0">
        <w:rPr>
          <w:rFonts w:asciiTheme="minorHAnsi" w:hAnsiTheme="minorHAnsi"/>
          <w:color w:val="auto"/>
          <w:szCs w:val="24"/>
        </w:rPr>
        <w:t xml:space="preserve">  </w:t>
      </w:r>
      <w:r w:rsidR="004E21A3" w:rsidRPr="008059E0">
        <w:rPr>
          <w:rFonts w:asciiTheme="minorHAnsi" w:hAnsiTheme="minorHAnsi"/>
          <w:color w:val="auto"/>
          <w:szCs w:val="24"/>
        </w:rPr>
        <w:t>The NARSUM formally identif</w:t>
      </w:r>
      <w:r w:rsidR="00684268" w:rsidRPr="008059E0">
        <w:rPr>
          <w:rFonts w:asciiTheme="minorHAnsi" w:hAnsiTheme="minorHAnsi"/>
          <w:color w:val="auto"/>
          <w:szCs w:val="24"/>
        </w:rPr>
        <w:t>ied</w:t>
      </w:r>
      <w:r w:rsidR="004E21A3" w:rsidRPr="008059E0">
        <w:rPr>
          <w:rFonts w:asciiTheme="minorHAnsi" w:hAnsiTheme="minorHAnsi"/>
          <w:color w:val="auto"/>
          <w:szCs w:val="24"/>
        </w:rPr>
        <w:t xml:space="preserve"> </w:t>
      </w:r>
      <w:r w:rsidR="00684268" w:rsidRPr="008059E0">
        <w:rPr>
          <w:rFonts w:asciiTheme="minorHAnsi" w:eastAsiaTheme="minorHAnsi" w:hAnsiTheme="minorHAnsi"/>
          <w:color w:val="auto"/>
          <w:szCs w:val="24"/>
        </w:rPr>
        <w:t>Seasonal Allergic Rhinitis (SAR) condition</w:t>
      </w:r>
      <w:r w:rsidR="00684268" w:rsidRPr="008059E0">
        <w:rPr>
          <w:rFonts w:asciiTheme="minorHAnsi" w:hAnsiTheme="minorHAnsi"/>
          <w:color w:val="auto"/>
          <w:szCs w:val="24"/>
        </w:rPr>
        <w:t xml:space="preserve"> as a diagnosis without indicating if it was unacceptable </w:t>
      </w:r>
      <w:r w:rsidR="00684268" w:rsidRPr="008059E0">
        <w:rPr>
          <w:rFonts w:asciiTheme="minorHAnsi" w:hAnsiTheme="minorHAnsi"/>
          <w:color w:val="auto"/>
        </w:rPr>
        <w:t xml:space="preserve">IAW AR 40-501 on both entry into TDRL and on re-evaluation.  The </w:t>
      </w:r>
      <w:r w:rsidR="00684268" w:rsidRPr="008059E0">
        <w:rPr>
          <w:rFonts w:asciiTheme="minorHAnsi" w:hAnsiTheme="minorHAnsi"/>
          <w:color w:val="auto"/>
          <w:szCs w:val="24"/>
        </w:rPr>
        <w:t xml:space="preserve">PEB at the end of the CI’s TDRL period specifically addressed SAR as not unfitting.  The SAR was controlled by medications and there was no indication that any SAR symptoms approached the level of being unfitting, although they may have exacerbated the CI’s unfitting asthma.  Any </w:t>
      </w:r>
      <w:r w:rsidR="00541A69" w:rsidRPr="008059E0">
        <w:rPr>
          <w:rFonts w:asciiTheme="minorHAnsi" w:hAnsiTheme="minorHAnsi"/>
          <w:color w:val="auto"/>
          <w:szCs w:val="24"/>
        </w:rPr>
        <w:t xml:space="preserve">asthma </w:t>
      </w:r>
      <w:r w:rsidR="00684268" w:rsidRPr="008059E0">
        <w:rPr>
          <w:rFonts w:asciiTheme="minorHAnsi" w:hAnsiTheme="minorHAnsi"/>
          <w:color w:val="auto"/>
          <w:szCs w:val="24"/>
        </w:rPr>
        <w:t xml:space="preserve">contribution from SAR exacerbations is rated within the Asthma coding.  </w:t>
      </w:r>
      <w:r w:rsidR="00480D4A" w:rsidRPr="008059E0">
        <w:rPr>
          <w:rFonts w:asciiTheme="minorHAnsi" w:hAnsiTheme="minorHAnsi"/>
          <w:color w:val="auto"/>
          <w:szCs w:val="24"/>
        </w:rPr>
        <w:t xml:space="preserve">Several other </w:t>
      </w:r>
      <w:r w:rsidR="00075702" w:rsidRPr="008059E0">
        <w:rPr>
          <w:rFonts w:asciiTheme="minorHAnsi" w:hAnsiTheme="minorHAnsi"/>
          <w:color w:val="auto"/>
          <w:szCs w:val="24"/>
        </w:rPr>
        <w:t>relatively</w:t>
      </w:r>
      <w:r w:rsidR="00480D4A" w:rsidRPr="008059E0">
        <w:rPr>
          <w:rFonts w:asciiTheme="minorHAnsi" w:hAnsiTheme="minorHAnsi"/>
          <w:color w:val="auto"/>
          <w:szCs w:val="24"/>
        </w:rPr>
        <w:t xml:space="preserve"> minor medical conditions were identified in the NARSUM and MEB physical.  </w:t>
      </w:r>
      <w:r w:rsidR="00480D4A" w:rsidRPr="008059E0">
        <w:rPr>
          <w:rFonts w:asciiTheme="minorHAnsi" w:eastAsiaTheme="minorHAnsi" w:hAnsiTheme="minorHAnsi"/>
          <w:color w:val="auto"/>
          <w:szCs w:val="24"/>
        </w:rPr>
        <w:t xml:space="preserve">They had no connection with fitness and are not relevant for Board consideration as additionally unfitting and ratable.  </w:t>
      </w:r>
      <w:r w:rsidR="007C3951" w:rsidRPr="008059E0">
        <w:rPr>
          <w:rFonts w:asciiTheme="minorHAnsi" w:eastAsiaTheme="minorHAnsi" w:hAnsiTheme="minorHAnsi"/>
          <w:color w:val="auto"/>
          <w:szCs w:val="24"/>
        </w:rPr>
        <w:t xml:space="preserve">No other conditions were service connected with a compensable rating by the VA within twelve months of separation. </w:t>
      </w:r>
      <w:r w:rsidR="005C2BC8" w:rsidRPr="008059E0">
        <w:rPr>
          <w:rFonts w:asciiTheme="minorHAnsi" w:eastAsiaTheme="minorHAnsi" w:hAnsiTheme="minorHAnsi"/>
          <w:color w:val="auto"/>
          <w:szCs w:val="24"/>
        </w:rPr>
        <w:t xml:space="preserve"> </w:t>
      </w:r>
      <w:r w:rsidR="005C2BC8" w:rsidRPr="008059E0">
        <w:rPr>
          <w:rFonts w:asciiTheme="minorHAnsi" w:hAnsiTheme="minorHAnsi"/>
          <w:color w:val="auto"/>
          <w:szCs w:val="24"/>
        </w:rPr>
        <w:t>There are therefore no additional conditions in this case appropriate for Board recommendation as additionally unfitting for separation rating.</w:t>
      </w:r>
      <w:r w:rsidR="00541A69" w:rsidRPr="008059E0">
        <w:rPr>
          <w:rFonts w:asciiTheme="minorHAnsi" w:hAnsiTheme="minorHAnsi"/>
          <w:color w:val="auto"/>
          <w:szCs w:val="24"/>
        </w:rPr>
        <w:t xml:space="preserve">  </w:t>
      </w:r>
    </w:p>
    <w:p w:rsidR="00397C69" w:rsidRPr="008059E0" w:rsidRDefault="00397C69" w:rsidP="00397C69">
      <w:pPr>
        <w:pBdr>
          <w:bottom w:val="single" w:sz="12" w:space="1" w:color="auto"/>
        </w:pBdr>
        <w:tabs>
          <w:tab w:val="left" w:pos="288"/>
          <w:tab w:val="left" w:pos="4752"/>
        </w:tabs>
        <w:spacing w:line="240" w:lineRule="exact"/>
        <w:rPr>
          <w:rFonts w:asciiTheme="minorHAnsi" w:hAnsiTheme="minorHAnsi"/>
          <w:color w:val="auto"/>
          <w:szCs w:val="24"/>
        </w:rPr>
      </w:pPr>
    </w:p>
    <w:p w:rsidR="00D523E4" w:rsidRPr="008059E0" w:rsidRDefault="00C56FC8" w:rsidP="00D523E4">
      <w:pPr>
        <w:spacing w:line="240" w:lineRule="exact"/>
        <w:rPr>
          <w:rFonts w:asciiTheme="minorHAnsi" w:hAnsiTheme="minorHAnsi"/>
          <w:color w:val="auto"/>
          <w:szCs w:val="24"/>
        </w:rPr>
      </w:pPr>
      <w:r w:rsidRPr="008059E0">
        <w:rPr>
          <w:rFonts w:asciiTheme="minorHAnsi" w:hAnsiTheme="minorHAnsi"/>
          <w:color w:val="auto"/>
          <w:szCs w:val="24"/>
          <w:u w:val="single"/>
        </w:rPr>
        <w:lastRenderedPageBreak/>
        <w:t>BOARD FINDINGS</w:t>
      </w:r>
      <w:r w:rsidRPr="008059E0">
        <w:rPr>
          <w:rFonts w:asciiTheme="minorHAnsi" w:hAnsiTheme="minorHAnsi"/>
          <w:color w:val="auto"/>
          <w:szCs w:val="24"/>
        </w:rPr>
        <w:t>:</w:t>
      </w:r>
      <w:r w:rsidRPr="008059E0">
        <w:rPr>
          <w:rFonts w:asciiTheme="minorHAnsi" w:eastAsiaTheme="minorHAnsi" w:hAnsiTheme="minorHAnsi"/>
          <w:color w:val="auto"/>
          <w:szCs w:val="24"/>
        </w:rPr>
        <w:t xml:space="preserve">  IAW </w:t>
      </w:r>
      <w:proofErr w:type="spellStart"/>
      <w:r w:rsidRPr="008059E0">
        <w:rPr>
          <w:rFonts w:asciiTheme="minorHAnsi" w:eastAsiaTheme="minorHAnsi" w:hAnsiTheme="minorHAnsi"/>
          <w:color w:val="auto"/>
          <w:szCs w:val="24"/>
        </w:rPr>
        <w:t>DoDI</w:t>
      </w:r>
      <w:proofErr w:type="spellEnd"/>
      <w:r w:rsidRPr="008059E0">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 </w:t>
      </w:r>
      <w:r w:rsidR="001D68CF" w:rsidRPr="008059E0">
        <w:rPr>
          <w:rFonts w:asciiTheme="minorHAnsi" w:eastAsiaTheme="minorHAnsi" w:hAnsiTheme="minorHAnsi"/>
          <w:color w:val="auto"/>
          <w:szCs w:val="24"/>
        </w:rPr>
        <w:t xml:space="preserve"> </w:t>
      </w:r>
      <w:r w:rsidR="003C4E8D" w:rsidRPr="008059E0">
        <w:rPr>
          <w:rFonts w:asciiTheme="minorHAnsi" w:eastAsiaTheme="minorHAnsi" w:hAnsiTheme="minorHAnsi"/>
          <w:color w:val="auto"/>
          <w:szCs w:val="24"/>
        </w:rPr>
        <w:t xml:space="preserve">As discussed above, </w:t>
      </w:r>
      <w:r w:rsidR="00676AF0" w:rsidRPr="008059E0">
        <w:rPr>
          <w:rFonts w:asciiTheme="minorHAnsi" w:eastAsiaTheme="minorHAnsi" w:hAnsiTheme="minorHAnsi"/>
          <w:color w:val="auto"/>
          <w:szCs w:val="24"/>
        </w:rPr>
        <w:t xml:space="preserve">there is no firm evidence that there was </w:t>
      </w:r>
      <w:r w:rsidR="003C4E8D" w:rsidRPr="008059E0">
        <w:rPr>
          <w:rFonts w:asciiTheme="minorHAnsi" w:eastAsiaTheme="minorHAnsi" w:hAnsiTheme="minorHAnsi"/>
          <w:color w:val="auto"/>
          <w:szCs w:val="24"/>
        </w:rPr>
        <w:t xml:space="preserve">PEB reliance on </w:t>
      </w:r>
      <w:proofErr w:type="spellStart"/>
      <w:r w:rsidR="003C4E8D" w:rsidRPr="008059E0">
        <w:rPr>
          <w:rFonts w:asciiTheme="minorHAnsi" w:eastAsiaTheme="minorHAnsi" w:hAnsiTheme="minorHAnsi"/>
          <w:color w:val="auto"/>
          <w:szCs w:val="24"/>
        </w:rPr>
        <w:t>DoDI</w:t>
      </w:r>
      <w:proofErr w:type="spellEnd"/>
      <w:r w:rsidR="003C4E8D" w:rsidRPr="008059E0">
        <w:rPr>
          <w:rFonts w:asciiTheme="minorHAnsi" w:eastAsiaTheme="minorHAnsi" w:hAnsiTheme="minorHAnsi"/>
          <w:color w:val="auto"/>
          <w:szCs w:val="24"/>
        </w:rPr>
        <w:t xml:space="preserve"> 1332.39 for </w:t>
      </w:r>
      <w:r w:rsidR="00676AF0" w:rsidRPr="008059E0">
        <w:rPr>
          <w:rFonts w:asciiTheme="minorHAnsi" w:eastAsiaTheme="minorHAnsi" w:hAnsiTheme="minorHAnsi"/>
          <w:color w:val="auto"/>
          <w:szCs w:val="24"/>
        </w:rPr>
        <w:t xml:space="preserve">the CI’s permanent </w:t>
      </w:r>
      <w:r w:rsidR="003C4E8D" w:rsidRPr="008059E0">
        <w:rPr>
          <w:rFonts w:asciiTheme="minorHAnsi" w:eastAsiaTheme="minorHAnsi" w:hAnsiTheme="minorHAnsi"/>
          <w:color w:val="auto"/>
          <w:szCs w:val="24"/>
        </w:rPr>
        <w:t xml:space="preserve">rating </w:t>
      </w:r>
      <w:r w:rsidR="00676AF0" w:rsidRPr="008059E0">
        <w:rPr>
          <w:rFonts w:asciiTheme="minorHAnsi" w:eastAsiaTheme="minorHAnsi" w:hAnsiTheme="minorHAnsi"/>
          <w:color w:val="auto"/>
          <w:szCs w:val="24"/>
        </w:rPr>
        <w:t xml:space="preserve">for </w:t>
      </w:r>
      <w:r w:rsidR="003C4E8D" w:rsidRPr="008059E0">
        <w:rPr>
          <w:rFonts w:asciiTheme="minorHAnsi" w:eastAsiaTheme="minorHAnsi" w:hAnsiTheme="minorHAnsi"/>
          <w:color w:val="auto"/>
          <w:szCs w:val="24"/>
        </w:rPr>
        <w:t>Asthma</w:t>
      </w:r>
      <w:r w:rsidR="00676AF0" w:rsidRPr="008059E0">
        <w:rPr>
          <w:rFonts w:asciiTheme="minorHAnsi" w:eastAsiaTheme="minorHAnsi" w:hAnsiTheme="minorHAnsi"/>
          <w:color w:val="auto"/>
          <w:szCs w:val="24"/>
        </w:rPr>
        <w:t xml:space="preserve">; regardless, Asthma </w:t>
      </w:r>
      <w:r w:rsidR="003C4E8D" w:rsidRPr="008059E0">
        <w:rPr>
          <w:rFonts w:asciiTheme="minorHAnsi" w:eastAsiaTheme="minorHAnsi" w:hAnsiTheme="minorHAnsi"/>
          <w:color w:val="auto"/>
          <w:szCs w:val="24"/>
        </w:rPr>
        <w:t>was adjudicated independently of that instruction by the Board.</w:t>
      </w:r>
      <w:r w:rsidR="00684268" w:rsidRPr="008059E0">
        <w:rPr>
          <w:rFonts w:asciiTheme="minorHAnsi" w:eastAsiaTheme="minorHAnsi" w:hAnsiTheme="minorHAnsi"/>
          <w:color w:val="auto"/>
          <w:szCs w:val="24"/>
        </w:rPr>
        <w:t xml:space="preserve">  </w:t>
      </w:r>
      <w:r w:rsidRPr="008059E0">
        <w:rPr>
          <w:rFonts w:asciiTheme="minorHAnsi" w:eastAsiaTheme="minorHAnsi" w:hAnsiTheme="minorHAnsi"/>
          <w:color w:val="auto"/>
          <w:szCs w:val="24"/>
        </w:rPr>
        <w:t xml:space="preserve">In the matter of the </w:t>
      </w:r>
      <w:r w:rsidR="00684268" w:rsidRPr="008059E0">
        <w:rPr>
          <w:rFonts w:asciiTheme="minorHAnsi" w:eastAsiaTheme="minorHAnsi" w:hAnsiTheme="minorHAnsi"/>
          <w:color w:val="auto"/>
          <w:szCs w:val="24"/>
        </w:rPr>
        <w:t>Asthma</w:t>
      </w:r>
      <w:r w:rsidRPr="008059E0">
        <w:rPr>
          <w:rFonts w:asciiTheme="minorHAnsi" w:eastAsiaTheme="minorHAnsi" w:hAnsiTheme="minorHAnsi"/>
          <w:color w:val="auto"/>
          <w:szCs w:val="24"/>
        </w:rPr>
        <w:t xml:space="preserve"> condition, the Board </w:t>
      </w:r>
      <w:r w:rsidR="0027507C" w:rsidRPr="008059E0">
        <w:rPr>
          <w:rFonts w:asciiTheme="minorHAnsi" w:hAnsiTheme="minorHAnsi"/>
          <w:color w:val="auto"/>
          <w:szCs w:val="24"/>
        </w:rPr>
        <w:t xml:space="preserve">by a vote of 2:1 </w:t>
      </w:r>
      <w:r w:rsidRPr="008059E0">
        <w:rPr>
          <w:rFonts w:asciiTheme="minorHAnsi" w:eastAsiaTheme="minorHAnsi" w:hAnsiTheme="minorHAnsi"/>
          <w:color w:val="auto"/>
          <w:szCs w:val="24"/>
        </w:rPr>
        <w:t xml:space="preserve">recommends a rating of </w:t>
      </w:r>
      <w:r w:rsidR="00684268" w:rsidRPr="008059E0">
        <w:rPr>
          <w:rFonts w:asciiTheme="minorHAnsi" w:eastAsiaTheme="minorHAnsi" w:hAnsiTheme="minorHAnsi"/>
          <w:color w:val="auto"/>
          <w:szCs w:val="24"/>
        </w:rPr>
        <w:t>3</w:t>
      </w:r>
      <w:r w:rsidRPr="008059E0">
        <w:rPr>
          <w:rFonts w:asciiTheme="minorHAnsi" w:eastAsiaTheme="minorHAnsi" w:hAnsiTheme="minorHAnsi"/>
          <w:color w:val="auto"/>
          <w:szCs w:val="24"/>
        </w:rPr>
        <w:t xml:space="preserve">0% coded </w:t>
      </w:r>
      <w:r w:rsidR="00684268" w:rsidRPr="008059E0">
        <w:rPr>
          <w:rFonts w:asciiTheme="minorHAnsi" w:eastAsiaTheme="minorHAnsi" w:hAnsiTheme="minorHAnsi"/>
          <w:color w:val="auto"/>
          <w:szCs w:val="24"/>
        </w:rPr>
        <w:t>6602</w:t>
      </w:r>
      <w:r w:rsidRPr="008059E0">
        <w:rPr>
          <w:rFonts w:asciiTheme="minorHAnsi" w:eastAsiaTheme="minorHAnsi" w:hAnsiTheme="minorHAnsi"/>
          <w:color w:val="auto"/>
          <w:szCs w:val="24"/>
        </w:rPr>
        <w:t xml:space="preserve"> </w:t>
      </w:r>
      <w:r w:rsidRPr="008059E0">
        <w:rPr>
          <w:rFonts w:asciiTheme="minorHAnsi" w:hAnsiTheme="minorHAnsi"/>
          <w:color w:val="auto"/>
          <w:szCs w:val="24"/>
        </w:rPr>
        <w:t>IAW VASRD §</w:t>
      </w:r>
      <w:r w:rsidR="00F76D01" w:rsidRPr="008059E0">
        <w:rPr>
          <w:rFonts w:asciiTheme="minorHAnsi" w:hAnsiTheme="minorHAnsi"/>
          <w:color w:val="auto"/>
          <w:szCs w:val="24"/>
        </w:rPr>
        <w:t>4.</w:t>
      </w:r>
      <w:r w:rsidR="00684268" w:rsidRPr="008059E0">
        <w:rPr>
          <w:rFonts w:asciiTheme="minorHAnsi" w:hAnsiTheme="minorHAnsi"/>
          <w:color w:val="auto"/>
          <w:szCs w:val="24"/>
        </w:rPr>
        <w:t>97</w:t>
      </w:r>
      <w:r w:rsidRPr="008059E0">
        <w:rPr>
          <w:rFonts w:asciiTheme="minorHAnsi" w:hAnsiTheme="minorHAnsi"/>
          <w:color w:val="auto"/>
          <w:szCs w:val="24"/>
        </w:rPr>
        <w:t xml:space="preserve">.  </w:t>
      </w:r>
      <w:r w:rsidR="009B3DFC" w:rsidRPr="008059E0">
        <w:rPr>
          <w:rFonts w:asciiTheme="minorHAnsi" w:hAnsiTheme="minorHAnsi"/>
          <w:color w:val="auto"/>
          <w:szCs w:val="24"/>
        </w:rPr>
        <w:t xml:space="preserve">The single voter for dissent (who recommended 6602 at 10%/no </w:t>
      </w:r>
      <w:proofErr w:type="spellStart"/>
      <w:r w:rsidR="009B3DFC" w:rsidRPr="008059E0">
        <w:rPr>
          <w:rFonts w:asciiTheme="minorHAnsi" w:hAnsiTheme="minorHAnsi"/>
          <w:color w:val="auto"/>
          <w:szCs w:val="24"/>
        </w:rPr>
        <w:t>recharacterization</w:t>
      </w:r>
      <w:proofErr w:type="spellEnd"/>
      <w:r w:rsidR="009B3DFC" w:rsidRPr="008059E0">
        <w:rPr>
          <w:rFonts w:asciiTheme="minorHAnsi" w:hAnsiTheme="minorHAnsi"/>
          <w:color w:val="auto"/>
          <w:szCs w:val="24"/>
        </w:rPr>
        <w:t xml:space="preserve">) submitted the </w:t>
      </w:r>
      <w:proofErr w:type="spellStart"/>
      <w:r w:rsidR="009B3DFC" w:rsidRPr="008059E0">
        <w:rPr>
          <w:rFonts w:asciiTheme="minorHAnsi" w:hAnsiTheme="minorHAnsi"/>
          <w:color w:val="auto"/>
          <w:szCs w:val="24"/>
        </w:rPr>
        <w:t>addended</w:t>
      </w:r>
      <w:proofErr w:type="spellEnd"/>
      <w:r w:rsidR="009B3DFC" w:rsidRPr="008059E0">
        <w:rPr>
          <w:rFonts w:asciiTheme="minorHAnsi" w:hAnsiTheme="minorHAnsi"/>
          <w:color w:val="auto"/>
          <w:szCs w:val="24"/>
        </w:rPr>
        <w:t xml:space="preserve"> minority opinion.  </w:t>
      </w:r>
      <w:r w:rsidRPr="008059E0">
        <w:rPr>
          <w:rFonts w:asciiTheme="minorHAnsi" w:eastAsiaTheme="minorHAnsi" w:hAnsiTheme="minorHAnsi"/>
          <w:color w:val="auto"/>
          <w:szCs w:val="24"/>
        </w:rPr>
        <w:t xml:space="preserve">In the matter of the </w:t>
      </w:r>
      <w:r w:rsidR="00684268" w:rsidRPr="008059E0">
        <w:rPr>
          <w:rFonts w:asciiTheme="minorHAnsi" w:eastAsiaTheme="minorHAnsi" w:hAnsiTheme="minorHAnsi"/>
          <w:color w:val="auto"/>
          <w:szCs w:val="24"/>
        </w:rPr>
        <w:t>Seasonal Allergic Rhinitis (SAR)</w:t>
      </w:r>
      <w:r w:rsidRPr="008059E0">
        <w:rPr>
          <w:rFonts w:asciiTheme="minorHAnsi" w:eastAsiaTheme="minorHAnsi" w:hAnsiTheme="minorHAnsi"/>
          <w:color w:val="auto"/>
          <w:szCs w:val="24"/>
        </w:rPr>
        <w:t xml:space="preserve"> condition, the Board unanimously recommends no </w:t>
      </w:r>
      <w:proofErr w:type="spellStart"/>
      <w:r w:rsidRPr="008059E0">
        <w:rPr>
          <w:rFonts w:asciiTheme="minorHAnsi" w:eastAsiaTheme="minorHAnsi" w:hAnsiTheme="minorHAnsi"/>
          <w:color w:val="auto"/>
          <w:szCs w:val="24"/>
        </w:rPr>
        <w:t>recharacterization</w:t>
      </w:r>
      <w:proofErr w:type="spellEnd"/>
      <w:r w:rsidRPr="008059E0">
        <w:rPr>
          <w:rFonts w:asciiTheme="minorHAnsi" w:eastAsiaTheme="minorHAnsi" w:hAnsiTheme="minorHAnsi"/>
          <w:color w:val="auto"/>
          <w:szCs w:val="24"/>
        </w:rPr>
        <w:t xml:space="preserve"> of the PEB adjudication as not unfitting.</w:t>
      </w:r>
      <w:r w:rsidR="00684268" w:rsidRPr="008059E0">
        <w:rPr>
          <w:rFonts w:asciiTheme="minorHAnsi" w:eastAsiaTheme="minorHAnsi" w:hAnsiTheme="minorHAnsi"/>
          <w:color w:val="auto"/>
          <w:szCs w:val="24"/>
        </w:rPr>
        <w:t xml:space="preserve">  </w:t>
      </w:r>
      <w:r w:rsidR="00D523E4" w:rsidRPr="008059E0">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27507C" w:rsidRPr="008059E0" w:rsidRDefault="0027507C" w:rsidP="00397C69">
      <w:pPr>
        <w:pBdr>
          <w:bottom w:val="single" w:sz="12" w:space="1" w:color="auto"/>
        </w:pBdr>
        <w:tabs>
          <w:tab w:val="left" w:pos="288"/>
          <w:tab w:val="left" w:pos="4752"/>
        </w:tabs>
        <w:spacing w:line="240" w:lineRule="exact"/>
        <w:rPr>
          <w:rFonts w:asciiTheme="minorHAnsi" w:hAnsiTheme="minorHAnsi"/>
          <w:color w:val="auto"/>
          <w:szCs w:val="24"/>
        </w:rPr>
      </w:pPr>
    </w:p>
    <w:p w:rsidR="00FB593A" w:rsidRPr="008059E0" w:rsidRDefault="00FB593A" w:rsidP="00875F2D">
      <w:pPr>
        <w:tabs>
          <w:tab w:val="left" w:pos="288"/>
          <w:tab w:val="left" w:pos="4752"/>
        </w:tabs>
        <w:spacing w:line="240" w:lineRule="exact"/>
        <w:jc w:val="both"/>
        <w:rPr>
          <w:rFonts w:asciiTheme="minorHAnsi" w:hAnsiTheme="minorHAnsi"/>
          <w:color w:val="auto"/>
        </w:rPr>
      </w:pPr>
    </w:p>
    <w:p w:rsidR="00C56FC8" w:rsidRPr="008059E0" w:rsidRDefault="00C56FC8" w:rsidP="00C56FC8">
      <w:pPr>
        <w:tabs>
          <w:tab w:val="left" w:pos="288"/>
          <w:tab w:val="left" w:pos="4752"/>
        </w:tabs>
        <w:spacing w:line="240" w:lineRule="exact"/>
        <w:jc w:val="both"/>
        <w:rPr>
          <w:rFonts w:asciiTheme="minorHAnsi" w:hAnsiTheme="minorHAnsi"/>
          <w:color w:val="auto"/>
        </w:rPr>
      </w:pPr>
      <w:r w:rsidRPr="008059E0">
        <w:rPr>
          <w:rFonts w:asciiTheme="minorHAnsi" w:hAnsiTheme="minorHAnsi"/>
          <w:color w:val="auto"/>
          <w:szCs w:val="24"/>
          <w:u w:val="single"/>
        </w:rPr>
        <w:t>RECOMMENDATION</w:t>
      </w:r>
      <w:r w:rsidRPr="008059E0">
        <w:rPr>
          <w:rFonts w:asciiTheme="minorHAnsi" w:hAnsiTheme="minorHAnsi"/>
          <w:color w:val="auto"/>
          <w:szCs w:val="24"/>
        </w:rPr>
        <w:t xml:space="preserve">: </w:t>
      </w:r>
      <w:r w:rsidR="005C2BC8" w:rsidRPr="008059E0">
        <w:rPr>
          <w:rFonts w:asciiTheme="minorHAnsi" w:hAnsiTheme="minorHAnsi"/>
          <w:color w:val="auto"/>
          <w:szCs w:val="24"/>
        </w:rPr>
        <w:t xml:space="preserve"> </w:t>
      </w:r>
      <w:r w:rsidRPr="008059E0">
        <w:rPr>
          <w:rFonts w:asciiTheme="minorHAnsi" w:hAnsiTheme="minorHAnsi"/>
          <w:color w:val="auto"/>
          <w:szCs w:val="24"/>
        </w:rPr>
        <w:t xml:space="preserve">The Board recommends that the CI’s prior determination be modified as follows and that the discharge with severance pay be </w:t>
      </w:r>
      <w:proofErr w:type="spellStart"/>
      <w:r w:rsidRPr="008059E0">
        <w:rPr>
          <w:rFonts w:asciiTheme="minorHAnsi" w:hAnsiTheme="minorHAnsi"/>
          <w:color w:val="auto"/>
          <w:szCs w:val="24"/>
        </w:rPr>
        <w:t>recharacterized</w:t>
      </w:r>
      <w:proofErr w:type="spellEnd"/>
      <w:r w:rsidRPr="008059E0">
        <w:rPr>
          <w:rFonts w:asciiTheme="minorHAnsi" w:hAnsiTheme="minorHAnsi"/>
          <w:color w:val="auto"/>
          <w:szCs w:val="24"/>
        </w:rPr>
        <w:t xml:space="preserve"> to reflect permanent disability retirement, effective as of the date of his prior medical separation.</w:t>
      </w:r>
    </w:p>
    <w:p w:rsidR="006E2DC8" w:rsidRPr="008059E0" w:rsidRDefault="006E2DC8" w:rsidP="00C56FC8">
      <w:pPr>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8059E0" w:rsidTr="00AE6456">
        <w:trPr>
          <w:trHeight w:val="287"/>
        </w:trPr>
        <w:tc>
          <w:tcPr>
            <w:tcW w:w="6480" w:type="dxa"/>
            <w:shd w:val="clear" w:color="auto" w:fill="D9D9D9"/>
          </w:tcPr>
          <w:p w:rsidR="00A95BBA" w:rsidRPr="008059E0" w:rsidRDefault="00A95BBA" w:rsidP="00AE6456">
            <w:pPr>
              <w:tabs>
                <w:tab w:val="left" w:pos="288"/>
                <w:tab w:val="left" w:pos="4752"/>
              </w:tabs>
              <w:spacing w:before="40" w:line="240" w:lineRule="exact"/>
              <w:jc w:val="center"/>
              <w:rPr>
                <w:rFonts w:asciiTheme="minorHAnsi" w:hAnsiTheme="minorHAnsi"/>
                <w:b/>
                <w:color w:val="auto"/>
                <w:szCs w:val="24"/>
              </w:rPr>
            </w:pPr>
            <w:r w:rsidRPr="008059E0">
              <w:rPr>
                <w:rFonts w:asciiTheme="minorHAnsi" w:hAnsiTheme="minorHAnsi"/>
                <w:b/>
                <w:color w:val="auto"/>
                <w:szCs w:val="24"/>
              </w:rPr>
              <w:t>UNFITTING CONDITION</w:t>
            </w:r>
          </w:p>
        </w:tc>
        <w:tc>
          <w:tcPr>
            <w:tcW w:w="1710" w:type="dxa"/>
            <w:shd w:val="clear" w:color="auto" w:fill="D9D9D9"/>
          </w:tcPr>
          <w:p w:rsidR="00A95BBA" w:rsidRPr="008059E0" w:rsidRDefault="00A95BBA" w:rsidP="00AE6456">
            <w:pPr>
              <w:tabs>
                <w:tab w:val="left" w:pos="288"/>
                <w:tab w:val="left" w:pos="4752"/>
              </w:tabs>
              <w:spacing w:before="40" w:line="240" w:lineRule="exact"/>
              <w:jc w:val="center"/>
              <w:rPr>
                <w:rFonts w:asciiTheme="minorHAnsi" w:hAnsiTheme="minorHAnsi"/>
                <w:b/>
                <w:color w:val="auto"/>
                <w:szCs w:val="24"/>
              </w:rPr>
            </w:pPr>
            <w:r w:rsidRPr="008059E0">
              <w:rPr>
                <w:rFonts w:asciiTheme="minorHAnsi" w:hAnsiTheme="minorHAnsi"/>
                <w:b/>
                <w:color w:val="auto"/>
                <w:szCs w:val="24"/>
              </w:rPr>
              <w:t>VASRD CODE</w:t>
            </w:r>
          </w:p>
        </w:tc>
        <w:tc>
          <w:tcPr>
            <w:tcW w:w="1170" w:type="dxa"/>
            <w:shd w:val="clear" w:color="auto" w:fill="D9D9D9"/>
          </w:tcPr>
          <w:p w:rsidR="00A95BBA" w:rsidRPr="008059E0" w:rsidRDefault="00A95BBA" w:rsidP="00AE6456">
            <w:pPr>
              <w:tabs>
                <w:tab w:val="left" w:pos="288"/>
                <w:tab w:val="left" w:pos="4752"/>
              </w:tabs>
              <w:spacing w:before="40" w:line="240" w:lineRule="exact"/>
              <w:jc w:val="center"/>
              <w:rPr>
                <w:rFonts w:asciiTheme="minorHAnsi" w:hAnsiTheme="minorHAnsi"/>
                <w:b/>
                <w:color w:val="auto"/>
                <w:szCs w:val="24"/>
              </w:rPr>
            </w:pPr>
            <w:r w:rsidRPr="008059E0">
              <w:rPr>
                <w:rFonts w:asciiTheme="minorHAnsi" w:hAnsiTheme="minorHAnsi"/>
                <w:b/>
                <w:color w:val="auto"/>
                <w:szCs w:val="24"/>
              </w:rPr>
              <w:t>RATING</w:t>
            </w:r>
          </w:p>
        </w:tc>
      </w:tr>
      <w:tr w:rsidR="00A95BBA" w:rsidRPr="008059E0" w:rsidTr="00AE6456">
        <w:tc>
          <w:tcPr>
            <w:tcW w:w="6480" w:type="dxa"/>
          </w:tcPr>
          <w:p w:rsidR="00A95BBA" w:rsidRPr="008059E0" w:rsidRDefault="00A01FFF" w:rsidP="00AE6456">
            <w:pPr>
              <w:tabs>
                <w:tab w:val="left" w:pos="288"/>
                <w:tab w:val="left" w:pos="4752"/>
              </w:tabs>
              <w:spacing w:before="20" w:after="20"/>
              <w:rPr>
                <w:rFonts w:asciiTheme="minorHAnsi" w:hAnsiTheme="minorHAnsi"/>
                <w:color w:val="auto"/>
                <w:szCs w:val="24"/>
              </w:rPr>
            </w:pPr>
            <w:r w:rsidRPr="008059E0">
              <w:rPr>
                <w:rFonts w:asciiTheme="minorHAnsi" w:hAnsiTheme="minorHAnsi"/>
                <w:color w:val="auto"/>
                <w:szCs w:val="24"/>
              </w:rPr>
              <w:t>Asthma</w:t>
            </w:r>
          </w:p>
        </w:tc>
        <w:tc>
          <w:tcPr>
            <w:tcW w:w="1710" w:type="dxa"/>
          </w:tcPr>
          <w:p w:rsidR="00A95BBA" w:rsidRPr="008059E0" w:rsidRDefault="00A01FFF" w:rsidP="003A7FF8">
            <w:pPr>
              <w:tabs>
                <w:tab w:val="left" w:pos="288"/>
                <w:tab w:val="left" w:pos="4752"/>
              </w:tabs>
              <w:spacing w:before="20" w:after="20" w:line="240" w:lineRule="exact"/>
              <w:jc w:val="center"/>
              <w:rPr>
                <w:rFonts w:asciiTheme="minorHAnsi" w:hAnsiTheme="minorHAnsi"/>
                <w:color w:val="auto"/>
                <w:szCs w:val="24"/>
              </w:rPr>
            </w:pPr>
            <w:r w:rsidRPr="008059E0">
              <w:rPr>
                <w:rFonts w:asciiTheme="minorHAnsi" w:hAnsiTheme="minorHAnsi"/>
                <w:color w:val="auto"/>
                <w:szCs w:val="24"/>
              </w:rPr>
              <w:t>6602</w:t>
            </w:r>
          </w:p>
        </w:tc>
        <w:tc>
          <w:tcPr>
            <w:tcW w:w="1170" w:type="dxa"/>
          </w:tcPr>
          <w:p w:rsidR="00A95BBA" w:rsidRPr="008059E0" w:rsidRDefault="00A01FFF" w:rsidP="003A7FF8">
            <w:pPr>
              <w:tabs>
                <w:tab w:val="left" w:pos="288"/>
                <w:tab w:val="left" w:pos="4752"/>
              </w:tabs>
              <w:spacing w:before="20" w:after="20" w:line="240" w:lineRule="exact"/>
              <w:jc w:val="center"/>
              <w:rPr>
                <w:rFonts w:asciiTheme="minorHAnsi" w:hAnsiTheme="minorHAnsi"/>
                <w:color w:val="auto"/>
                <w:szCs w:val="24"/>
              </w:rPr>
            </w:pPr>
            <w:r w:rsidRPr="008059E0">
              <w:rPr>
                <w:rFonts w:asciiTheme="minorHAnsi" w:hAnsiTheme="minorHAnsi"/>
                <w:color w:val="auto"/>
                <w:szCs w:val="24"/>
              </w:rPr>
              <w:t>3</w:t>
            </w:r>
            <w:r w:rsidR="00A95BBA" w:rsidRPr="008059E0">
              <w:rPr>
                <w:rFonts w:asciiTheme="minorHAnsi" w:hAnsiTheme="minorHAnsi"/>
                <w:color w:val="auto"/>
                <w:szCs w:val="24"/>
              </w:rPr>
              <w:t>0%</w:t>
            </w:r>
          </w:p>
        </w:tc>
      </w:tr>
      <w:tr w:rsidR="00A95BBA" w:rsidRPr="008059E0" w:rsidTr="00AE6456">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8059E0" w:rsidRDefault="00A95BBA" w:rsidP="00AE6456">
            <w:pPr>
              <w:tabs>
                <w:tab w:val="left" w:pos="288"/>
                <w:tab w:val="left" w:pos="4752"/>
              </w:tabs>
              <w:spacing w:before="40" w:line="240" w:lineRule="exact"/>
              <w:jc w:val="center"/>
              <w:rPr>
                <w:rFonts w:asciiTheme="minorHAnsi" w:hAnsiTheme="minorHAnsi"/>
                <w:b/>
                <w:color w:val="auto"/>
                <w:szCs w:val="24"/>
              </w:rPr>
            </w:pPr>
            <w:r w:rsidRPr="008059E0">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8059E0" w:rsidRDefault="00A01FFF" w:rsidP="00AE6456">
            <w:pPr>
              <w:tabs>
                <w:tab w:val="left" w:pos="288"/>
                <w:tab w:val="left" w:pos="4752"/>
              </w:tabs>
              <w:spacing w:before="40" w:line="240" w:lineRule="exact"/>
              <w:jc w:val="center"/>
              <w:rPr>
                <w:rFonts w:asciiTheme="minorHAnsi" w:hAnsiTheme="minorHAnsi"/>
                <w:b/>
                <w:color w:val="auto"/>
                <w:szCs w:val="24"/>
              </w:rPr>
            </w:pPr>
            <w:r w:rsidRPr="008059E0">
              <w:rPr>
                <w:rFonts w:asciiTheme="minorHAnsi" w:hAnsiTheme="minorHAnsi"/>
                <w:b/>
                <w:color w:val="auto"/>
                <w:szCs w:val="24"/>
              </w:rPr>
              <w:t>3</w:t>
            </w:r>
            <w:r w:rsidR="00A95BBA" w:rsidRPr="008059E0">
              <w:rPr>
                <w:rFonts w:asciiTheme="minorHAnsi" w:hAnsiTheme="minorHAnsi"/>
                <w:b/>
                <w:color w:val="auto"/>
                <w:szCs w:val="24"/>
              </w:rPr>
              <w:t>0%</w:t>
            </w:r>
          </w:p>
        </w:tc>
      </w:tr>
    </w:tbl>
    <w:p w:rsidR="006E2B47" w:rsidRPr="008059E0" w:rsidRDefault="006E2B47" w:rsidP="00397C69">
      <w:pPr>
        <w:pBdr>
          <w:bottom w:val="single" w:sz="12" w:space="1" w:color="auto"/>
        </w:pBdr>
        <w:tabs>
          <w:tab w:val="left" w:pos="288"/>
          <w:tab w:val="left" w:pos="4752"/>
        </w:tabs>
        <w:spacing w:line="240" w:lineRule="exact"/>
        <w:rPr>
          <w:rFonts w:asciiTheme="minorHAnsi" w:hAnsiTheme="minorHAnsi"/>
          <w:color w:val="auto"/>
          <w:szCs w:val="24"/>
        </w:rPr>
      </w:pPr>
    </w:p>
    <w:p w:rsidR="00D91DA6" w:rsidRPr="008059E0" w:rsidRDefault="00D91DA6" w:rsidP="00875F2D">
      <w:pPr>
        <w:tabs>
          <w:tab w:val="left" w:pos="288"/>
          <w:tab w:val="left" w:pos="4752"/>
        </w:tabs>
        <w:spacing w:line="240" w:lineRule="exact"/>
        <w:jc w:val="both"/>
        <w:rPr>
          <w:rFonts w:asciiTheme="minorHAnsi" w:hAnsiTheme="minorHAnsi"/>
          <w:color w:val="auto"/>
        </w:rPr>
      </w:pPr>
    </w:p>
    <w:p w:rsidR="00D91DA6" w:rsidRPr="008059E0" w:rsidRDefault="00114F20" w:rsidP="00875F2D">
      <w:pPr>
        <w:tabs>
          <w:tab w:val="left" w:pos="288"/>
          <w:tab w:val="left" w:pos="4752"/>
        </w:tabs>
        <w:spacing w:line="240" w:lineRule="exact"/>
        <w:jc w:val="both"/>
        <w:rPr>
          <w:rFonts w:asciiTheme="minorHAnsi" w:hAnsiTheme="minorHAnsi"/>
          <w:color w:val="auto"/>
        </w:rPr>
      </w:pPr>
      <w:r w:rsidRPr="008059E0">
        <w:rPr>
          <w:rFonts w:asciiTheme="minorHAnsi" w:hAnsiTheme="minorHAnsi"/>
          <w:color w:val="auto"/>
        </w:rPr>
        <w:t>The following documentary evidence was considered:</w:t>
      </w:r>
    </w:p>
    <w:p w:rsidR="00114F20" w:rsidRPr="008059E0" w:rsidRDefault="00114F20" w:rsidP="00875F2D">
      <w:pPr>
        <w:tabs>
          <w:tab w:val="left" w:pos="288"/>
          <w:tab w:val="left" w:pos="4752"/>
        </w:tabs>
        <w:spacing w:line="240" w:lineRule="exact"/>
        <w:jc w:val="both"/>
        <w:rPr>
          <w:rFonts w:asciiTheme="minorHAnsi" w:hAnsiTheme="minorHAnsi"/>
          <w:color w:val="auto"/>
        </w:rPr>
      </w:pPr>
    </w:p>
    <w:p w:rsidR="00114F20" w:rsidRPr="008059E0" w:rsidRDefault="0051146C" w:rsidP="00875F2D">
      <w:pPr>
        <w:tabs>
          <w:tab w:val="left" w:pos="288"/>
          <w:tab w:val="left" w:pos="4752"/>
        </w:tabs>
        <w:spacing w:line="240" w:lineRule="exact"/>
        <w:jc w:val="both"/>
        <w:rPr>
          <w:rFonts w:asciiTheme="minorHAnsi" w:hAnsiTheme="minorHAnsi"/>
          <w:color w:val="auto"/>
        </w:rPr>
      </w:pPr>
      <w:r w:rsidRPr="008059E0">
        <w:rPr>
          <w:rFonts w:asciiTheme="minorHAnsi" w:hAnsiTheme="minorHAnsi"/>
          <w:color w:val="auto"/>
        </w:rPr>
        <w:t xml:space="preserve">Exhibit A.  DD Form </w:t>
      </w:r>
      <w:proofErr w:type="gramStart"/>
      <w:r w:rsidRPr="008059E0">
        <w:rPr>
          <w:rFonts w:asciiTheme="minorHAnsi" w:hAnsiTheme="minorHAnsi"/>
          <w:color w:val="auto"/>
        </w:rPr>
        <w:t>294,</w:t>
      </w:r>
      <w:proofErr w:type="gramEnd"/>
      <w:r w:rsidRPr="008059E0">
        <w:rPr>
          <w:rFonts w:asciiTheme="minorHAnsi" w:hAnsiTheme="minorHAnsi"/>
          <w:color w:val="auto"/>
        </w:rPr>
        <w:t xml:space="preserve"> dated </w:t>
      </w:r>
      <w:r w:rsidR="00E55216" w:rsidRPr="008059E0">
        <w:rPr>
          <w:rFonts w:asciiTheme="minorHAnsi" w:hAnsiTheme="minorHAnsi"/>
          <w:color w:val="auto"/>
        </w:rPr>
        <w:t>20090326</w:t>
      </w:r>
      <w:r w:rsidR="00114F20" w:rsidRPr="008059E0">
        <w:rPr>
          <w:rFonts w:asciiTheme="minorHAnsi" w:hAnsiTheme="minorHAnsi"/>
          <w:color w:val="auto"/>
        </w:rPr>
        <w:t>, w/</w:t>
      </w:r>
      <w:proofErr w:type="spellStart"/>
      <w:r w:rsidR="00114F20" w:rsidRPr="008059E0">
        <w:rPr>
          <w:rFonts w:asciiTheme="minorHAnsi" w:hAnsiTheme="minorHAnsi"/>
          <w:color w:val="auto"/>
        </w:rPr>
        <w:t>atchs</w:t>
      </w:r>
      <w:proofErr w:type="spellEnd"/>
      <w:r w:rsidR="00114F20" w:rsidRPr="008059E0">
        <w:rPr>
          <w:rFonts w:asciiTheme="minorHAnsi" w:hAnsiTheme="minorHAnsi"/>
          <w:color w:val="auto"/>
        </w:rPr>
        <w:t>.</w:t>
      </w:r>
    </w:p>
    <w:p w:rsidR="00114F20" w:rsidRPr="008059E0" w:rsidRDefault="00114F20" w:rsidP="00875F2D">
      <w:pPr>
        <w:tabs>
          <w:tab w:val="left" w:pos="288"/>
          <w:tab w:val="left" w:pos="4752"/>
        </w:tabs>
        <w:spacing w:line="240" w:lineRule="exact"/>
        <w:jc w:val="both"/>
        <w:rPr>
          <w:rFonts w:asciiTheme="minorHAnsi" w:hAnsiTheme="minorHAnsi"/>
          <w:color w:val="auto"/>
        </w:rPr>
      </w:pPr>
      <w:r w:rsidRPr="008059E0">
        <w:rPr>
          <w:rFonts w:asciiTheme="minorHAnsi" w:hAnsiTheme="minorHAnsi"/>
          <w:color w:val="auto"/>
        </w:rPr>
        <w:t xml:space="preserve">Exhibit B.  </w:t>
      </w:r>
      <w:proofErr w:type="gramStart"/>
      <w:r w:rsidRPr="008059E0">
        <w:rPr>
          <w:rFonts w:asciiTheme="minorHAnsi" w:hAnsiTheme="minorHAnsi"/>
          <w:color w:val="auto"/>
        </w:rPr>
        <w:t>Service Treatment Record.</w:t>
      </w:r>
      <w:proofErr w:type="gramEnd"/>
    </w:p>
    <w:p w:rsidR="00114F20" w:rsidRPr="008059E0" w:rsidRDefault="00114F20" w:rsidP="00875F2D">
      <w:pPr>
        <w:tabs>
          <w:tab w:val="left" w:pos="288"/>
          <w:tab w:val="left" w:pos="4752"/>
        </w:tabs>
        <w:spacing w:line="240" w:lineRule="exact"/>
        <w:jc w:val="both"/>
        <w:rPr>
          <w:rFonts w:asciiTheme="minorHAnsi" w:hAnsiTheme="minorHAnsi"/>
          <w:color w:val="auto"/>
        </w:rPr>
      </w:pPr>
      <w:r w:rsidRPr="008059E0">
        <w:rPr>
          <w:rFonts w:asciiTheme="minorHAnsi" w:hAnsiTheme="minorHAnsi"/>
          <w:color w:val="auto"/>
        </w:rPr>
        <w:t xml:space="preserve">Exhibit C.  </w:t>
      </w:r>
      <w:proofErr w:type="gramStart"/>
      <w:r w:rsidRPr="008059E0">
        <w:rPr>
          <w:rFonts w:asciiTheme="minorHAnsi" w:hAnsiTheme="minorHAnsi"/>
          <w:color w:val="auto"/>
        </w:rPr>
        <w:t>Department of Veterans</w:t>
      </w:r>
      <w:r w:rsidR="00385D6F" w:rsidRPr="008059E0">
        <w:rPr>
          <w:rFonts w:asciiTheme="minorHAnsi" w:hAnsiTheme="minorHAnsi"/>
          <w:color w:val="auto"/>
        </w:rPr>
        <w:t>'</w:t>
      </w:r>
      <w:r w:rsidRPr="008059E0">
        <w:rPr>
          <w:rFonts w:asciiTheme="minorHAnsi" w:hAnsiTheme="minorHAnsi"/>
          <w:color w:val="auto"/>
        </w:rPr>
        <w:t xml:space="preserve"> Affairs Treatment Record.</w:t>
      </w:r>
      <w:proofErr w:type="gramEnd"/>
    </w:p>
    <w:p w:rsidR="00D91DA6" w:rsidRPr="008059E0" w:rsidRDefault="00D91DA6" w:rsidP="00875F2D">
      <w:pPr>
        <w:tabs>
          <w:tab w:val="left" w:pos="288"/>
          <w:tab w:val="left" w:pos="4752"/>
        </w:tabs>
        <w:spacing w:line="240" w:lineRule="exact"/>
        <w:jc w:val="both"/>
        <w:rPr>
          <w:rFonts w:asciiTheme="minorHAnsi" w:hAnsiTheme="minorHAnsi"/>
          <w:color w:val="auto"/>
        </w:rPr>
      </w:pPr>
    </w:p>
    <w:p w:rsidR="00E2500E" w:rsidRPr="00E2500E" w:rsidRDefault="00E2500E" w:rsidP="00E2500E">
      <w:pPr>
        <w:spacing w:line="240" w:lineRule="exact"/>
        <w:jc w:val="both"/>
        <w:rPr>
          <w:rFonts w:asciiTheme="minorHAnsi" w:hAnsiTheme="minorHAnsi"/>
          <w:color w:val="auto"/>
          <w:szCs w:val="24"/>
        </w:rPr>
      </w:pPr>
      <w:r w:rsidRPr="00E2500E">
        <w:rPr>
          <w:rFonts w:asciiTheme="minorHAnsi" w:hAnsiTheme="minorHAnsi"/>
          <w:color w:val="auto"/>
          <w:szCs w:val="24"/>
        </w:rPr>
        <w:t>The CI was placed on the TRDL for Asthma in August 2003 and was re-evaluated in February 2005.  The CI was removed from the TDRL and separated from the Army in June 2005.</w:t>
      </w:r>
    </w:p>
    <w:p w:rsidR="00E2500E" w:rsidRDefault="00E2500E" w:rsidP="00E2500E">
      <w:pPr>
        <w:spacing w:line="240" w:lineRule="exact"/>
        <w:jc w:val="both"/>
        <w:rPr>
          <w:rFonts w:asciiTheme="minorHAnsi" w:hAnsiTheme="minorHAnsi"/>
          <w:color w:val="auto"/>
          <w:szCs w:val="24"/>
        </w:rPr>
      </w:pPr>
      <w:r w:rsidRPr="00E2500E">
        <w:rPr>
          <w:rFonts w:asciiTheme="minorHAnsi" w:hAnsiTheme="minorHAnsi"/>
          <w:color w:val="auto"/>
          <w:szCs w:val="24"/>
        </w:rPr>
        <w:t>Rating asthma at the 10% level requires FEV-1 of 71 to 80% predicted, or, FEV-1/FVC of 71 to 80%, or; intermittent inhalation or oral bronchodilator therapy</w:t>
      </w:r>
      <w:r w:rsidR="00861279">
        <w:rPr>
          <w:rFonts w:asciiTheme="minorHAnsi" w:hAnsiTheme="minorHAnsi"/>
          <w:color w:val="auto"/>
          <w:szCs w:val="24"/>
        </w:rPr>
        <w:t>.</w:t>
      </w:r>
    </w:p>
    <w:p w:rsidR="00861279" w:rsidRPr="00E2500E" w:rsidRDefault="00861279" w:rsidP="00E2500E">
      <w:pPr>
        <w:spacing w:line="240" w:lineRule="exact"/>
        <w:jc w:val="both"/>
        <w:rPr>
          <w:rFonts w:asciiTheme="minorHAnsi" w:hAnsiTheme="minorHAnsi"/>
          <w:color w:val="auto"/>
          <w:szCs w:val="24"/>
        </w:rPr>
      </w:pPr>
    </w:p>
    <w:p w:rsidR="00E2500E" w:rsidRDefault="00E2500E" w:rsidP="00E2500E">
      <w:pPr>
        <w:spacing w:line="240" w:lineRule="exact"/>
        <w:jc w:val="both"/>
        <w:rPr>
          <w:rFonts w:asciiTheme="minorHAnsi" w:hAnsiTheme="minorHAnsi"/>
          <w:color w:val="auto"/>
          <w:szCs w:val="24"/>
        </w:rPr>
      </w:pPr>
      <w:r w:rsidRPr="00E2500E">
        <w:rPr>
          <w:rFonts w:asciiTheme="minorHAnsi" w:hAnsiTheme="minorHAnsi"/>
          <w:color w:val="auto"/>
          <w:szCs w:val="24"/>
        </w:rPr>
        <w:t>Rating asthma at the 30% level requires FEV-1 of 56 to 70% predicted, or, FEV-1/FVC of 56 to 70%, or; daily inhalation or oral bronchodilator therapy.</w:t>
      </w:r>
    </w:p>
    <w:p w:rsidR="00861279" w:rsidRPr="00E2500E" w:rsidRDefault="00861279" w:rsidP="00E2500E">
      <w:pPr>
        <w:spacing w:line="240" w:lineRule="exact"/>
        <w:jc w:val="both"/>
        <w:rPr>
          <w:rFonts w:asciiTheme="minorHAnsi" w:hAnsiTheme="minorHAnsi"/>
          <w:color w:val="auto"/>
          <w:szCs w:val="24"/>
        </w:rPr>
      </w:pPr>
    </w:p>
    <w:p w:rsidR="00E2500E" w:rsidRPr="00E2500E" w:rsidRDefault="00E2500E" w:rsidP="00E2500E">
      <w:pPr>
        <w:spacing w:line="240" w:lineRule="exact"/>
        <w:jc w:val="both"/>
        <w:rPr>
          <w:rFonts w:asciiTheme="minorHAnsi" w:hAnsiTheme="minorHAnsi"/>
          <w:color w:val="auto"/>
          <w:szCs w:val="24"/>
        </w:rPr>
      </w:pPr>
      <w:r w:rsidRPr="00E2500E">
        <w:rPr>
          <w:rFonts w:asciiTheme="minorHAnsi" w:hAnsiTheme="minorHAnsi"/>
          <w:color w:val="auto"/>
          <w:szCs w:val="24"/>
        </w:rPr>
        <w:t xml:space="preserve">At the TDRL evaluation in February 2005, a Pulmonary Function Test was performed. The results of the test show </w:t>
      </w:r>
      <w:proofErr w:type="spellStart"/>
      <w:r w:rsidRPr="00E2500E">
        <w:rPr>
          <w:rFonts w:asciiTheme="minorHAnsi" w:hAnsiTheme="minorHAnsi"/>
          <w:color w:val="auto"/>
          <w:szCs w:val="24"/>
        </w:rPr>
        <w:t>spirometry</w:t>
      </w:r>
      <w:proofErr w:type="spellEnd"/>
      <w:r w:rsidRPr="00E2500E">
        <w:rPr>
          <w:rFonts w:asciiTheme="minorHAnsi" w:hAnsiTheme="minorHAnsi"/>
          <w:color w:val="auto"/>
          <w:szCs w:val="24"/>
        </w:rPr>
        <w:t xml:space="preserve"> within normal limits and therefore a </w:t>
      </w:r>
      <w:proofErr w:type="spellStart"/>
      <w:r w:rsidRPr="00E2500E">
        <w:rPr>
          <w:rFonts w:asciiTheme="minorHAnsi" w:hAnsiTheme="minorHAnsi"/>
          <w:color w:val="auto"/>
          <w:szCs w:val="24"/>
        </w:rPr>
        <w:t>postbronchodilator</w:t>
      </w:r>
      <w:proofErr w:type="spellEnd"/>
      <w:r w:rsidRPr="00E2500E">
        <w:rPr>
          <w:rFonts w:asciiTheme="minorHAnsi" w:hAnsiTheme="minorHAnsi"/>
          <w:color w:val="auto"/>
          <w:szCs w:val="24"/>
        </w:rPr>
        <w:t xml:space="preserve"> study was not required.  The PFTs were well outside the compensable rating criteria range, exceeding 80% (FEV 1 was 3.35</w:t>
      </w:r>
      <w:r w:rsidR="00861279">
        <w:rPr>
          <w:rFonts w:asciiTheme="minorHAnsi" w:hAnsiTheme="minorHAnsi"/>
          <w:color w:val="auto"/>
          <w:szCs w:val="24"/>
        </w:rPr>
        <w:t xml:space="preserve"> </w:t>
      </w:r>
      <w:r w:rsidRPr="00E2500E">
        <w:rPr>
          <w:rFonts w:asciiTheme="minorHAnsi" w:hAnsiTheme="minorHAnsi"/>
          <w:color w:val="auto"/>
          <w:szCs w:val="24"/>
        </w:rPr>
        <w:t>and 94% predicted; FVC was 4.09 and 99% predicted; and FEV1/FVC was 105% predicted).  Therefore, the results of the PFT do not warrant a compensable rating and we then look at the medication usage to determine “intermittent or daily inhalation or oral bronchodilator therapy” in order to determine the appropr</w:t>
      </w:r>
      <w:r>
        <w:rPr>
          <w:rFonts w:asciiTheme="minorHAnsi" w:hAnsiTheme="minorHAnsi"/>
          <w:color w:val="auto"/>
          <w:szCs w:val="24"/>
        </w:rPr>
        <w:t>i</w:t>
      </w:r>
      <w:r w:rsidRPr="00E2500E">
        <w:rPr>
          <w:rFonts w:asciiTheme="minorHAnsi" w:hAnsiTheme="minorHAnsi"/>
          <w:color w:val="auto"/>
          <w:szCs w:val="24"/>
        </w:rPr>
        <w:t>ate rating.</w:t>
      </w:r>
    </w:p>
    <w:p w:rsidR="00E2500E" w:rsidRDefault="00E2500E" w:rsidP="00E2500E">
      <w:pPr>
        <w:spacing w:line="240" w:lineRule="exact"/>
        <w:jc w:val="both"/>
        <w:rPr>
          <w:rFonts w:asciiTheme="minorHAnsi" w:hAnsiTheme="minorHAnsi"/>
          <w:color w:val="auto"/>
          <w:szCs w:val="24"/>
        </w:rPr>
      </w:pPr>
      <w:r w:rsidRPr="00E2500E">
        <w:rPr>
          <w:rFonts w:asciiTheme="minorHAnsi" w:hAnsiTheme="minorHAnsi"/>
          <w:color w:val="auto"/>
          <w:szCs w:val="24"/>
        </w:rPr>
        <w:t xml:space="preserve">The PEB requested medication profiles so medication usage could be determined. The CI responded with a letter stating he was unable to provide the VA medication profile because he was not able to personally pick it up and provide it to the board in a timely manner. In his letter he did not claim he was taking daily inhalation medication, he simply stated the medications he was receiving from the VA. </w:t>
      </w:r>
    </w:p>
    <w:p w:rsidR="00861279" w:rsidRPr="00E2500E" w:rsidRDefault="00861279" w:rsidP="00E2500E">
      <w:pPr>
        <w:spacing w:line="240" w:lineRule="exact"/>
        <w:jc w:val="both"/>
        <w:rPr>
          <w:rFonts w:asciiTheme="minorHAnsi" w:hAnsiTheme="minorHAnsi"/>
          <w:color w:val="auto"/>
          <w:szCs w:val="24"/>
        </w:rPr>
      </w:pPr>
    </w:p>
    <w:p w:rsidR="00E2500E" w:rsidRPr="00E2500E" w:rsidRDefault="00E2500E" w:rsidP="00E2500E">
      <w:pPr>
        <w:spacing w:line="240" w:lineRule="exact"/>
        <w:jc w:val="both"/>
        <w:rPr>
          <w:rFonts w:asciiTheme="minorHAnsi" w:hAnsiTheme="minorHAnsi"/>
          <w:color w:val="auto"/>
          <w:szCs w:val="24"/>
        </w:rPr>
      </w:pPr>
      <w:r w:rsidRPr="00E2500E">
        <w:rPr>
          <w:rFonts w:asciiTheme="minorHAnsi" w:hAnsiTheme="minorHAnsi"/>
          <w:color w:val="auto"/>
          <w:szCs w:val="24"/>
        </w:rPr>
        <w:t xml:space="preserve">Based on the Army medication profile the last medication received prior to placement on the TDRL was a six month supply of </w:t>
      </w:r>
      <w:proofErr w:type="spellStart"/>
      <w:r w:rsidRPr="00E2500E">
        <w:rPr>
          <w:rFonts w:asciiTheme="minorHAnsi" w:hAnsiTheme="minorHAnsi"/>
          <w:color w:val="auto"/>
          <w:szCs w:val="24"/>
        </w:rPr>
        <w:t>Advair</w:t>
      </w:r>
      <w:proofErr w:type="spellEnd"/>
      <w:r w:rsidRPr="00E2500E">
        <w:rPr>
          <w:rFonts w:asciiTheme="minorHAnsi" w:hAnsiTheme="minorHAnsi"/>
          <w:color w:val="auto"/>
          <w:szCs w:val="24"/>
        </w:rPr>
        <w:t xml:space="preserve"> on 3 April 2003 with no refills. This would have lasted </w:t>
      </w:r>
      <w:r w:rsidRPr="00E2500E">
        <w:rPr>
          <w:rFonts w:asciiTheme="minorHAnsi" w:hAnsiTheme="minorHAnsi"/>
          <w:color w:val="auto"/>
          <w:szCs w:val="24"/>
        </w:rPr>
        <w:lastRenderedPageBreak/>
        <w:t xml:space="preserve">until the end of September 2003. The next time the CI received </w:t>
      </w:r>
      <w:proofErr w:type="spellStart"/>
      <w:r w:rsidRPr="00E2500E">
        <w:rPr>
          <w:rFonts w:asciiTheme="minorHAnsi" w:hAnsiTheme="minorHAnsi"/>
          <w:color w:val="auto"/>
          <w:szCs w:val="24"/>
        </w:rPr>
        <w:t>Advair</w:t>
      </w:r>
      <w:proofErr w:type="spellEnd"/>
      <w:r w:rsidRPr="00E2500E">
        <w:rPr>
          <w:rFonts w:asciiTheme="minorHAnsi" w:hAnsiTheme="minorHAnsi"/>
          <w:color w:val="auto"/>
          <w:szCs w:val="24"/>
        </w:rPr>
        <w:t xml:space="preserve"> was in March of 2004, a one month supply with no refills. Other medications were obtained between September 2003 and March of 2004 so there is no doubt that he was able to obtain prescriptions for medications but he did not obtain another prescription for his </w:t>
      </w:r>
      <w:proofErr w:type="spellStart"/>
      <w:r w:rsidRPr="00E2500E">
        <w:rPr>
          <w:rFonts w:asciiTheme="minorHAnsi" w:hAnsiTheme="minorHAnsi"/>
          <w:color w:val="auto"/>
          <w:szCs w:val="24"/>
        </w:rPr>
        <w:t>Advair</w:t>
      </w:r>
      <w:proofErr w:type="spellEnd"/>
      <w:r w:rsidRPr="00E2500E">
        <w:rPr>
          <w:rFonts w:asciiTheme="minorHAnsi" w:hAnsiTheme="minorHAnsi"/>
          <w:color w:val="auto"/>
          <w:szCs w:val="24"/>
        </w:rPr>
        <w:t xml:space="preserve"> until March 2004. The next refill provided by the Army was in January 2005 for one </w:t>
      </w:r>
      <w:proofErr w:type="spellStart"/>
      <w:r w:rsidRPr="00E2500E">
        <w:rPr>
          <w:rFonts w:asciiTheme="minorHAnsi" w:hAnsiTheme="minorHAnsi"/>
          <w:color w:val="auto"/>
          <w:szCs w:val="24"/>
        </w:rPr>
        <w:t>Advair</w:t>
      </w:r>
      <w:proofErr w:type="spellEnd"/>
      <w:r w:rsidRPr="00E2500E">
        <w:rPr>
          <w:rFonts w:asciiTheme="minorHAnsi" w:hAnsiTheme="minorHAnsi"/>
          <w:color w:val="auto"/>
          <w:szCs w:val="24"/>
        </w:rPr>
        <w:t xml:space="preserve"> </w:t>
      </w:r>
      <w:proofErr w:type="spellStart"/>
      <w:r w:rsidRPr="00E2500E">
        <w:rPr>
          <w:rFonts w:asciiTheme="minorHAnsi" w:hAnsiTheme="minorHAnsi"/>
          <w:color w:val="auto"/>
          <w:szCs w:val="24"/>
        </w:rPr>
        <w:t>diskus</w:t>
      </w:r>
      <w:proofErr w:type="spellEnd"/>
      <w:r w:rsidRPr="00E2500E">
        <w:rPr>
          <w:rFonts w:asciiTheme="minorHAnsi" w:hAnsiTheme="minorHAnsi"/>
          <w:color w:val="auto"/>
          <w:szCs w:val="24"/>
        </w:rPr>
        <w:t xml:space="preserve"> with two refills remaining and then on 15 February a new prescription (different RX #) for </w:t>
      </w:r>
      <w:proofErr w:type="spellStart"/>
      <w:r w:rsidRPr="00E2500E">
        <w:rPr>
          <w:rFonts w:asciiTheme="minorHAnsi" w:hAnsiTheme="minorHAnsi"/>
          <w:color w:val="auto"/>
          <w:szCs w:val="24"/>
        </w:rPr>
        <w:t>Advair</w:t>
      </w:r>
      <w:proofErr w:type="spellEnd"/>
      <w:r w:rsidRPr="00E2500E">
        <w:rPr>
          <w:rFonts w:asciiTheme="minorHAnsi" w:hAnsiTheme="minorHAnsi"/>
          <w:color w:val="auto"/>
          <w:szCs w:val="24"/>
        </w:rPr>
        <w:t xml:space="preserve"> was filled.  </w:t>
      </w:r>
    </w:p>
    <w:p w:rsidR="00E2500E" w:rsidRDefault="00E2500E" w:rsidP="00E2500E">
      <w:pPr>
        <w:spacing w:line="240" w:lineRule="exact"/>
        <w:jc w:val="both"/>
        <w:rPr>
          <w:rFonts w:asciiTheme="minorHAnsi" w:hAnsiTheme="minorHAnsi"/>
          <w:color w:val="auto"/>
          <w:szCs w:val="24"/>
        </w:rPr>
      </w:pPr>
      <w:r w:rsidRPr="00E2500E">
        <w:rPr>
          <w:rFonts w:asciiTheme="minorHAnsi" w:hAnsiTheme="minorHAnsi"/>
          <w:color w:val="auto"/>
          <w:szCs w:val="24"/>
        </w:rPr>
        <w:t xml:space="preserve">The PDBR requested the VA submit their medication profile. This showed the CI obtained </w:t>
      </w:r>
      <w:proofErr w:type="spellStart"/>
      <w:r w:rsidRPr="00E2500E">
        <w:rPr>
          <w:rFonts w:asciiTheme="minorHAnsi" w:hAnsiTheme="minorHAnsi"/>
          <w:color w:val="auto"/>
          <w:szCs w:val="24"/>
        </w:rPr>
        <w:t>Advair</w:t>
      </w:r>
      <w:proofErr w:type="spellEnd"/>
      <w:r w:rsidRPr="00E2500E">
        <w:rPr>
          <w:rFonts w:asciiTheme="minorHAnsi" w:hAnsiTheme="minorHAnsi"/>
          <w:color w:val="auto"/>
          <w:szCs w:val="24"/>
        </w:rPr>
        <w:t xml:space="preserve"> on 15 October 2004 with ample refills to last for 12 months. He again obtained </w:t>
      </w:r>
      <w:proofErr w:type="spellStart"/>
      <w:r w:rsidRPr="00E2500E">
        <w:rPr>
          <w:rFonts w:asciiTheme="minorHAnsi" w:hAnsiTheme="minorHAnsi"/>
          <w:color w:val="auto"/>
          <w:szCs w:val="24"/>
        </w:rPr>
        <w:t>Advair</w:t>
      </w:r>
      <w:proofErr w:type="spellEnd"/>
      <w:r w:rsidRPr="00E2500E">
        <w:rPr>
          <w:rFonts w:asciiTheme="minorHAnsi" w:hAnsiTheme="minorHAnsi"/>
          <w:color w:val="auto"/>
          <w:szCs w:val="24"/>
        </w:rPr>
        <w:t xml:space="preserve"> in December 2005. </w:t>
      </w:r>
    </w:p>
    <w:p w:rsidR="00861279" w:rsidRPr="00E2500E" w:rsidRDefault="00861279" w:rsidP="00E2500E">
      <w:pPr>
        <w:spacing w:line="240" w:lineRule="exact"/>
        <w:jc w:val="both"/>
        <w:rPr>
          <w:rFonts w:asciiTheme="minorHAnsi" w:hAnsiTheme="minorHAnsi"/>
          <w:color w:val="auto"/>
          <w:szCs w:val="24"/>
        </w:rPr>
      </w:pPr>
    </w:p>
    <w:p w:rsidR="00E2500E" w:rsidRDefault="00861279" w:rsidP="00E2500E">
      <w:pPr>
        <w:spacing w:line="240" w:lineRule="exact"/>
        <w:jc w:val="both"/>
        <w:rPr>
          <w:rFonts w:asciiTheme="minorHAnsi" w:hAnsiTheme="minorHAnsi"/>
          <w:color w:val="auto"/>
          <w:szCs w:val="24"/>
        </w:rPr>
      </w:pPr>
      <w:r>
        <w:rPr>
          <w:rFonts w:asciiTheme="minorHAnsi" w:hAnsiTheme="minorHAnsi"/>
          <w:color w:val="auto"/>
          <w:szCs w:val="24"/>
        </w:rPr>
        <w:t>The CI did not submit or al</w:t>
      </w:r>
      <w:r w:rsidR="00E2500E" w:rsidRPr="00E2500E">
        <w:rPr>
          <w:rFonts w:asciiTheme="minorHAnsi" w:hAnsiTheme="minorHAnsi"/>
          <w:color w:val="auto"/>
          <w:szCs w:val="24"/>
        </w:rPr>
        <w:t xml:space="preserve">lude to any civilian provided prescriptions for consideration. </w:t>
      </w:r>
      <w:r>
        <w:rPr>
          <w:rFonts w:asciiTheme="minorHAnsi" w:hAnsiTheme="minorHAnsi"/>
          <w:color w:val="auto"/>
          <w:szCs w:val="24"/>
        </w:rPr>
        <w:t xml:space="preserve"> </w:t>
      </w:r>
      <w:r w:rsidR="00E2500E" w:rsidRPr="00E2500E">
        <w:rPr>
          <w:rFonts w:asciiTheme="minorHAnsi" w:hAnsiTheme="minorHAnsi"/>
          <w:color w:val="auto"/>
          <w:szCs w:val="24"/>
        </w:rPr>
        <w:t xml:space="preserve">The CI was placed on the TDRL in November 2003. From 1 October 2003 until 15 October 2004, the medication profiles show the CI obtained a </w:t>
      </w:r>
      <w:r w:rsidR="00E2500E" w:rsidRPr="00E2500E">
        <w:rPr>
          <w:rFonts w:asciiTheme="minorHAnsi" w:hAnsiTheme="minorHAnsi"/>
          <w:color w:val="auto"/>
          <w:szCs w:val="24"/>
          <w:u w:val="single"/>
        </w:rPr>
        <w:t>one month</w:t>
      </w:r>
      <w:r w:rsidR="00E2500E" w:rsidRPr="00E2500E">
        <w:rPr>
          <w:rFonts w:asciiTheme="minorHAnsi" w:hAnsiTheme="minorHAnsi"/>
          <w:color w:val="auto"/>
          <w:szCs w:val="24"/>
        </w:rPr>
        <w:t xml:space="preserve"> supply of </w:t>
      </w:r>
      <w:proofErr w:type="spellStart"/>
      <w:r w:rsidR="00E2500E" w:rsidRPr="00E2500E">
        <w:rPr>
          <w:rFonts w:asciiTheme="minorHAnsi" w:hAnsiTheme="minorHAnsi"/>
          <w:color w:val="auto"/>
          <w:szCs w:val="24"/>
        </w:rPr>
        <w:t>Advair</w:t>
      </w:r>
      <w:proofErr w:type="spellEnd"/>
      <w:r w:rsidR="00E2500E" w:rsidRPr="00E2500E">
        <w:rPr>
          <w:rFonts w:asciiTheme="minorHAnsi" w:hAnsiTheme="minorHAnsi"/>
          <w:color w:val="auto"/>
          <w:szCs w:val="24"/>
        </w:rPr>
        <w:t xml:space="preserve"> during this twelve and a half month period.  The VA medication profile then shows </w:t>
      </w:r>
      <w:proofErr w:type="spellStart"/>
      <w:r w:rsidR="00E2500E" w:rsidRPr="00E2500E">
        <w:rPr>
          <w:rFonts w:asciiTheme="minorHAnsi" w:hAnsiTheme="minorHAnsi"/>
          <w:color w:val="auto"/>
          <w:szCs w:val="24"/>
        </w:rPr>
        <w:t>Advair</w:t>
      </w:r>
      <w:proofErr w:type="spellEnd"/>
      <w:r w:rsidR="00E2500E" w:rsidRPr="00E2500E">
        <w:rPr>
          <w:rFonts w:asciiTheme="minorHAnsi" w:hAnsiTheme="minorHAnsi"/>
          <w:color w:val="auto"/>
          <w:szCs w:val="24"/>
        </w:rPr>
        <w:t xml:space="preserve"> was obtained from October 2004 through final separation in June 2005.   So, from October 2003 through June 2005, a twenty one month period, inhalation medication was obtained to last for approximately nine and a half of the twenty-one months. </w:t>
      </w:r>
    </w:p>
    <w:p w:rsidR="00861279" w:rsidRPr="00E2500E" w:rsidRDefault="00861279" w:rsidP="00E2500E">
      <w:pPr>
        <w:spacing w:line="240" w:lineRule="exact"/>
        <w:jc w:val="both"/>
        <w:rPr>
          <w:rFonts w:asciiTheme="minorHAnsi" w:hAnsiTheme="minorHAnsi"/>
          <w:color w:val="auto"/>
          <w:szCs w:val="24"/>
        </w:rPr>
      </w:pPr>
    </w:p>
    <w:p w:rsidR="00CF4F2F" w:rsidRDefault="00E2500E" w:rsidP="00E2500E">
      <w:pPr>
        <w:spacing w:line="240" w:lineRule="exact"/>
        <w:jc w:val="both"/>
        <w:rPr>
          <w:rFonts w:asciiTheme="minorHAnsi" w:hAnsiTheme="minorHAnsi"/>
          <w:color w:val="auto"/>
          <w:szCs w:val="24"/>
        </w:rPr>
      </w:pPr>
      <w:r w:rsidRPr="00E2500E">
        <w:rPr>
          <w:rFonts w:asciiTheme="minorHAnsi" w:hAnsiTheme="minorHAnsi"/>
          <w:color w:val="auto"/>
          <w:szCs w:val="24"/>
        </w:rPr>
        <w:t xml:space="preserve">The CI contends to be rated for daily inhalational or oral bronchodilator therapy. However, the evidence in this case does not support daily usage during the TDRL period. The evidence does show the CI obtained medication late in the TDRL period once he was notified he was being re-evaluated for his Asthma condition. Based on the medication obtained and available for usage, I do not believe the evidence in this case supports </w:t>
      </w:r>
      <w:r w:rsidRPr="00E2500E">
        <w:rPr>
          <w:rFonts w:asciiTheme="minorHAnsi" w:hAnsiTheme="minorHAnsi"/>
          <w:color w:val="auto"/>
          <w:szCs w:val="24"/>
          <w:u w:val="single"/>
        </w:rPr>
        <w:t>daily</w:t>
      </w:r>
      <w:r w:rsidRPr="00E2500E">
        <w:rPr>
          <w:rFonts w:asciiTheme="minorHAnsi" w:hAnsiTheme="minorHAnsi"/>
          <w:color w:val="auto"/>
          <w:szCs w:val="24"/>
        </w:rPr>
        <w:t xml:space="preserve"> use of inhalation medication and therefore should be rated as intermittent usage at 10%.</w:t>
      </w:r>
    </w:p>
    <w:p w:rsidR="00CF4F2F" w:rsidRDefault="00CF4F2F">
      <w:pPr>
        <w:rPr>
          <w:rFonts w:asciiTheme="minorHAnsi" w:hAnsiTheme="minorHAnsi"/>
          <w:color w:val="auto"/>
          <w:szCs w:val="24"/>
        </w:rPr>
      </w:pPr>
      <w:r>
        <w:rPr>
          <w:rFonts w:asciiTheme="minorHAnsi" w:hAnsiTheme="minorHAnsi"/>
          <w:color w:val="auto"/>
          <w:szCs w:val="24"/>
        </w:rPr>
        <w:br w:type="page"/>
      </w:r>
    </w:p>
    <w:p w:rsidR="00CF4F2F" w:rsidRDefault="00CF4F2F" w:rsidP="00CF4F2F">
      <w:pPr>
        <w:pStyle w:val="Default"/>
        <w:framePr w:w="18501" w:wrap="auto" w:vAnchor="page" w:hAnchor="page" w:x="1" w:y="1"/>
      </w:pP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DEPARTMENT</w:t>
      </w:r>
      <w:proofErr w:type="gramStart"/>
      <w:r w:rsidRPr="00E775A6">
        <w:rPr>
          <w:rFonts w:ascii="Courier New" w:hAnsi="Courier New" w:cs="Courier New"/>
          <w:color w:val="auto"/>
          <w:sz w:val="20"/>
        </w:rPr>
        <w:t>,OF</w:t>
      </w:r>
      <w:proofErr w:type="gramEnd"/>
      <w:r w:rsidRPr="00E775A6">
        <w:rPr>
          <w:rFonts w:ascii="Courier New" w:hAnsi="Courier New" w:cs="Courier New"/>
          <w:color w:val="auto"/>
          <w:sz w:val="20"/>
        </w:rPr>
        <w:t>= THE ARMY' "</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xml:space="preserve">, ARMY REVIEW </w:t>
      </w:r>
      <w:proofErr w:type="spellStart"/>
      <w:r w:rsidRPr="00E775A6">
        <w:rPr>
          <w:rFonts w:ascii="Courier New" w:hAnsi="Courier New" w:cs="Courier New"/>
          <w:color w:val="auto"/>
          <w:sz w:val="20"/>
        </w:rPr>
        <w:t>BoARDS</w:t>
      </w:r>
      <w:proofErr w:type="spellEnd"/>
      <w:r w:rsidRPr="00E775A6">
        <w:rPr>
          <w:rFonts w:ascii="Courier New" w:hAnsi="Courier New" w:cs="Courier New"/>
          <w:color w:val="auto"/>
          <w:sz w:val="20"/>
        </w:rPr>
        <w:t xml:space="preserve"> </w:t>
      </w:r>
      <w:proofErr w:type="gramStart"/>
      <w:r w:rsidRPr="00E775A6">
        <w:rPr>
          <w:rFonts w:ascii="Courier New" w:hAnsi="Courier New" w:cs="Courier New"/>
          <w:color w:val="auto"/>
          <w:sz w:val="20"/>
        </w:rPr>
        <w:t>AGENCY ,</w:t>
      </w:r>
      <w:proofErr w:type="gramEnd"/>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1901 SO</w:t>
      </w:r>
      <w:proofErr w:type="gramStart"/>
      <w:r w:rsidRPr="00E775A6">
        <w:rPr>
          <w:rFonts w:ascii="Courier New" w:hAnsi="Courier New" w:cs="Courier New"/>
          <w:color w:val="auto"/>
          <w:sz w:val="20"/>
        </w:rPr>
        <w:t>!JTH</w:t>
      </w:r>
      <w:proofErr w:type="gramEnd"/>
      <w:r w:rsidRPr="00E775A6">
        <w:rPr>
          <w:rFonts w:ascii="Courier New" w:hAnsi="Courier New" w:cs="Courier New"/>
          <w:color w:val="auto"/>
          <w:sz w:val="20"/>
        </w:rPr>
        <w:t xml:space="preserve"> BELL S:rREET 2ND FLOOR</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 ARLINGTON</w:t>
      </w:r>
      <w:proofErr w:type="gramEnd"/>
      <w:r w:rsidRPr="00E775A6">
        <w:rPr>
          <w:rFonts w:ascii="Courier New" w:hAnsi="Courier New" w:cs="Courier New"/>
          <w:color w:val="auto"/>
          <w:sz w:val="20"/>
        </w:rPr>
        <w:t>, VA 22202-4508</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 . ' .'</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XXXXXXXXXXXXXX</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 ' .</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xml:space="preserve">I </w:t>
      </w:r>
      <w:r>
        <w:rPr>
          <w:rFonts w:ascii="Courier New" w:hAnsi="Courier New" w:cs="Courier New"/>
          <w:color w:val="auto"/>
          <w:sz w:val="20"/>
        </w:rPr>
        <w:t>A</w:t>
      </w:r>
      <w:r w:rsidRPr="00E775A6">
        <w:rPr>
          <w:rFonts w:ascii="Courier New" w:eastAsia="HiddenHorzOCR" w:hAnsi="Courier New" w:cs="Courier New"/>
          <w:color w:val="auto"/>
          <w:sz w:val="20"/>
        </w:rPr>
        <w:t xml:space="preserve">ccept </w:t>
      </w:r>
      <w:r w:rsidRPr="00E775A6">
        <w:rPr>
          <w:rFonts w:ascii="Courier New" w:hAnsi="Courier New" w:cs="Courier New"/>
          <w:color w:val="auto"/>
          <w:sz w:val="20"/>
        </w:rPr>
        <w:t xml:space="preserve">the 'recommendation of the </w:t>
      </w:r>
      <w:r w:rsidRPr="00E775A6">
        <w:rPr>
          <w:rFonts w:ascii="Courier New" w:eastAsia="HiddenHorzOCR" w:hAnsi="Courier New" w:cs="Courier New"/>
          <w:color w:val="auto"/>
          <w:sz w:val="20"/>
        </w:rPr>
        <w:t>Depart</w:t>
      </w:r>
      <w:r>
        <w:rPr>
          <w:rFonts w:ascii="Courier New" w:eastAsia="HiddenHorzOCR" w:hAnsi="Courier New" w:cs="Courier New"/>
          <w:color w:val="auto"/>
          <w:sz w:val="20"/>
        </w:rPr>
        <w:t>m</w:t>
      </w:r>
      <w:r w:rsidRPr="00E775A6">
        <w:rPr>
          <w:rFonts w:ascii="Courier New" w:eastAsia="HiddenHorzOCR" w:hAnsi="Courier New" w:cs="Courier New"/>
          <w:color w:val="auto"/>
          <w:sz w:val="20"/>
        </w:rPr>
        <w:t xml:space="preserve">ent </w:t>
      </w:r>
      <w:r w:rsidRPr="00E775A6">
        <w:rPr>
          <w:rFonts w:ascii="Courier New" w:hAnsi="Courier New" w:cs="Courier New"/>
          <w:color w:val="auto"/>
          <w:sz w:val="20"/>
        </w:rPr>
        <w:t xml:space="preserve">of </w:t>
      </w:r>
      <w:proofErr w:type="spellStart"/>
      <w:r w:rsidRPr="00E775A6">
        <w:rPr>
          <w:rFonts w:ascii="Courier New" w:eastAsia="HiddenHorzOCR" w:hAnsi="Courier New" w:cs="Courier New"/>
          <w:color w:val="auto"/>
          <w:sz w:val="20"/>
        </w:rPr>
        <w:t>Defe</w:t>
      </w:r>
      <w:r>
        <w:rPr>
          <w:rFonts w:ascii="Courier New" w:eastAsia="HiddenHorzOCR" w:hAnsi="Courier New" w:cs="Courier New"/>
          <w:color w:val="auto"/>
          <w:sz w:val="20"/>
        </w:rPr>
        <w:t>n</w:t>
      </w:r>
      <w:r w:rsidRPr="00E775A6">
        <w:rPr>
          <w:rFonts w:ascii="Courier New" w:eastAsia="HiddenHorzOCR" w:hAnsi="Courier New" w:cs="Courier New"/>
          <w:color w:val="auto"/>
          <w:sz w:val="20"/>
        </w:rPr>
        <w:t>s'e</w:t>
      </w:r>
      <w:proofErr w:type="spellEnd"/>
      <w:r w:rsidRPr="00E775A6">
        <w:rPr>
          <w:rFonts w:ascii="Courier New" w:eastAsia="HiddenHorzOCR" w:hAnsi="Courier New" w:cs="Courier New"/>
          <w:color w:val="auto"/>
          <w:sz w:val="20"/>
        </w:rPr>
        <w:t xml:space="preserve"> </w:t>
      </w:r>
      <w:r w:rsidRPr="00E775A6">
        <w:rPr>
          <w:rFonts w:ascii="Courier New" w:hAnsi="Courier New" w:cs="Courier New"/>
          <w:color w:val="auto"/>
          <w:sz w:val="20"/>
        </w:rPr>
        <w:t xml:space="preserve">Physical </w:t>
      </w:r>
      <w:proofErr w:type="spellStart"/>
      <w:r w:rsidRPr="00E775A6">
        <w:rPr>
          <w:rFonts w:ascii="Courier New" w:eastAsia="HiddenHorzOCR" w:hAnsi="Courier New" w:cs="Courier New"/>
          <w:color w:val="auto"/>
          <w:sz w:val="20"/>
        </w:rPr>
        <w:t>Dis</w:t>
      </w:r>
      <w:r>
        <w:rPr>
          <w:rFonts w:ascii="Courier New" w:eastAsia="HiddenHorzOCR" w:hAnsi="Courier New" w:cs="Courier New"/>
          <w:color w:val="auto"/>
          <w:sz w:val="20"/>
        </w:rPr>
        <w:t>a</w:t>
      </w:r>
      <w:r w:rsidRPr="00E775A6">
        <w:rPr>
          <w:rFonts w:ascii="Courier New" w:eastAsia="HiddenHorzOCR" w:hAnsi="Courier New" w:cs="Courier New"/>
          <w:color w:val="auto"/>
          <w:sz w:val="20"/>
        </w:rPr>
        <w:t>bilitY</w:t>
      </w:r>
      <w:proofErr w:type="spellEnd"/>
      <w:r w:rsidRPr="00E775A6">
        <w:rPr>
          <w:rFonts w:ascii="Courier New" w:eastAsia="HiddenHorzOCR" w:hAnsi="Courier New" w:cs="Courier New"/>
          <w:color w:val="auto"/>
          <w:sz w:val="20"/>
        </w:rPr>
        <w:t xml:space="preserve"> </w:t>
      </w:r>
      <w:r w:rsidRPr="00E775A6">
        <w:rPr>
          <w:rFonts w:ascii="Courier New" w:hAnsi="Courier New" w:cs="Courier New"/>
          <w:color w:val="auto"/>
          <w:sz w:val="20"/>
        </w:rPr>
        <w:t>Board</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of</w:t>
      </w:r>
      <w:proofErr w:type="gramEnd"/>
      <w:r w:rsidRPr="00E775A6">
        <w:rPr>
          <w:rFonts w:ascii="Courier New" w:hAnsi="Courier New" w:cs="Courier New"/>
          <w:color w:val="auto"/>
          <w:sz w:val="20"/>
        </w:rPr>
        <w:t xml:space="preserve"> Review, (DoD PDBR) to </w:t>
      </w:r>
      <w:proofErr w:type="spellStart"/>
      <w:r w:rsidRPr="00E775A6">
        <w:rPr>
          <w:rFonts w:ascii="Courier New" w:hAnsi="Courier New" w:cs="Courier New"/>
          <w:color w:val="auto"/>
          <w:sz w:val="20"/>
        </w:rPr>
        <w:t>rechara,cterize</w:t>
      </w:r>
      <w:proofErr w:type="spellEnd"/>
      <w:r w:rsidRPr="00E775A6">
        <w:rPr>
          <w:rFonts w:ascii="Courier New" w:hAnsi="Courier New" w:cs="Courier New"/>
          <w:color w:val="auto"/>
          <w:sz w:val="20"/>
        </w:rPr>
        <w:t xml:space="preserve"> your separation as a disability retirement with the .</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combined</w:t>
      </w:r>
      <w:proofErr w:type="gramEnd"/>
      <w:r w:rsidRPr="00E775A6">
        <w:rPr>
          <w:rFonts w:ascii="Courier New" w:hAnsi="Courier New" w:cs="Courier New"/>
          <w:color w:val="auto"/>
          <w:sz w:val="20"/>
        </w:rPr>
        <w:t xml:space="preserve"> disability rating of 30% effective the date of your medical separation ,for disability</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with</w:t>
      </w:r>
      <w:proofErr w:type="gramEnd"/>
      <w:r w:rsidRPr="00E775A6">
        <w:rPr>
          <w:rFonts w:ascii="Courier New" w:hAnsi="Courier New" w:cs="Courier New"/>
          <w:color w:val="auto"/>
          <w:sz w:val="20"/>
        </w:rPr>
        <w:t xml:space="preserve"> severance pay. Enclosed </w:t>
      </w:r>
      <w:proofErr w:type="spellStart"/>
      <w:r w:rsidRPr="00E775A6">
        <w:rPr>
          <w:rFonts w:ascii="Courier New" w:eastAsia="HiddenHorzOCR" w:hAnsi="Courier New" w:cs="Courier New"/>
          <w:color w:val="auto"/>
          <w:sz w:val="20"/>
        </w:rPr>
        <w:t>i</w:t>
      </w:r>
      <w:proofErr w:type="spellEnd"/>
      <w:r w:rsidRPr="00E775A6">
        <w:rPr>
          <w:rFonts w:ascii="Courier New" w:eastAsia="HiddenHorzOCR" w:hAnsi="Courier New" w:cs="Courier New"/>
          <w:color w:val="auto"/>
          <w:sz w:val="20"/>
        </w:rPr>
        <w:t xml:space="preserve">~ </w:t>
      </w:r>
      <w:r w:rsidRPr="00E775A6">
        <w:rPr>
          <w:rFonts w:ascii="Courier New" w:hAnsi="Courier New" w:cs="Courier New"/>
          <w:color w:val="auto"/>
          <w:sz w:val="20"/>
        </w:rPr>
        <w:t xml:space="preserve">a copy of the Board's recommendation and </w:t>
      </w:r>
      <w:proofErr w:type="spellStart"/>
      <w:r w:rsidRPr="00E775A6">
        <w:rPr>
          <w:rFonts w:ascii="Courier New" w:hAnsi="Courier New" w:cs="Courier New"/>
          <w:color w:val="auto"/>
          <w:sz w:val="20"/>
        </w:rPr>
        <w:t>record'of</w:t>
      </w:r>
      <w:proofErr w:type="spellEnd"/>
    </w:p>
    <w:p w:rsidR="00E775A6" w:rsidRPr="00E775A6" w:rsidRDefault="00E775A6" w:rsidP="00E775A6">
      <w:pPr>
        <w:autoSpaceDE w:val="0"/>
        <w:autoSpaceDN w:val="0"/>
        <w:adjustRightInd w:val="0"/>
        <w:rPr>
          <w:rFonts w:ascii="Courier New" w:hAnsi="Courier New" w:cs="Courier New"/>
          <w:color w:val="auto"/>
          <w:sz w:val="20"/>
        </w:rPr>
      </w:pPr>
      <w:proofErr w:type="spellStart"/>
      <w:proofErr w:type="gramStart"/>
      <w:r w:rsidRPr="00E775A6">
        <w:rPr>
          <w:rFonts w:ascii="Courier New" w:eastAsia="HiddenHorzOCR" w:hAnsi="Courier New" w:cs="Courier New"/>
          <w:color w:val="auto"/>
          <w:sz w:val="20"/>
        </w:rPr>
        <w:t>procee~</w:t>
      </w:r>
      <w:proofErr w:type="gramEnd"/>
      <w:r w:rsidRPr="00E775A6">
        <w:rPr>
          <w:rFonts w:ascii="Courier New" w:eastAsia="HiddenHorzOCR" w:hAnsi="Courier New" w:cs="Courier New"/>
          <w:color w:val="auto"/>
          <w:sz w:val="20"/>
        </w:rPr>
        <w:t>ings</w:t>
      </w:r>
      <w:proofErr w:type="spellEnd"/>
      <w:r w:rsidRPr="00E775A6">
        <w:rPr>
          <w:rFonts w:ascii="Courier New" w:eastAsia="HiddenHorzOCR" w:hAnsi="Courier New" w:cs="Courier New"/>
          <w:color w:val="auto"/>
          <w:sz w:val="20"/>
        </w:rPr>
        <w:t xml:space="preserve"> </w:t>
      </w:r>
      <w:r w:rsidRPr="00E775A6">
        <w:rPr>
          <w:rFonts w:ascii="Courier New" w:hAnsi="Courier New" w:cs="Courier New"/>
          <w:color w:val="auto"/>
          <w:sz w:val="20"/>
        </w:rPr>
        <w:t>for your information." " '</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xml:space="preserve">The </w:t>
      </w:r>
      <w:proofErr w:type="spellStart"/>
      <w:r w:rsidRPr="00E775A6">
        <w:rPr>
          <w:rFonts w:ascii="Courier New" w:hAnsi="Courier New" w:cs="Courier New"/>
          <w:color w:val="auto"/>
          <w:sz w:val="20"/>
        </w:rPr>
        <w:t>rec</w:t>
      </w:r>
      <w:proofErr w:type="spellEnd"/>
      <w:r w:rsidRPr="00E775A6">
        <w:rPr>
          <w:rFonts w:ascii="Courier New" w:hAnsi="Courier New" w:cs="Courier New"/>
          <w:color w:val="auto"/>
          <w:sz w:val="20"/>
        </w:rPr>
        <w:t>;</w:t>
      </w:r>
      <w:proofErr w:type="gramStart"/>
      <w:r w:rsidRPr="00E775A6">
        <w:rPr>
          <w:rFonts w:ascii="Courier New" w:hAnsi="Courier New" w:cs="Courier New"/>
          <w:color w:val="auto"/>
          <w:sz w:val="20"/>
        </w:rPr>
        <w:t>:</w:t>
      </w:r>
      <w:proofErr w:type="spellStart"/>
      <w:r w:rsidRPr="00E775A6">
        <w:rPr>
          <w:rFonts w:ascii="Courier New" w:hAnsi="Courier New" w:cs="Courier New"/>
          <w:color w:val="auto"/>
          <w:sz w:val="20"/>
        </w:rPr>
        <w:t>haracterization</w:t>
      </w:r>
      <w:proofErr w:type="spellEnd"/>
      <w:proofErr w:type="gramEnd"/>
      <w:r w:rsidRPr="00E775A6">
        <w:rPr>
          <w:rFonts w:ascii="Courier New" w:hAnsi="Courier New" w:cs="Courier New"/>
          <w:color w:val="auto"/>
          <w:sz w:val="20"/>
        </w:rPr>
        <w:t xml:space="preserve"> .of your separation as a disability retirement will' result 'in an ,</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adjustment</w:t>
      </w:r>
      <w:proofErr w:type="gramEnd"/>
      <w:r w:rsidRPr="00E775A6">
        <w:rPr>
          <w:rFonts w:ascii="Courier New" w:hAnsi="Courier New" w:cs="Courier New"/>
          <w:color w:val="auto"/>
          <w:sz w:val="20"/>
        </w:rPr>
        <w:t xml:space="preserve"> to your pay providing, retirement pay from the date of your Original medical</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xml:space="preserve">, separation </w:t>
      </w:r>
      <w:proofErr w:type="spellStart"/>
      <w:r w:rsidRPr="00E775A6">
        <w:rPr>
          <w:rFonts w:ascii="Courier New" w:eastAsia="HiddenHorzOCR" w:hAnsi="Courier New" w:cs="Courier New"/>
          <w:color w:val="auto"/>
          <w:sz w:val="20"/>
        </w:rPr>
        <w:t>minU</w:t>
      </w:r>
      <w:proofErr w:type="spellEnd"/>
      <w:proofErr w:type="gramStart"/>
      <w:r w:rsidRPr="00E775A6">
        <w:rPr>
          <w:rFonts w:ascii="Courier New" w:eastAsia="HiddenHorzOCR" w:hAnsi="Courier New" w:cs="Courier New"/>
          <w:color w:val="auto"/>
          <w:sz w:val="20"/>
        </w:rPr>
        <w:t>!~</w:t>
      </w:r>
      <w:proofErr w:type="gramEnd"/>
      <w:r w:rsidRPr="00E775A6">
        <w:rPr>
          <w:rFonts w:ascii="Courier New" w:eastAsia="HiddenHorzOCR" w:hAnsi="Courier New" w:cs="Courier New"/>
          <w:color w:val="auto"/>
          <w:sz w:val="20"/>
        </w:rPr>
        <w:t xml:space="preserve"> </w:t>
      </w:r>
      <w:r w:rsidRPr="00E775A6">
        <w:rPr>
          <w:rFonts w:ascii="Courier New" w:hAnsi="Courier New" w:cs="Courier New"/>
          <w:color w:val="auto"/>
          <w:sz w:val="20"/>
        </w:rPr>
        <w:t>the amount of severance pay' you were previously' paid ,at separation. ' .</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 ,"</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xml:space="preserve">, 'The accepted DoD PDBR recommendation has been </w:t>
      </w:r>
      <w:r w:rsidRPr="00E775A6">
        <w:rPr>
          <w:rFonts w:ascii="Courier New" w:eastAsia="HiddenHorzOCR" w:hAnsi="Courier New" w:cs="Courier New"/>
          <w:color w:val="auto"/>
          <w:sz w:val="20"/>
        </w:rPr>
        <w:t>~</w:t>
      </w:r>
      <w:proofErr w:type="spellStart"/>
      <w:r w:rsidRPr="00E775A6">
        <w:rPr>
          <w:rFonts w:ascii="Courier New" w:eastAsia="HiddenHorzOCR" w:hAnsi="Courier New" w:cs="Courier New"/>
          <w:color w:val="auto"/>
          <w:sz w:val="20"/>
        </w:rPr>
        <w:t>orwarded</w:t>
      </w:r>
      <w:proofErr w:type="spellEnd"/>
      <w:r w:rsidRPr="00E775A6">
        <w:rPr>
          <w:rFonts w:ascii="Courier New" w:eastAsia="HiddenHorzOCR" w:hAnsi="Courier New" w:cs="Courier New"/>
          <w:color w:val="auto"/>
          <w:sz w:val="20"/>
        </w:rPr>
        <w:t xml:space="preserve"> </w:t>
      </w:r>
      <w:r w:rsidRPr="00E775A6">
        <w:rPr>
          <w:rFonts w:ascii="Courier New" w:hAnsi="Courier New" w:cs="Courier New"/>
          <w:color w:val="auto"/>
          <w:sz w:val="20"/>
        </w:rPr>
        <w:t>to the Army</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xml:space="preserve">, Physical Disability Agency for required correction </w:t>
      </w:r>
      <w:proofErr w:type="spellStart"/>
      <w:r w:rsidRPr="00E775A6">
        <w:rPr>
          <w:rFonts w:ascii="Courier New" w:hAnsi="Courier New" w:cs="Courier New"/>
          <w:color w:val="auto"/>
          <w:sz w:val="20"/>
        </w:rPr>
        <w:t>of</w:t>
      </w:r>
      <w:proofErr w:type="gramStart"/>
      <w:r w:rsidRPr="00E775A6">
        <w:rPr>
          <w:rFonts w:ascii="Courier New" w:hAnsi="Courier New" w:cs="Courier New"/>
          <w:color w:val="auto"/>
          <w:sz w:val="20"/>
        </w:rPr>
        <w:t>,records</w:t>
      </w:r>
      <w:proofErr w:type="spellEnd"/>
      <w:proofErr w:type="gramEnd"/>
      <w:r w:rsidRPr="00E775A6">
        <w:rPr>
          <w:rFonts w:ascii="Courier New" w:hAnsi="Courier New" w:cs="Courier New"/>
          <w:color w:val="auto"/>
          <w:sz w:val="20"/>
        </w:rPr>
        <w:t xml:space="preserve"> and </w:t>
      </w:r>
      <w:proofErr w:type="spellStart"/>
      <w:r w:rsidRPr="00E775A6">
        <w:rPr>
          <w:rFonts w:ascii="Courier New" w:hAnsi="Courier New" w:cs="Courier New"/>
          <w:color w:val="auto"/>
          <w:sz w:val="20"/>
        </w:rPr>
        <w:t>then,to</w:t>
      </w:r>
      <w:proofErr w:type="spellEnd"/>
      <w:r w:rsidRPr="00E775A6">
        <w:rPr>
          <w:rFonts w:ascii="Courier New" w:hAnsi="Courier New" w:cs="Courier New"/>
          <w:color w:val="auto"/>
          <w:sz w:val="20"/>
        </w:rPr>
        <w:t xml:space="preserve"> the U.S. Defense</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Finance and Accounting Service to make the necessary adjustment to your pay and</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 allowances.</w:t>
      </w:r>
      <w:proofErr w:type="gramEnd"/>
      <w:r w:rsidRPr="00E775A6">
        <w:rPr>
          <w:rFonts w:ascii="Courier New" w:hAnsi="Courier New" w:cs="Courier New"/>
          <w:color w:val="auto"/>
          <w:sz w:val="20"/>
        </w:rPr>
        <w:t xml:space="preserve"> These agencies will provide you with official notification by mail as soon as the</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directed</w:t>
      </w:r>
      <w:proofErr w:type="gramEnd"/>
      <w:r w:rsidRPr="00E775A6">
        <w:rPr>
          <w:rFonts w:ascii="Courier New" w:hAnsi="Courier New" w:cs="Courier New"/>
          <w:color w:val="auto"/>
          <w:sz w:val="20"/>
        </w:rPr>
        <w:t xml:space="preserve"> ,corrections </w:t>
      </w:r>
      <w:proofErr w:type="spellStart"/>
      <w:r w:rsidRPr="00E775A6">
        <w:rPr>
          <w:rFonts w:ascii="Courier New" w:eastAsia="HiddenHorzOCR" w:hAnsi="Courier New" w:cs="Courier New"/>
          <w:color w:val="auto"/>
          <w:sz w:val="20"/>
        </w:rPr>
        <w:t>hav</w:t>
      </w:r>
      <w:proofErr w:type="spellEnd"/>
      <w:r w:rsidRPr="00E775A6">
        <w:rPr>
          <w:rFonts w:ascii="Courier New" w:eastAsia="HiddenHorzOCR" w:hAnsi="Courier New" w:cs="Courier New"/>
          <w:color w:val="auto"/>
          <w:sz w:val="20"/>
        </w:rPr>
        <w:t xml:space="preserve">~ </w:t>
      </w:r>
      <w:r w:rsidRPr="00E775A6">
        <w:rPr>
          <w:rFonts w:ascii="Courier New" w:hAnsi="Courier New" w:cs="Courier New"/>
          <w:color w:val="auto"/>
          <w:sz w:val="20"/>
        </w:rPr>
        <w:t>been made arid will provide information on 'your retirement '0</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benefits</w:t>
      </w:r>
      <w:proofErr w:type="gramEnd"/>
      <w:r w:rsidRPr="00E775A6">
        <w:rPr>
          <w:rFonts w:ascii="Courier New" w:hAnsi="Courier New" w:cs="Courier New"/>
          <w:color w:val="auto"/>
          <w:sz w:val="20"/>
        </w:rPr>
        <w:t xml:space="preserve">. Due to the large number of cases </w:t>
      </w:r>
      <w:r w:rsidRPr="00E775A6">
        <w:rPr>
          <w:rFonts w:ascii="Courier New" w:hAnsi="Courier New" w:cs="Courier New"/>
          <w:i/>
          <w:iCs/>
          <w:color w:val="auto"/>
          <w:sz w:val="20"/>
        </w:rPr>
        <w:t xml:space="preserve">in </w:t>
      </w:r>
      <w:r w:rsidRPr="00E775A6">
        <w:rPr>
          <w:rFonts w:ascii="Courier New" w:hAnsi="Courier New" w:cs="Courier New"/>
          <w:color w:val="auto"/>
          <w:sz w:val="20"/>
        </w:rPr>
        <w:t>process, please be advised that it may be</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several</w:t>
      </w:r>
      <w:proofErr w:type="gramEnd"/>
      <w:r w:rsidRPr="00E775A6">
        <w:rPr>
          <w:rFonts w:ascii="Courier New" w:hAnsi="Courier New" w:cs="Courier New"/>
          <w:color w:val="auto"/>
          <w:sz w:val="20"/>
        </w:rPr>
        <w:t xml:space="preserve"> months </w:t>
      </w:r>
      <w:proofErr w:type="spellStart"/>
      <w:r w:rsidRPr="00E775A6">
        <w:rPr>
          <w:rFonts w:ascii="Courier New" w:eastAsia="HiddenHorzOCR" w:hAnsi="Courier New" w:cs="Courier New"/>
          <w:color w:val="auto"/>
          <w:sz w:val="20"/>
        </w:rPr>
        <w:t>b~fore</w:t>
      </w:r>
      <w:proofErr w:type="spellEnd"/>
      <w:r w:rsidRPr="00E775A6">
        <w:rPr>
          <w:rFonts w:ascii="Courier New" w:eastAsia="HiddenHorzOCR" w:hAnsi="Courier New" w:cs="Courier New"/>
          <w:color w:val="auto"/>
          <w:sz w:val="20"/>
        </w:rPr>
        <w:t xml:space="preserve"> </w:t>
      </w:r>
      <w:r w:rsidRPr="00E775A6">
        <w:rPr>
          <w:rFonts w:ascii="Courier New" w:hAnsi="Courier New" w:cs="Courier New"/>
          <w:color w:val="auto"/>
          <w:sz w:val="20"/>
        </w:rPr>
        <w:t>you receive notification that the corrections are completed arid pay</w:t>
      </w:r>
    </w:p>
    <w:p w:rsidR="00E775A6" w:rsidRPr="00E775A6" w:rsidRDefault="00E775A6" w:rsidP="00E775A6">
      <w:pPr>
        <w:autoSpaceDE w:val="0"/>
        <w:autoSpaceDN w:val="0"/>
        <w:adjustRightInd w:val="0"/>
        <w:rPr>
          <w:rFonts w:ascii="Courier New" w:hAnsi="Courier New" w:cs="Courier New"/>
          <w:color w:val="auto"/>
          <w:sz w:val="20"/>
        </w:rPr>
      </w:pPr>
      <w:proofErr w:type="gramStart"/>
      <w:r w:rsidRPr="00E775A6">
        <w:rPr>
          <w:rFonts w:ascii="Courier New" w:hAnsi="Courier New" w:cs="Courier New"/>
          <w:color w:val="auto"/>
          <w:sz w:val="20"/>
        </w:rPr>
        <w:t>adjusted</w:t>
      </w:r>
      <w:proofErr w:type="gramEnd"/>
      <w:r w:rsidRPr="00E775A6">
        <w:rPr>
          <w:rFonts w:ascii="Courier New" w:hAnsi="Courier New" w:cs="Courier New"/>
          <w:color w:val="auto"/>
          <w:sz w:val="20"/>
        </w:rPr>
        <w:t xml:space="preserve">. Inquiry concerning your. </w:t>
      </w:r>
      <w:proofErr w:type="gramStart"/>
      <w:r w:rsidRPr="00E775A6">
        <w:rPr>
          <w:rFonts w:ascii="Courier New" w:hAnsi="Courier New" w:cs="Courier New"/>
          <w:color w:val="auto"/>
          <w:sz w:val="20"/>
        </w:rPr>
        <w:t>correction</w:t>
      </w:r>
      <w:proofErr w:type="gramEnd"/>
      <w:r w:rsidRPr="00E775A6">
        <w:rPr>
          <w:rFonts w:ascii="Courier New" w:hAnsi="Courier New" w:cs="Courier New"/>
          <w:color w:val="auto"/>
          <w:sz w:val="20"/>
        </w:rPr>
        <w:t xml:space="preserve"> of records' should be addressed to the, '</w:t>
      </w:r>
    </w:p>
    <w:p w:rsidR="00E775A6" w:rsidRPr="00E775A6" w:rsidRDefault="00E775A6" w:rsidP="00E775A6">
      <w:pPr>
        <w:autoSpaceDE w:val="0"/>
        <w:autoSpaceDN w:val="0"/>
        <w:adjustRightInd w:val="0"/>
        <w:rPr>
          <w:rFonts w:ascii="Courier New" w:hAnsi="Courier New" w:cs="Courier New"/>
          <w:color w:val="auto"/>
          <w:sz w:val="20"/>
        </w:rPr>
      </w:pPr>
      <w:r w:rsidRPr="00E775A6">
        <w:rPr>
          <w:rFonts w:ascii="Courier New" w:hAnsi="Courier New" w:cs="Courier New"/>
          <w:color w:val="auto"/>
          <w:sz w:val="20"/>
        </w:rPr>
        <w:t xml:space="preserve">U.S. Army </w:t>
      </w:r>
      <w:proofErr w:type="spellStart"/>
      <w:r w:rsidRPr="00E775A6">
        <w:rPr>
          <w:rFonts w:ascii="Courier New" w:eastAsia="HiddenHorzOCR" w:hAnsi="Courier New" w:cs="Courier New"/>
          <w:color w:val="auto"/>
          <w:sz w:val="20"/>
        </w:rPr>
        <w:t>Physi</w:t>
      </w:r>
      <w:proofErr w:type="gramStart"/>
      <w:r w:rsidRPr="00E775A6">
        <w:rPr>
          <w:rFonts w:ascii="Courier New" w:eastAsia="HiddenHorzOCR" w:hAnsi="Courier New" w:cs="Courier New"/>
          <w:color w:val="auto"/>
          <w:sz w:val="20"/>
        </w:rPr>
        <w:t>,~</w:t>
      </w:r>
      <w:proofErr w:type="gramEnd"/>
      <w:r w:rsidRPr="00E775A6">
        <w:rPr>
          <w:rFonts w:ascii="Courier New" w:eastAsia="HiddenHorzOCR" w:hAnsi="Courier New" w:cs="Courier New"/>
          <w:color w:val="auto"/>
          <w:sz w:val="20"/>
        </w:rPr>
        <w:t>al</w:t>
      </w:r>
      <w:proofErr w:type="spellEnd"/>
      <w:r w:rsidRPr="00E775A6">
        <w:rPr>
          <w:rFonts w:ascii="Courier New" w:eastAsia="HiddenHorzOCR" w:hAnsi="Courier New" w:cs="Courier New"/>
          <w:color w:val="auto"/>
          <w:sz w:val="20"/>
        </w:rPr>
        <w:t xml:space="preserve"> </w:t>
      </w:r>
      <w:proofErr w:type="spellStart"/>
      <w:r w:rsidRPr="00E775A6">
        <w:rPr>
          <w:rFonts w:ascii="Courier New" w:hAnsi="Courier New" w:cs="Courier New"/>
          <w:color w:val="auto"/>
          <w:sz w:val="20"/>
        </w:rPr>
        <w:t>Disabi!ity</w:t>
      </w:r>
      <w:proofErr w:type="spellEnd"/>
      <w:r w:rsidRPr="00E775A6">
        <w:rPr>
          <w:rFonts w:ascii="Courier New" w:hAnsi="Courier New" w:cs="Courier New"/>
          <w:color w:val="auto"/>
          <w:sz w:val="20"/>
        </w:rPr>
        <w:t xml:space="preserve"> Agency, WRAMC, Building 7, Washington, D.C. </w:t>
      </w:r>
      <w:r w:rsidRPr="00E775A6">
        <w:rPr>
          <w:rFonts w:ascii="Courier New" w:eastAsia="HiddenHorzOCR" w:hAnsi="Courier New" w:cs="Courier New"/>
          <w:color w:val="auto"/>
          <w:sz w:val="20"/>
        </w:rPr>
        <w:t xml:space="preserve">20~07-5001. </w:t>
      </w:r>
      <w:r w:rsidRPr="00E775A6">
        <w:rPr>
          <w:rFonts w:ascii="Courier New" w:hAnsi="Courier New" w:cs="Courier New"/>
          <w:color w:val="auto"/>
          <w:sz w:val="20"/>
        </w:rPr>
        <w:t>'</w:t>
      </w:r>
    </w:p>
    <w:p w:rsidR="00E2500E" w:rsidRPr="00E775A6" w:rsidRDefault="00E775A6" w:rsidP="00E775A6">
      <w:pPr>
        <w:spacing w:line="240" w:lineRule="exact"/>
        <w:jc w:val="both"/>
        <w:rPr>
          <w:rFonts w:ascii="Courier New" w:hAnsi="Courier New" w:cs="Courier New"/>
          <w:color w:val="auto"/>
          <w:sz w:val="20"/>
        </w:rPr>
      </w:pPr>
      <w:r w:rsidRPr="00E775A6">
        <w:rPr>
          <w:rFonts w:ascii="Courier New" w:hAnsi="Courier New" w:cs="Courier New"/>
          <w:color w:val="auto"/>
          <w:sz w:val="20"/>
        </w:rPr>
        <w:t xml:space="preserve">A copy of this decision has been </w:t>
      </w:r>
      <w:proofErr w:type="spellStart"/>
      <w:r w:rsidRPr="00E775A6">
        <w:rPr>
          <w:rFonts w:ascii="Courier New" w:hAnsi="Courier New" w:cs="Courier New"/>
          <w:color w:val="auto"/>
          <w:sz w:val="20"/>
        </w:rPr>
        <w:t>p'rovided</w:t>
      </w:r>
      <w:proofErr w:type="spellEnd"/>
      <w:r w:rsidRPr="00E775A6">
        <w:rPr>
          <w:rFonts w:ascii="Courier New" w:hAnsi="Courier New" w:cs="Courier New"/>
          <w:color w:val="auto"/>
          <w:sz w:val="20"/>
        </w:rPr>
        <w:t xml:space="preserve"> to the Department of Veterans </w:t>
      </w:r>
      <w:proofErr w:type="spellStart"/>
      <w:r w:rsidRPr="00E775A6">
        <w:rPr>
          <w:rFonts w:ascii="Courier New" w:hAnsi="Courier New" w:cs="Courier New"/>
          <w:color w:val="auto"/>
          <w:sz w:val="20"/>
        </w:rPr>
        <w:t>Affa</w:t>
      </w:r>
      <w:proofErr w:type="gramStart"/>
      <w:r w:rsidRPr="00E775A6">
        <w:rPr>
          <w:rFonts w:ascii="Courier New" w:hAnsi="Courier New" w:cs="Courier New"/>
          <w:color w:val="auto"/>
          <w:sz w:val="20"/>
        </w:rPr>
        <w:t>:irs</w:t>
      </w:r>
      <w:proofErr w:type="spellEnd"/>
      <w:proofErr w:type="gramEnd"/>
      <w:r w:rsidRPr="00E775A6">
        <w:rPr>
          <w:rFonts w:ascii="Courier New" w:hAnsi="Courier New" w:cs="Courier New"/>
          <w:color w:val="auto"/>
          <w:sz w:val="20"/>
        </w:rPr>
        <w:t>" '</w:t>
      </w:r>
    </w:p>
    <w:sectPr w:rsidR="00E2500E" w:rsidRPr="00E775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4BA" w:rsidRDefault="00F754BA">
      <w:r>
        <w:separator/>
      </w:r>
    </w:p>
  </w:endnote>
  <w:endnote w:type="continuationSeparator" w:id="0">
    <w:p w:rsidR="00F754BA" w:rsidRDefault="00F754BA">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128B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0128B7">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E775A6">
      <w:rPr>
        <w:rStyle w:val="PageNumber"/>
        <w:noProof/>
      </w:rPr>
      <w:t>5</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E55216">
      <w:rPr>
        <w:caps/>
        <w:color w:val="000080"/>
      </w:rPr>
      <w:t>263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4BA" w:rsidRDefault="00F754BA">
      <w:r>
        <w:separator/>
      </w:r>
    </w:p>
  </w:footnote>
  <w:footnote w:type="continuationSeparator" w:id="0">
    <w:p w:rsidR="00F754BA" w:rsidRDefault="00F75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3809"/>
  </w:hdrShapeDefaults>
  <w:footnotePr>
    <w:numRestart w:val="eachSect"/>
    <w:footnote w:id="-1"/>
    <w:footnote w:id="0"/>
  </w:footnotePr>
  <w:endnotePr>
    <w:endnote w:id="-1"/>
    <w:endnote w:id="0"/>
  </w:endnotePr>
  <w:compat/>
  <w:rsids>
    <w:rsidRoot w:val="001C28D1"/>
    <w:rsid w:val="000059FA"/>
    <w:rsid w:val="00006F87"/>
    <w:rsid w:val="00010ABA"/>
    <w:rsid w:val="00012428"/>
    <w:rsid w:val="000128B7"/>
    <w:rsid w:val="00013417"/>
    <w:rsid w:val="000145C2"/>
    <w:rsid w:val="0001473F"/>
    <w:rsid w:val="00023D43"/>
    <w:rsid w:val="00032E07"/>
    <w:rsid w:val="000332CA"/>
    <w:rsid w:val="000335CB"/>
    <w:rsid w:val="0003374E"/>
    <w:rsid w:val="000344E6"/>
    <w:rsid w:val="00035C3A"/>
    <w:rsid w:val="00036E4B"/>
    <w:rsid w:val="000379D0"/>
    <w:rsid w:val="00040FC4"/>
    <w:rsid w:val="000416F8"/>
    <w:rsid w:val="00046FCD"/>
    <w:rsid w:val="00051622"/>
    <w:rsid w:val="00052234"/>
    <w:rsid w:val="00053D7C"/>
    <w:rsid w:val="000577C9"/>
    <w:rsid w:val="0006431E"/>
    <w:rsid w:val="00072433"/>
    <w:rsid w:val="00075702"/>
    <w:rsid w:val="000775C2"/>
    <w:rsid w:val="000806AD"/>
    <w:rsid w:val="00082482"/>
    <w:rsid w:val="0008708B"/>
    <w:rsid w:val="00094E4F"/>
    <w:rsid w:val="000A2BCE"/>
    <w:rsid w:val="000A41E3"/>
    <w:rsid w:val="000A4BBA"/>
    <w:rsid w:val="000A5071"/>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103CD"/>
    <w:rsid w:val="00114F20"/>
    <w:rsid w:val="001219DF"/>
    <w:rsid w:val="001231DC"/>
    <w:rsid w:val="001272AE"/>
    <w:rsid w:val="001315DD"/>
    <w:rsid w:val="00135385"/>
    <w:rsid w:val="001364D1"/>
    <w:rsid w:val="00142EBA"/>
    <w:rsid w:val="00150DCB"/>
    <w:rsid w:val="00153740"/>
    <w:rsid w:val="001541C5"/>
    <w:rsid w:val="0015623F"/>
    <w:rsid w:val="00156BA9"/>
    <w:rsid w:val="00166182"/>
    <w:rsid w:val="00177659"/>
    <w:rsid w:val="001779E5"/>
    <w:rsid w:val="00182A4C"/>
    <w:rsid w:val="00183F77"/>
    <w:rsid w:val="00185DA8"/>
    <w:rsid w:val="00185ECB"/>
    <w:rsid w:val="001870F0"/>
    <w:rsid w:val="0019273F"/>
    <w:rsid w:val="00193AD5"/>
    <w:rsid w:val="00194930"/>
    <w:rsid w:val="001A08CD"/>
    <w:rsid w:val="001A5320"/>
    <w:rsid w:val="001A5E62"/>
    <w:rsid w:val="001A6AF9"/>
    <w:rsid w:val="001A7538"/>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507C"/>
    <w:rsid w:val="00276C86"/>
    <w:rsid w:val="002810A4"/>
    <w:rsid w:val="00284A26"/>
    <w:rsid w:val="002A3237"/>
    <w:rsid w:val="002A685E"/>
    <w:rsid w:val="002A72C7"/>
    <w:rsid w:val="002B03B2"/>
    <w:rsid w:val="002B0749"/>
    <w:rsid w:val="002B2069"/>
    <w:rsid w:val="002B2645"/>
    <w:rsid w:val="002C5F10"/>
    <w:rsid w:val="002C6E5B"/>
    <w:rsid w:val="002D0FF1"/>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2136A"/>
    <w:rsid w:val="00321463"/>
    <w:rsid w:val="00323E70"/>
    <w:rsid w:val="00325BA2"/>
    <w:rsid w:val="00326F7F"/>
    <w:rsid w:val="00331331"/>
    <w:rsid w:val="003320E8"/>
    <w:rsid w:val="0033555E"/>
    <w:rsid w:val="00336805"/>
    <w:rsid w:val="00337351"/>
    <w:rsid w:val="00341A54"/>
    <w:rsid w:val="0034669F"/>
    <w:rsid w:val="00351498"/>
    <w:rsid w:val="00352B22"/>
    <w:rsid w:val="003533B0"/>
    <w:rsid w:val="003567DE"/>
    <w:rsid w:val="0036319E"/>
    <w:rsid w:val="003632A4"/>
    <w:rsid w:val="00363362"/>
    <w:rsid w:val="00370EF5"/>
    <w:rsid w:val="00372251"/>
    <w:rsid w:val="0037520D"/>
    <w:rsid w:val="0037628C"/>
    <w:rsid w:val="00376B81"/>
    <w:rsid w:val="00377BD2"/>
    <w:rsid w:val="003821E1"/>
    <w:rsid w:val="00384866"/>
    <w:rsid w:val="003857D4"/>
    <w:rsid w:val="00385D6F"/>
    <w:rsid w:val="00387095"/>
    <w:rsid w:val="00390092"/>
    <w:rsid w:val="00393651"/>
    <w:rsid w:val="00397C69"/>
    <w:rsid w:val="003A41BA"/>
    <w:rsid w:val="003A6A99"/>
    <w:rsid w:val="003A6C7A"/>
    <w:rsid w:val="003A7FF8"/>
    <w:rsid w:val="003B227A"/>
    <w:rsid w:val="003B5854"/>
    <w:rsid w:val="003B6764"/>
    <w:rsid w:val="003B72D8"/>
    <w:rsid w:val="003C4E8D"/>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35B4E"/>
    <w:rsid w:val="00437F35"/>
    <w:rsid w:val="0044384F"/>
    <w:rsid w:val="00446018"/>
    <w:rsid w:val="004543BC"/>
    <w:rsid w:val="0045645D"/>
    <w:rsid w:val="004574C6"/>
    <w:rsid w:val="00457BCF"/>
    <w:rsid w:val="00457DCE"/>
    <w:rsid w:val="00460E3F"/>
    <w:rsid w:val="00467592"/>
    <w:rsid w:val="004718E7"/>
    <w:rsid w:val="004761CC"/>
    <w:rsid w:val="00480D4A"/>
    <w:rsid w:val="00481DA1"/>
    <w:rsid w:val="0049445D"/>
    <w:rsid w:val="00495350"/>
    <w:rsid w:val="00497156"/>
    <w:rsid w:val="004A24D2"/>
    <w:rsid w:val="004A411C"/>
    <w:rsid w:val="004A4136"/>
    <w:rsid w:val="004A417B"/>
    <w:rsid w:val="004B03F3"/>
    <w:rsid w:val="004B2536"/>
    <w:rsid w:val="004B6AF3"/>
    <w:rsid w:val="004B715E"/>
    <w:rsid w:val="004B7169"/>
    <w:rsid w:val="004B79C9"/>
    <w:rsid w:val="004C3B96"/>
    <w:rsid w:val="004C5E33"/>
    <w:rsid w:val="004C6CDA"/>
    <w:rsid w:val="004D10D4"/>
    <w:rsid w:val="004D16BD"/>
    <w:rsid w:val="004D6F2B"/>
    <w:rsid w:val="004E0248"/>
    <w:rsid w:val="004E21A3"/>
    <w:rsid w:val="004E32EA"/>
    <w:rsid w:val="004F3222"/>
    <w:rsid w:val="004F3BFA"/>
    <w:rsid w:val="005006C7"/>
    <w:rsid w:val="00510588"/>
    <w:rsid w:val="0051146C"/>
    <w:rsid w:val="005222E7"/>
    <w:rsid w:val="00523E04"/>
    <w:rsid w:val="00524F43"/>
    <w:rsid w:val="0052590B"/>
    <w:rsid w:val="00526591"/>
    <w:rsid w:val="00527178"/>
    <w:rsid w:val="005350A5"/>
    <w:rsid w:val="00536379"/>
    <w:rsid w:val="005400C5"/>
    <w:rsid w:val="00540BEF"/>
    <w:rsid w:val="00541A69"/>
    <w:rsid w:val="00542C9A"/>
    <w:rsid w:val="005436C2"/>
    <w:rsid w:val="0054586A"/>
    <w:rsid w:val="0055288D"/>
    <w:rsid w:val="00552B2E"/>
    <w:rsid w:val="00555259"/>
    <w:rsid w:val="00560D57"/>
    <w:rsid w:val="00562A94"/>
    <w:rsid w:val="005710A9"/>
    <w:rsid w:val="00586DB6"/>
    <w:rsid w:val="00592C7B"/>
    <w:rsid w:val="00593043"/>
    <w:rsid w:val="00595BF0"/>
    <w:rsid w:val="005A258C"/>
    <w:rsid w:val="005A3560"/>
    <w:rsid w:val="005A6C99"/>
    <w:rsid w:val="005B011A"/>
    <w:rsid w:val="005B1D8F"/>
    <w:rsid w:val="005B1E94"/>
    <w:rsid w:val="005B478C"/>
    <w:rsid w:val="005B5B3D"/>
    <w:rsid w:val="005C2BC8"/>
    <w:rsid w:val="005C3758"/>
    <w:rsid w:val="005E3064"/>
    <w:rsid w:val="005F1115"/>
    <w:rsid w:val="005F27F2"/>
    <w:rsid w:val="005F424D"/>
    <w:rsid w:val="005F4B99"/>
    <w:rsid w:val="00605AAB"/>
    <w:rsid w:val="00606BEB"/>
    <w:rsid w:val="0061014A"/>
    <w:rsid w:val="00613E26"/>
    <w:rsid w:val="00615641"/>
    <w:rsid w:val="006211D0"/>
    <w:rsid w:val="00624D0C"/>
    <w:rsid w:val="006307BA"/>
    <w:rsid w:val="006315BA"/>
    <w:rsid w:val="00634C4A"/>
    <w:rsid w:val="0063532E"/>
    <w:rsid w:val="00637BDC"/>
    <w:rsid w:val="006418C9"/>
    <w:rsid w:val="00642BD6"/>
    <w:rsid w:val="00645046"/>
    <w:rsid w:val="00645EA2"/>
    <w:rsid w:val="006573F2"/>
    <w:rsid w:val="00662F08"/>
    <w:rsid w:val="00663589"/>
    <w:rsid w:val="00670DDC"/>
    <w:rsid w:val="00671EB4"/>
    <w:rsid w:val="0067443B"/>
    <w:rsid w:val="00676AF0"/>
    <w:rsid w:val="00684268"/>
    <w:rsid w:val="00684E2B"/>
    <w:rsid w:val="00690FDA"/>
    <w:rsid w:val="00694EEA"/>
    <w:rsid w:val="006955B4"/>
    <w:rsid w:val="00696476"/>
    <w:rsid w:val="006A10FA"/>
    <w:rsid w:val="006A40E6"/>
    <w:rsid w:val="006A5C07"/>
    <w:rsid w:val="006A75FA"/>
    <w:rsid w:val="006B07D5"/>
    <w:rsid w:val="006B1309"/>
    <w:rsid w:val="006B5923"/>
    <w:rsid w:val="006B67D9"/>
    <w:rsid w:val="006B6C14"/>
    <w:rsid w:val="006C1D6E"/>
    <w:rsid w:val="006C3A68"/>
    <w:rsid w:val="006C6AB1"/>
    <w:rsid w:val="006D2D39"/>
    <w:rsid w:val="006E06D1"/>
    <w:rsid w:val="006E1313"/>
    <w:rsid w:val="006E2B47"/>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233C1"/>
    <w:rsid w:val="0073254D"/>
    <w:rsid w:val="00736A49"/>
    <w:rsid w:val="00743620"/>
    <w:rsid w:val="00743B71"/>
    <w:rsid w:val="00743C2D"/>
    <w:rsid w:val="00743E36"/>
    <w:rsid w:val="007446F7"/>
    <w:rsid w:val="00744EBB"/>
    <w:rsid w:val="00745B0A"/>
    <w:rsid w:val="007468AC"/>
    <w:rsid w:val="00746AE2"/>
    <w:rsid w:val="00750C82"/>
    <w:rsid w:val="0076100C"/>
    <w:rsid w:val="007651ED"/>
    <w:rsid w:val="00766C87"/>
    <w:rsid w:val="00781BD4"/>
    <w:rsid w:val="00784832"/>
    <w:rsid w:val="00785646"/>
    <w:rsid w:val="00785D77"/>
    <w:rsid w:val="00786111"/>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3951"/>
    <w:rsid w:val="007C433E"/>
    <w:rsid w:val="007C4DB1"/>
    <w:rsid w:val="007C6046"/>
    <w:rsid w:val="007C6DE7"/>
    <w:rsid w:val="007D0292"/>
    <w:rsid w:val="007D21AC"/>
    <w:rsid w:val="007D568A"/>
    <w:rsid w:val="007D574E"/>
    <w:rsid w:val="007E2046"/>
    <w:rsid w:val="007E2ED1"/>
    <w:rsid w:val="007E4FBB"/>
    <w:rsid w:val="007E55BF"/>
    <w:rsid w:val="007E71B1"/>
    <w:rsid w:val="007E7B4E"/>
    <w:rsid w:val="007F0CE2"/>
    <w:rsid w:val="007F0EFF"/>
    <w:rsid w:val="007F1375"/>
    <w:rsid w:val="00803850"/>
    <w:rsid w:val="008059E0"/>
    <w:rsid w:val="00805AFD"/>
    <w:rsid w:val="00811D5B"/>
    <w:rsid w:val="00812D93"/>
    <w:rsid w:val="00817713"/>
    <w:rsid w:val="008220F1"/>
    <w:rsid w:val="00827DB6"/>
    <w:rsid w:val="00830999"/>
    <w:rsid w:val="00830D5E"/>
    <w:rsid w:val="00830F69"/>
    <w:rsid w:val="00834458"/>
    <w:rsid w:val="00835841"/>
    <w:rsid w:val="00837465"/>
    <w:rsid w:val="00841243"/>
    <w:rsid w:val="00841457"/>
    <w:rsid w:val="0084374E"/>
    <w:rsid w:val="00844842"/>
    <w:rsid w:val="00844DD0"/>
    <w:rsid w:val="0085206E"/>
    <w:rsid w:val="00852AD4"/>
    <w:rsid w:val="00852BA8"/>
    <w:rsid w:val="00853718"/>
    <w:rsid w:val="008541EF"/>
    <w:rsid w:val="00856FA4"/>
    <w:rsid w:val="00861279"/>
    <w:rsid w:val="0086162B"/>
    <w:rsid w:val="00865207"/>
    <w:rsid w:val="008656A7"/>
    <w:rsid w:val="00871262"/>
    <w:rsid w:val="00871D4E"/>
    <w:rsid w:val="00871E7B"/>
    <w:rsid w:val="00875B51"/>
    <w:rsid w:val="00875F2D"/>
    <w:rsid w:val="008764DC"/>
    <w:rsid w:val="00882CC2"/>
    <w:rsid w:val="00883930"/>
    <w:rsid w:val="00892C72"/>
    <w:rsid w:val="00896535"/>
    <w:rsid w:val="00896683"/>
    <w:rsid w:val="008A63A9"/>
    <w:rsid w:val="008B04DB"/>
    <w:rsid w:val="008B27FD"/>
    <w:rsid w:val="008B3AF2"/>
    <w:rsid w:val="008B515D"/>
    <w:rsid w:val="008B5D31"/>
    <w:rsid w:val="008B6705"/>
    <w:rsid w:val="008D795D"/>
    <w:rsid w:val="008D7B07"/>
    <w:rsid w:val="008E2D99"/>
    <w:rsid w:val="008E4A60"/>
    <w:rsid w:val="008E4DAA"/>
    <w:rsid w:val="009014E3"/>
    <w:rsid w:val="009026E8"/>
    <w:rsid w:val="00906EB7"/>
    <w:rsid w:val="009102BF"/>
    <w:rsid w:val="009115F2"/>
    <w:rsid w:val="00914ADB"/>
    <w:rsid w:val="00923B25"/>
    <w:rsid w:val="0092402E"/>
    <w:rsid w:val="00926FCB"/>
    <w:rsid w:val="00937E1E"/>
    <w:rsid w:val="00942645"/>
    <w:rsid w:val="00950A3A"/>
    <w:rsid w:val="0095340A"/>
    <w:rsid w:val="00954581"/>
    <w:rsid w:val="0095466C"/>
    <w:rsid w:val="00954E5B"/>
    <w:rsid w:val="009576BC"/>
    <w:rsid w:val="00960357"/>
    <w:rsid w:val="0096168C"/>
    <w:rsid w:val="00961840"/>
    <w:rsid w:val="00962F2D"/>
    <w:rsid w:val="009667D5"/>
    <w:rsid w:val="009672CD"/>
    <w:rsid w:val="009711AC"/>
    <w:rsid w:val="00972996"/>
    <w:rsid w:val="009732B8"/>
    <w:rsid w:val="00975C72"/>
    <w:rsid w:val="00976869"/>
    <w:rsid w:val="00977740"/>
    <w:rsid w:val="00977CB4"/>
    <w:rsid w:val="00977DA4"/>
    <w:rsid w:val="009809B8"/>
    <w:rsid w:val="00985099"/>
    <w:rsid w:val="0099421F"/>
    <w:rsid w:val="009A0DE3"/>
    <w:rsid w:val="009A1643"/>
    <w:rsid w:val="009A20FC"/>
    <w:rsid w:val="009A215A"/>
    <w:rsid w:val="009A4F1B"/>
    <w:rsid w:val="009A66C5"/>
    <w:rsid w:val="009A79BA"/>
    <w:rsid w:val="009B1534"/>
    <w:rsid w:val="009B3DFC"/>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F2BB5"/>
    <w:rsid w:val="009F7809"/>
    <w:rsid w:val="009F7AF5"/>
    <w:rsid w:val="00A00D14"/>
    <w:rsid w:val="00A01408"/>
    <w:rsid w:val="00A01FFF"/>
    <w:rsid w:val="00A02457"/>
    <w:rsid w:val="00A0404B"/>
    <w:rsid w:val="00A07BDD"/>
    <w:rsid w:val="00A1105B"/>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6D26"/>
    <w:rsid w:val="00A608FB"/>
    <w:rsid w:val="00A60D83"/>
    <w:rsid w:val="00A60F68"/>
    <w:rsid w:val="00A65C78"/>
    <w:rsid w:val="00A67CA6"/>
    <w:rsid w:val="00A70E7B"/>
    <w:rsid w:val="00A73B84"/>
    <w:rsid w:val="00A7411D"/>
    <w:rsid w:val="00A76094"/>
    <w:rsid w:val="00A768E2"/>
    <w:rsid w:val="00A82C52"/>
    <w:rsid w:val="00A839E4"/>
    <w:rsid w:val="00A86CB6"/>
    <w:rsid w:val="00A90D55"/>
    <w:rsid w:val="00A959E7"/>
    <w:rsid w:val="00A95BBA"/>
    <w:rsid w:val="00A961EE"/>
    <w:rsid w:val="00AA04B3"/>
    <w:rsid w:val="00AA493E"/>
    <w:rsid w:val="00AA73AF"/>
    <w:rsid w:val="00AB1754"/>
    <w:rsid w:val="00AB27DD"/>
    <w:rsid w:val="00AC439D"/>
    <w:rsid w:val="00AD067E"/>
    <w:rsid w:val="00AD68C5"/>
    <w:rsid w:val="00AE1273"/>
    <w:rsid w:val="00AE1F64"/>
    <w:rsid w:val="00AE2D29"/>
    <w:rsid w:val="00AE4624"/>
    <w:rsid w:val="00AE5E14"/>
    <w:rsid w:val="00AF4FA5"/>
    <w:rsid w:val="00B01FE1"/>
    <w:rsid w:val="00B14FAA"/>
    <w:rsid w:val="00B15D30"/>
    <w:rsid w:val="00B23436"/>
    <w:rsid w:val="00B32179"/>
    <w:rsid w:val="00B331A9"/>
    <w:rsid w:val="00B40A3E"/>
    <w:rsid w:val="00B50227"/>
    <w:rsid w:val="00B522CD"/>
    <w:rsid w:val="00B55917"/>
    <w:rsid w:val="00B64DD6"/>
    <w:rsid w:val="00B72303"/>
    <w:rsid w:val="00B82277"/>
    <w:rsid w:val="00B82B06"/>
    <w:rsid w:val="00B87BB1"/>
    <w:rsid w:val="00B91676"/>
    <w:rsid w:val="00B95833"/>
    <w:rsid w:val="00BA2D98"/>
    <w:rsid w:val="00BA30D1"/>
    <w:rsid w:val="00BA4609"/>
    <w:rsid w:val="00BA5BE2"/>
    <w:rsid w:val="00BA7F46"/>
    <w:rsid w:val="00BB0A0A"/>
    <w:rsid w:val="00BB45B5"/>
    <w:rsid w:val="00BB6064"/>
    <w:rsid w:val="00BC09D1"/>
    <w:rsid w:val="00BD363F"/>
    <w:rsid w:val="00BD40AB"/>
    <w:rsid w:val="00BD6806"/>
    <w:rsid w:val="00BD7433"/>
    <w:rsid w:val="00BD7747"/>
    <w:rsid w:val="00BD7831"/>
    <w:rsid w:val="00BD7C10"/>
    <w:rsid w:val="00BE046F"/>
    <w:rsid w:val="00BE0DEB"/>
    <w:rsid w:val="00BE2FC1"/>
    <w:rsid w:val="00BE3E58"/>
    <w:rsid w:val="00BE6365"/>
    <w:rsid w:val="00BF0B7F"/>
    <w:rsid w:val="00BF4720"/>
    <w:rsid w:val="00C038EC"/>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71BEC"/>
    <w:rsid w:val="00C74D3A"/>
    <w:rsid w:val="00C80511"/>
    <w:rsid w:val="00C80CE6"/>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5E6D"/>
    <w:rsid w:val="00CD63C8"/>
    <w:rsid w:val="00CF158D"/>
    <w:rsid w:val="00CF4394"/>
    <w:rsid w:val="00CF4F2F"/>
    <w:rsid w:val="00D10577"/>
    <w:rsid w:val="00D1323B"/>
    <w:rsid w:val="00D14BAE"/>
    <w:rsid w:val="00D1648B"/>
    <w:rsid w:val="00D16819"/>
    <w:rsid w:val="00D20AC0"/>
    <w:rsid w:val="00D26873"/>
    <w:rsid w:val="00D336C8"/>
    <w:rsid w:val="00D339E8"/>
    <w:rsid w:val="00D34560"/>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0123"/>
    <w:rsid w:val="00D910C2"/>
    <w:rsid w:val="00D9168C"/>
    <w:rsid w:val="00D9189B"/>
    <w:rsid w:val="00D91DA6"/>
    <w:rsid w:val="00D96006"/>
    <w:rsid w:val="00D9706F"/>
    <w:rsid w:val="00D972D4"/>
    <w:rsid w:val="00DA195B"/>
    <w:rsid w:val="00DB0015"/>
    <w:rsid w:val="00DB2AAD"/>
    <w:rsid w:val="00DB626D"/>
    <w:rsid w:val="00DB6365"/>
    <w:rsid w:val="00DC0BF1"/>
    <w:rsid w:val="00DC41C3"/>
    <w:rsid w:val="00DD3593"/>
    <w:rsid w:val="00DE0C67"/>
    <w:rsid w:val="00DE5BE2"/>
    <w:rsid w:val="00DE6952"/>
    <w:rsid w:val="00DE7E74"/>
    <w:rsid w:val="00E00A69"/>
    <w:rsid w:val="00E017F0"/>
    <w:rsid w:val="00E01A0E"/>
    <w:rsid w:val="00E041E4"/>
    <w:rsid w:val="00E103C8"/>
    <w:rsid w:val="00E1085B"/>
    <w:rsid w:val="00E14581"/>
    <w:rsid w:val="00E15539"/>
    <w:rsid w:val="00E16541"/>
    <w:rsid w:val="00E2500E"/>
    <w:rsid w:val="00E2536E"/>
    <w:rsid w:val="00E2632B"/>
    <w:rsid w:val="00E322F7"/>
    <w:rsid w:val="00E3369B"/>
    <w:rsid w:val="00E3406C"/>
    <w:rsid w:val="00E36D76"/>
    <w:rsid w:val="00E405EA"/>
    <w:rsid w:val="00E408B7"/>
    <w:rsid w:val="00E42789"/>
    <w:rsid w:val="00E43F59"/>
    <w:rsid w:val="00E464F0"/>
    <w:rsid w:val="00E50BEB"/>
    <w:rsid w:val="00E55216"/>
    <w:rsid w:val="00E6092F"/>
    <w:rsid w:val="00E629DA"/>
    <w:rsid w:val="00E67FAC"/>
    <w:rsid w:val="00E7200B"/>
    <w:rsid w:val="00E738CB"/>
    <w:rsid w:val="00E73C88"/>
    <w:rsid w:val="00E74437"/>
    <w:rsid w:val="00E775A6"/>
    <w:rsid w:val="00E81C3E"/>
    <w:rsid w:val="00E82B6D"/>
    <w:rsid w:val="00E95B71"/>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50C9"/>
    <w:rsid w:val="00EC5BB2"/>
    <w:rsid w:val="00ED664B"/>
    <w:rsid w:val="00EE0B44"/>
    <w:rsid w:val="00EE6FE0"/>
    <w:rsid w:val="00EE704A"/>
    <w:rsid w:val="00EF4C74"/>
    <w:rsid w:val="00EF5268"/>
    <w:rsid w:val="00EF608E"/>
    <w:rsid w:val="00F0044B"/>
    <w:rsid w:val="00F05807"/>
    <w:rsid w:val="00F07052"/>
    <w:rsid w:val="00F0706C"/>
    <w:rsid w:val="00F11EBE"/>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7E31"/>
    <w:rsid w:val="00F718A8"/>
    <w:rsid w:val="00F72183"/>
    <w:rsid w:val="00F754BA"/>
    <w:rsid w:val="00F76D01"/>
    <w:rsid w:val="00F81C35"/>
    <w:rsid w:val="00F82981"/>
    <w:rsid w:val="00F8311F"/>
    <w:rsid w:val="00F83248"/>
    <w:rsid w:val="00F83376"/>
    <w:rsid w:val="00F853AE"/>
    <w:rsid w:val="00F93DCC"/>
    <w:rsid w:val="00F9435D"/>
    <w:rsid w:val="00FB593A"/>
    <w:rsid w:val="00FB6410"/>
    <w:rsid w:val="00FB6E82"/>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3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CF4F2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444380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EDED-A8EB-4D43-8474-AFE87111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2295</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11</cp:revision>
  <cp:lastPrinted>2010-08-19T17:29:00Z</cp:lastPrinted>
  <dcterms:created xsi:type="dcterms:W3CDTF">2010-08-26T17:50:00Z</dcterms:created>
  <dcterms:modified xsi:type="dcterms:W3CDTF">2012-02-23T13:08:00Z</dcterms:modified>
</cp:coreProperties>
</file>