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6925C3" w:rsidRDefault="00B522CD" w:rsidP="00363976">
      <w:pPr>
        <w:tabs>
          <w:tab w:val="left" w:pos="288"/>
          <w:tab w:val="left" w:pos="4752"/>
        </w:tabs>
        <w:spacing w:line="240" w:lineRule="exact"/>
        <w:jc w:val="center"/>
        <w:rPr>
          <w:caps/>
          <w:color w:val="auto"/>
        </w:rPr>
      </w:pPr>
      <w:r w:rsidRPr="006925C3">
        <w:rPr>
          <w:caps/>
          <w:color w:val="auto"/>
        </w:rPr>
        <w:t>RECORD OF PROCEEDINGS</w:t>
      </w:r>
    </w:p>
    <w:p w:rsidR="00662F08" w:rsidRPr="006925C3" w:rsidRDefault="00662F08" w:rsidP="00363976">
      <w:pPr>
        <w:tabs>
          <w:tab w:val="left" w:pos="288"/>
          <w:tab w:val="left" w:pos="4752"/>
        </w:tabs>
        <w:spacing w:line="240" w:lineRule="exact"/>
        <w:jc w:val="center"/>
        <w:rPr>
          <w:caps/>
          <w:color w:val="auto"/>
        </w:rPr>
      </w:pPr>
      <w:r w:rsidRPr="006925C3">
        <w:rPr>
          <w:caps/>
          <w:color w:val="auto"/>
        </w:rPr>
        <w:t xml:space="preserve">PHYSICAL DISABILITY </w:t>
      </w:r>
      <w:r w:rsidR="00E15539" w:rsidRPr="006925C3">
        <w:rPr>
          <w:caps/>
          <w:color w:val="auto"/>
        </w:rPr>
        <w:t>BOARD OF REVIEW</w:t>
      </w:r>
    </w:p>
    <w:p w:rsidR="00662F08" w:rsidRPr="006925C3" w:rsidRDefault="00662F08" w:rsidP="00363976">
      <w:pPr>
        <w:tabs>
          <w:tab w:val="left" w:pos="288"/>
          <w:tab w:val="left" w:pos="4752"/>
        </w:tabs>
        <w:spacing w:line="240" w:lineRule="exact"/>
        <w:jc w:val="center"/>
        <w:rPr>
          <w:caps/>
          <w:color w:val="auto"/>
        </w:rPr>
      </w:pPr>
    </w:p>
    <w:p w:rsidR="00662F08" w:rsidRPr="006925C3" w:rsidRDefault="00662F08" w:rsidP="00363976">
      <w:pPr>
        <w:tabs>
          <w:tab w:val="left" w:pos="288"/>
          <w:tab w:val="left" w:pos="4752"/>
        </w:tabs>
        <w:spacing w:line="240" w:lineRule="exact"/>
        <w:rPr>
          <w:caps/>
          <w:color w:val="auto"/>
        </w:rPr>
      </w:pPr>
      <w:r w:rsidRPr="006925C3">
        <w:rPr>
          <w:caps/>
          <w:color w:val="auto"/>
        </w:rPr>
        <w:t>NAME:</w:t>
      </w:r>
      <w:r w:rsidR="00051622" w:rsidRPr="006925C3">
        <w:rPr>
          <w:caps/>
          <w:color w:val="auto"/>
        </w:rPr>
        <w:tab/>
      </w:r>
      <w:r w:rsidR="00051622" w:rsidRPr="006925C3">
        <w:rPr>
          <w:caps/>
          <w:color w:val="auto"/>
        </w:rPr>
        <w:tab/>
      </w:r>
      <w:r w:rsidR="00D91DA6" w:rsidRPr="006925C3">
        <w:rPr>
          <w:caps/>
          <w:color w:val="auto"/>
        </w:rPr>
        <w:t>BRANCH OF SERVICE</w:t>
      </w:r>
      <w:r w:rsidR="00051622" w:rsidRPr="006925C3">
        <w:rPr>
          <w:caps/>
          <w:color w:val="auto"/>
        </w:rPr>
        <w:t xml:space="preserve">: </w:t>
      </w:r>
      <w:r w:rsidR="003D48EE" w:rsidRPr="006925C3">
        <w:rPr>
          <w:caps/>
          <w:color w:val="auto"/>
        </w:rPr>
        <w:t>army</w:t>
      </w:r>
    </w:p>
    <w:p w:rsidR="00D82C94" w:rsidRDefault="00D91DA6" w:rsidP="00363976">
      <w:pPr>
        <w:tabs>
          <w:tab w:val="left" w:pos="288"/>
          <w:tab w:val="left" w:pos="4752"/>
        </w:tabs>
        <w:spacing w:line="240" w:lineRule="exact"/>
        <w:rPr>
          <w:caps/>
          <w:color w:val="auto"/>
        </w:rPr>
      </w:pPr>
      <w:r w:rsidRPr="006925C3">
        <w:rPr>
          <w:caps/>
          <w:color w:val="auto"/>
        </w:rPr>
        <w:t>CASE</w:t>
      </w:r>
      <w:r w:rsidR="001C28D1" w:rsidRPr="006925C3">
        <w:rPr>
          <w:caps/>
          <w:color w:val="auto"/>
        </w:rPr>
        <w:t xml:space="preserve"> NUMBER:  </w:t>
      </w:r>
      <w:r w:rsidR="00875B51" w:rsidRPr="006925C3">
        <w:rPr>
          <w:caps/>
          <w:color w:val="auto"/>
        </w:rPr>
        <w:t>PD09</w:t>
      </w:r>
      <w:r w:rsidR="00771512" w:rsidRPr="006925C3">
        <w:rPr>
          <w:caps/>
          <w:color w:val="auto"/>
        </w:rPr>
        <w:t>00</w:t>
      </w:r>
      <w:r w:rsidR="009209CF" w:rsidRPr="006925C3">
        <w:rPr>
          <w:caps/>
          <w:color w:val="auto"/>
        </w:rPr>
        <w:t>248</w:t>
      </w:r>
      <w:r w:rsidR="00051622" w:rsidRPr="006925C3">
        <w:rPr>
          <w:caps/>
          <w:color w:val="auto"/>
        </w:rPr>
        <w:tab/>
      </w:r>
      <w:r w:rsidR="00051622" w:rsidRPr="006925C3">
        <w:rPr>
          <w:caps/>
          <w:color w:val="auto"/>
        </w:rPr>
        <w:tab/>
      </w:r>
      <w:r w:rsidR="00662F08" w:rsidRPr="006925C3">
        <w:rPr>
          <w:caps/>
          <w:color w:val="auto"/>
        </w:rPr>
        <w:t xml:space="preserve">BOARD DATE: </w:t>
      </w:r>
      <w:r w:rsidR="003D48EE" w:rsidRPr="006925C3">
        <w:rPr>
          <w:caps/>
          <w:color w:val="auto"/>
        </w:rPr>
        <w:t>20090916</w:t>
      </w:r>
    </w:p>
    <w:p w:rsidR="00662F08" w:rsidRPr="006925C3" w:rsidRDefault="00D91DA6" w:rsidP="00363976">
      <w:pPr>
        <w:tabs>
          <w:tab w:val="left" w:pos="288"/>
          <w:tab w:val="left" w:pos="4752"/>
        </w:tabs>
        <w:spacing w:line="240" w:lineRule="exact"/>
        <w:rPr>
          <w:caps/>
          <w:color w:val="auto"/>
        </w:rPr>
      </w:pPr>
      <w:r w:rsidRPr="006925C3">
        <w:rPr>
          <w:caps/>
          <w:color w:val="auto"/>
        </w:rPr>
        <w:t xml:space="preserve">SEPARATION DATE: </w:t>
      </w:r>
      <w:r w:rsidR="003D48EE" w:rsidRPr="006925C3">
        <w:rPr>
          <w:caps/>
          <w:color w:val="auto"/>
        </w:rPr>
        <w:t>20070827</w:t>
      </w:r>
    </w:p>
    <w:p w:rsidR="00B522CD" w:rsidRPr="006925C3" w:rsidRDefault="00B522CD" w:rsidP="00363976">
      <w:pPr>
        <w:tabs>
          <w:tab w:val="left" w:pos="288"/>
          <w:tab w:val="left" w:pos="4752"/>
        </w:tabs>
        <w:spacing w:line="240" w:lineRule="exact"/>
        <w:jc w:val="both"/>
        <w:rPr>
          <w:color w:val="auto"/>
        </w:rPr>
      </w:pPr>
      <w:r w:rsidRPr="006925C3">
        <w:rPr>
          <w:color w:val="auto"/>
        </w:rPr>
        <w:t>_________________________________</w:t>
      </w:r>
      <w:r w:rsidR="006F1A46" w:rsidRPr="006925C3">
        <w:rPr>
          <w:color w:val="auto"/>
        </w:rPr>
        <w:t>_______________________________</w:t>
      </w:r>
    </w:p>
    <w:p w:rsidR="006F1A46" w:rsidRPr="006925C3" w:rsidRDefault="006F1A46" w:rsidP="00363976">
      <w:pPr>
        <w:tabs>
          <w:tab w:val="left" w:pos="288"/>
          <w:tab w:val="left" w:pos="4752"/>
        </w:tabs>
        <w:spacing w:line="240" w:lineRule="exact"/>
        <w:jc w:val="both"/>
        <w:rPr>
          <w:color w:val="auto"/>
        </w:rPr>
      </w:pPr>
    </w:p>
    <w:p w:rsidR="00A90D55" w:rsidRPr="006925C3" w:rsidRDefault="00811D5B" w:rsidP="00363976">
      <w:pPr>
        <w:tabs>
          <w:tab w:val="left" w:pos="288"/>
          <w:tab w:val="left" w:pos="4752"/>
        </w:tabs>
        <w:spacing w:line="240" w:lineRule="exact"/>
        <w:jc w:val="both"/>
        <w:rPr>
          <w:color w:val="auto"/>
        </w:rPr>
      </w:pPr>
      <w:r w:rsidRPr="006925C3">
        <w:rPr>
          <w:caps/>
          <w:color w:val="auto"/>
          <w:u w:val="single"/>
        </w:rPr>
        <w:t>SUMMARY</w:t>
      </w:r>
      <w:r w:rsidR="003D7DDB" w:rsidRPr="006925C3">
        <w:rPr>
          <w:caps/>
          <w:color w:val="auto"/>
          <w:u w:val="single"/>
        </w:rPr>
        <w:t xml:space="preserve"> OF CASE</w:t>
      </w:r>
      <w:r w:rsidR="00B522CD" w:rsidRPr="006925C3">
        <w:rPr>
          <w:color w:val="auto"/>
        </w:rPr>
        <w:t>:</w:t>
      </w:r>
      <w:r w:rsidR="005D3A07" w:rsidRPr="006925C3">
        <w:rPr>
          <w:color w:val="auto"/>
        </w:rPr>
        <w:t xml:space="preserve">  </w:t>
      </w:r>
      <w:r w:rsidR="003D48EE" w:rsidRPr="006925C3">
        <w:rPr>
          <w:color w:val="auto"/>
        </w:rPr>
        <w:t>This covered individual (CI) was a Specialist Infantryman medically separated from the Army in 2007 after 3</w:t>
      </w:r>
      <w:r w:rsidR="00D82C94">
        <w:rPr>
          <w:color w:val="auto"/>
        </w:rPr>
        <w:t> </w:t>
      </w:r>
      <w:r w:rsidR="003D48EE" w:rsidRPr="006925C3">
        <w:rPr>
          <w:color w:val="auto"/>
        </w:rPr>
        <w:t xml:space="preserve">years of service.  The medical basis for the separation was post traumatic stress disorder (PTSD) and left hip post traumatic arthritis; residual of gunshot wound (GSW) sustained in combat.  The CI was deployed to Mosul, Iraq participating in a dismounted urban sweep when he was struck by a single sniper bullet to the left hip.  CI was referred to the PEB, found unfit and separated at 10% disability.  </w:t>
      </w:r>
    </w:p>
    <w:p w:rsidR="001D38EB" w:rsidRPr="006925C3" w:rsidRDefault="001D38EB" w:rsidP="00363976">
      <w:pPr>
        <w:spacing w:line="240" w:lineRule="exact"/>
        <w:rPr>
          <w:color w:val="auto"/>
        </w:rPr>
      </w:pPr>
      <w:r w:rsidRPr="006925C3">
        <w:rPr>
          <w:color w:val="auto"/>
        </w:rPr>
        <w:t>________________________________________________________________</w:t>
      </w:r>
    </w:p>
    <w:p w:rsidR="001D38EB" w:rsidRPr="006925C3" w:rsidRDefault="001D38EB" w:rsidP="00363976">
      <w:pPr>
        <w:tabs>
          <w:tab w:val="left" w:pos="288"/>
          <w:tab w:val="left" w:pos="4752"/>
        </w:tabs>
        <w:spacing w:line="240" w:lineRule="exact"/>
        <w:jc w:val="both"/>
        <w:rPr>
          <w:color w:val="auto"/>
        </w:rPr>
      </w:pPr>
    </w:p>
    <w:p w:rsidR="00A90D55" w:rsidRPr="006925C3" w:rsidRDefault="001C181A" w:rsidP="00363976">
      <w:pPr>
        <w:tabs>
          <w:tab w:val="left" w:pos="288"/>
          <w:tab w:val="left" w:pos="4752"/>
        </w:tabs>
        <w:spacing w:line="240" w:lineRule="exact"/>
        <w:jc w:val="both"/>
        <w:rPr>
          <w:color w:val="auto"/>
        </w:rPr>
      </w:pPr>
      <w:r w:rsidRPr="006925C3">
        <w:rPr>
          <w:caps/>
          <w:color w:val="auto"/>
          <w:u w:val="single"/>
        </w:rPr>
        <w:t>CI CONTENTION</w:t>
      </w:r>
      <w:r w:rsidRPr="006925C3">
        <w:rPr>
          <w:color w:val="auto"/>
        </w:rPr>
        <w:t>:</w:t>
      </w:r>
      <w:r w:rsidR="005D3A07" w:rsidRPr="006925C3">
        <w:rPr>
          <w:color w:val="auto"/>
        </w:rPr>
        <w:t xml:space="preserve">  </w:t>
      </w:r>
      <w:r w:rsidR="00D82C94">
        <w:rPr>
          <w:color w:val="auto"/>
        </w:rPr>
        <w:t>"The Army gave me 0% for a gun</w:t>
      </w:r>
      <w:r w:rsidR="003D48EE" w:rsidRPr="006925C3">
        <w:rPr>
          <w:color w:val="auto"/>
        </w:rPr>
        <w:t xml:space="preserve">shot wound to my left hip which I received in combat. </w:t>
      </w:r>
      <w:r w:rsidR="00D82C94">
        <w:rPr>
          <w:color w:val="auto"/>
        </w:rPr>
        <w:t xml:space="preserve"> </w:t>
      </w:r>
      <w:r w:rsidR="003D48EE" w:rsidRPr="006925C3">
        <w:rPr>
          <w:color w:val="auto"/>
        </w:rPr>
        <w:t xml:space="preserve">I have bad aches, pain, and at time trouble climbing stairs or walking long distances.  It has caused me problems doing any jobs that may involve any kind of manual labor. </w:t>
      </w:r>
      <w:r w:rsidR="00D82C94">
        <w:rPr>
          <w:color w:val="auto"/>
        </w:rPr>
        <w:t xml:space="preserve"> </w:t>
      </w:r>
      <w:r w:rsidR="003D48EE" w:rsidRPr="006925C3">
        <w:rPr>
          <w:color w:val="auto"/>
        </w:rPr>
        <w:t xml:space="preserve">I now have a son who is only a few months old and I fear that when he is older I won’t be able to run and play with him like a normal father.  The army has rated me 10% for P.T.S.D.  I feel this is unfair, because it is caused by my experiences in combat. </w:t>
      </w:r>
      <w:r w:rsidR="00D82C94">
        <w:rPr>
          <w:color w:val="auto"/>
        </w:rPr>
        <w:t xml:space="preserve"> </w:t>
      </w:r>
      <w:r w:rsidR="003D48EE" w:rsidRPr="006925C3">
        <w:rPr>
          <w:color w:val="auto"/>
        </w:rPr>
        <w:t xml:space="preserve">After more three years of being home </w:t>
      </w:r>
      <w:proofErr w:type="gramStart"/>
      <w:r w:rsidR="003D48EE" w:rsidRPr="006925C3">
        <w:rPr>
          <w:color w:val="auto"/>
        </w:rPr>
        <w:t>from</w:t>
      </w:r>
      <w:proofErr w:type="gramEnd"/>
      <w:r w:rsidR="003D48EE" w:rsidRPr="006925C3">
        <w:rPr>
          <w:color w:val="auto"/>
        </w:rPr>
        <w:t xml:space="preserve"> Iraq.  I still have nightmares, trouble falling asleep, anxiety, flashbacks, and </w:t>
      </w:r>
      <w:proofErr w:type="gramStart"/>
      <w:r w:rsidR="003D48EE" w:rsidRPr="006925C3">
        <w:rPr>
          <w:color w:val="auto"/>
        </w:rPr>
        <w:t>has</w:t>
      </w:r>
      <w:proofErr w:type="gramEnd"/>
      <w:r w:rsidR="003D48EE" w:rsidRPr="006925C3">
        <w:rPr>
          <w:color w:val="auto"/>
        </w:rPr>
        <w:t xml:space="preserve"> been a strain on my marriage. </w:t>
      </w:r>
      <w:r w:rsidR="00D82C94">
        <w:rPr>
          <w:color w:val="auto"/>
        </w:rPr>
        <w:t xml:space="preserve"> </w:t>
      </w:r>
      <w:r w:rsidR="003D48EE" w:rsidRPr="006925C3">
        <w:rPr>
          <w:color w:val="auto"/>
        </w:rPr>
        <w:t>I separate myself from people I love, for reasons I have no explanation for.  I find myself often avoiding going out in public if I can help it."</w:t>
      </w:r>
      <w:r w:rsidR="001D38EB" w:rsidRPr="006925C3">
        <w:rPr>
          <w:color w:val="auto"/>
        </w:rPr>
        <w:t xml:space="preserve"> </w:t>
      </w:r>
    </w:p>
    <w:p w:rsidR="00A90D55" w:rsidRPr="006925C3" w:rsidRDefault="00A90D55" w:rsidP="00363976">
      <w:pPr>
        <w:tabs>
          <w:tab w:val="left" w:pos="288"/>
          <w:tab w:val="left" w:pos="4752"/>
        </w:tabs>
        <w:spacing w:line="240" w:lineRule="exact"/>
        <w:jc w:val="both"/>
        <w:rPr>
          <w:color w:val="auto"/>
        </w:rPr>
      </w:pPr>
      <w:r w:rsidRPr="006925C3">
        <w:rPr>
          <w:color w:val="auto"/>
        </w:rPr>
        <w:t>________________________________________________________________</w:t>
      </w:r>
    </w:p>
    <w:p w:rsidR="001C181A" w:rsidRPr="006925C3" w:rsidRDefault="001C181A" w:rsidP="00363976">
      <w:pPr>
        <w:tabs>
          <w:tab w:val="left" w:pos="288"/>
          <w:tab w:val="left" w:pos="4752"/>
        </w:tabs>
        <w:spacing w:line="240" w:lineRule="exact"/>
        <w:jc w:val="both"/>
        <w:rPr>
          <w:color w:val="auto"/>
        </w:rPr>
      </w:pPr>
    </w:p>
    <w:p w:rsidR="00E2331E" w:rsidRPr="006925C3" w:rsidRDefault="00A90D55" w:rsidP="00363976">
      <w:pPr>
        <w:tabs>
          <w:tab w:val="left" w:pos="288"/>
          <w:tab w:val="left" w:pos="4752"/>
        </w:tabs>
        <w:spacing w:line="240" w:lineRule="exact"/>
        <w:jc w:val="both"/>
        <w:rPr>
          <w:color w:val="auto"/>
        </w:rPr>
      </w:pPr>
      <w:r w:rsidRPr="006925C3">
        <w:rPr>
          <w:caps/>
          <w:color w:val="auto"/>
          <w:u w:val="single"/>
        </w:rPr>
        <w:t>RATING COMPARISON</w:t>
      </w:r>
      <w:r w:rsidRPr="006925C3">
        <w:rPr>
          <w:color w:val="auto"/>
        </w:rPr>
        <w:t>:</w:t>
      </w:r>
    </w:p>
    <w:p w:rsidR="0035559B" w:rsidRPr="006925C3" w:rsidRDefault="0035559B" w:rsidP="00363976">
      <w:pPr>
        <w:tabs>
          <w:tab w:val="left" w:pos="288"/>
          <w:tab w:val="left" w:pos="4752"/>
        </w:tabs>
        <w:spacing w:line="240" w:lineRule="exact"/>
        <w:jc w:val="both"/>
        <w:rPr>
          <w:color w:val="auto"/>
        </w:rPr>
      </w:pPr>
    </w:p>
    <w:tbl>
      <w:tblPr>
        <w:tblStyle w:val="TableGrid"/>
        <w:tblW w:w="10800" w:type="dxa"/>
        <w:jc w:val="center"/>
        <w:tblLayout w:type="fixed"/>
        <w:tblLook w:val="04A0"/>
      </w:tblPr>
      <w:tblGrid>
        <w:gridCol w:w="2250"/>
        <w:gridCol w:w="720"/>
        <w:gridCol w:w="810"/>
        <w:gridCol w:w="990"/>
        <w:gridCol w:w="2430"/>
        <w:gridCol w:w="720"/>
        <w:gridCol w:w="827"/>
        <w:gridCol w:w="982"/>
        <w:gridCol w:w="1071"/>
      </w:tblGrid>
      <w:tr w:rsidR="003D48EE" w:rsidRPr="006925C3" w:rsidTr="003D48EE">
        <w:trPr>
          <w:trHeight w:val="264"/>
          <w:jc w:val="center"/>
        </w:trPr>
        <w:tc>
          <w:tcPr>
            <w:tcW w:w="108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8EE" w:rsidRPr="006925C3" w:rsidRDefault="003D48EE" w:rsidP="00363976">
            <w:pPr>
              <w:pStyle w:val="ListParagraph"/>
              <w:spacing w:after="0" w:line="240" w:lineRule="exact"/>
              <w:ind w:left="0"/>
              <w:rPr>
                <w:b/>
                <w:u w:val="single"/>
              </w:rPr>
            </w:pPr>
            <w:r w:rsidRPr="006925C3">
              <w:rPr>
                <w:b/>
                <w:u w:val="single"/>
              </w:rPr>
              <w:t xml:space="preserve">Previous Determinations </w:t>
            </w:r>
          </w:p>
        </w:tc>
      </w:tr>
      <w:tr w:rsidR="003D48EE" w:rsidRPr="006925C3" w:rsidTr="003D48EE">
        <w:trPr>
          <w:jc w:val="center"/>
        </w:trPr>
        <w:tc>
          <w:tcPr>
            <w:tcW w:w="477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3D48EE" w:rsidRPr="006925C3" w:rsidRDefault="003D48EE" w:rsidP="00363976">
            <w:pPr>
              <w:pStyle w:val="ListParagraph"/>
              <w:spacing w:after="0" w:line="240" w:lineRule="exact"/>
              <w:ind w:left="0"/>
              <w:jc w:val="center"/>
              <w:rPr>
                <w:b/>
                <w:u w:val="single"/>
              </w:rPr>
            </w:pPr>
            <w:r w:rsidRPr="006925C3">
              <w:rPr>
                <w:b/>
                <w:u w:val="single"/>
              </w:rPr>
              <w:t>Service</w:t>
            </w:r>
          </w:p>
        </w:tc>
        <w:tc>
          <w:tcPr>
            <w:tcW w:w="603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3D48EE" w:rsidRPr="006925C3" w:rsidRDefault="003D48EE" w:rsidP="00363976">
            <w:pPr>
              <w:pStyle w:val="ListParagraph"/>
              <w:spacing w:after="0" w:line="240" w:lineRule="exact"/>
              <w:ind w:left="0"/>
              <w:jc w:val="center"/>
              <w:rPr>
                <w:b/>
              </w:rPr>
            </w:pPr>
            <w:r w:rsidRPr="006925C3">
              <w:rPr>
                <w:b/>
                <w:u w:val="single"/>
              </w:rPr>
              <w:t>VA</w:t>
            </w:r>
            <w:r w:rsidRPr="006925C3">
              <w:rPr>
                <w:b/>
              </w:rPr>
              <w:t xml:space="preserve">  PTSD exam 8 </w:t>
            </w:r>
            <w:proofErr w:type="spellStart"/>
            <w:r w:rsidRPr="006925C3">
              <w:rPr>
                <w:b/>
              </w:rPr>
              <w:t>mos</w:t>
            </w:r>
            <w:proofErr w:type="spellEnd"/>
            <w:r w:rsidRPr="006925C3">
              <w:rPr>
                <w:b/>
              </w:rPr>
              <w:t xml:space="preserve"> post separation;</w:t>
            </w:r>
          </w:p>
          <w:p w:rsidR="003D48EE" w:rsidRPr="006925C3" w:rsidRDefault="003D48EE" w:rsidP="00363976">
            <w:pPr>
              <w:pStyle w:val="ListParagraph"/>
              <w:spacing w:after="0" w:line="240" w:lineRule="exact"/>
              <w:ind w:left="0"/>
              <w:jc w:val="center"/>
              <w:rPr>
                <w:b/>
                <w:u w:val="single"/>
              </w:rPr>
            </w:pPr>
            <w:r w:rsidRPr="006925C3">
              <w:rPr>
                <w:b/>
              </w:rPr>
              <w:t xml:space="preserve">   Hip exam 3 </w:t>
            </w:r>
            <w:proofErr w:type="spellStart"/>
            <w:r w:rsidRPr="006925C3">
              <w:rPr>
                <w:b/>
              </w:rPr>
              <w:t>mos</w:t>
            </w:r>
            <w:proofErr w:type="spellEnd"/>
            <w:r w:rsidRPr="006925C3">
              <w:rPr>
                <w:b/>
              </w:rPr>
              <w:t xml:space="preserve"> post separation</w:t>
            </w:r>
          </w:p>
        </w:tc>
      </w:tr>
      <w:tr w:rsidR="003D48EE" w:rsidRPr="006925C3" w:rsidTr="003D48EE">
        <w:trPr>
          <w:trHeight w:val="280"/>
          <w:jc w:val="center"/>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8EE" w:rsidRPr="006925C3" w:rsidRDefault="003D48EE" w:rsidP="00363976">
            <w:pPr>
              <w:pStyle w:val="ListParagraph"/>
              <w:spacing w:after="0" w:line="240" w:lineRule="exact"/>
              <w:ind w:left="0"/>
              <w:jc w:val="center"/>
              <w:rPr>
                <w:b/>
                <w:sz w:val="20"/>
                <w:szCs w:val="20"/>
                <w:u w:val="single"/>
              </w:rPr>
            </w:pPr>
            <w:r w:rsidRPr="006925C3">
              <w:rPr>
                <w:b/>
                <w:sz w:val="20"/>
                <w:szCs w:val="20"/>
                <w:u w:val="single"/>
              </w:rPr>
              <w:t>PEB 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8EE" w:rsidRPr="006925C3" w:rsidRDefault="003D48EE" w:rsidP="00363976">
            <w:pPr>
              <w:pStyle w:val="ListParagraph"/>
              <w:spacing w:after="0" w:line="240" w:lineRule="exact"/>
              <w:ind w:left="0"/>
              <w:jc w:val="center"/>
              <w:rPr>
                <w:b/>
                <w:sz w:val="20"/>
                <w:szCs w:val="20"/>
                <w:u w:val="single"/>
              </w:rPr>
            </w:pPr>
            <w:r w:rsidRPr="006925C3">
              <w:rPr>
                <w:b/>
                <w:sz w:val="20"/>
                <w:szCs w:val="20"/>
                <w:u w:val="single"/>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8EE" w:rsidRPr="006925C3" w:rsidRDefault="003D48EE" w:rsidP="00363976">
            <w:pPr>
              <w:pStyle w:val="ListParagraph"/>
              <w:spacing w:after="0" w:line="240" w:lineRule="exact"/>
              <w:ind w:left="0"/>
              <w:jc w:val="center"/>
              <w:rPr>
                <w:b/>
                <w:sz w:val="20"/>
                <w:szCs w:val="20"/>
                <w:u w:val="single"/>
              </w:rPr>
            </w:pPr>
            <w:r w:rsidRPr="006925C3">
              <w:rPr>
                <w:b/>
                <w:sz w:val="20"/>
                <w:szCs w:val="20"/>
                <w:u w:val="single"/>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3D48EE" w:rsidRPr="006925C3" w:rsidRDefault="003D48EE" w:rsidP="00363976">
            <w:pPr>
              <w:pStyle w:val="ListParagraph"/>
              <w:spacing w:after="0" w:line="240" w:lineRule="exact"/>
              <w:ind w:left="0"/>
              <w:jc w:val="center"/>
              <w:rPr>
                <w:b/>
                <w:sz w:val="20"/>
                <w:szCs w:val="20"/>
                <w:u w:val="single"/>
              </w:rPr>
            </w:pPr>
            <w:r w:rsidRPr="006925C3">
              <w:rPr>
                <w:b/>
                <w:sz w:val="20"/>
                <w:szCs w:val="20"/>
                <w:u w:val="single"/>
              </w:rPr>
              <w:t>Date</w:t>
            </w:r>
          </w:p>
        </w:tc>
        <w:tc>
          <w:tcPr>
            <w:tcW w:w="243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3D48EE" w:rsidRPr="006925C3" w:rsidRDefault="003D48EE" w:rsidP="00363976">
            <w:pPr>
              <w:pStyle w:val="ListParagraph"/>
              <w:spacing w:after="0" w:line="240" w:lineRule="exact"/>
              <w:ind w:left="0"/>
              <w:jc w:val="center"/>
              <w:rPr>
                <w:b/>
                <w:sz w:val="20"/>
                <w:szCs w:val="20"/>
                <w:u w:val="single"/>
              </w:rPr>
            </w:pPr>
            <w:r w:rsidRPr="006925C3">
              <w:rPr>
                <w:b/>
                <w:sz w:val="20"/>
                <w:szCs w:val="20"/>
                <w:u w:val="single"/>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D48EE" w:rsidRPr="006925C3" w:rsidRDefault="003D48EE" w:rsidP="00363976">
            <w:pPr>
              <w:pStyle w:val="ListParagraph"/>
              <w:spacing w:after="0" w:line="240" w:lineRule="exact"/>
              <w:ind w:left="0"/>
              <w:jc w:val="center"/>
              <w:rPr>
                <w:b/>
                <w:sz w:val="20"/>
                <w:szCs w:val="20"/>
                <w:u w:val="single"/>
              </w:rPr>
            </w:pPr>
            <w:r w:rsidRPr="006925C3">
              <w:rPr>
                <w:b/>
                <w:sz w:val="20"/>
                <w:szCs w:val="20"/>
                <w:u w:val="single"/>
              </w:rPr>
              <w:t>Code</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D48EE" w:rsidRPr="006925C3" w:rsidRDefault="003D48EE" w:rsidP="00363976">
            <w:pPr>
              <w:pStyle w:val="ListParagraph"/>
              <w:spacing w:after="0" w:line="240" w:lineRule="exact"/>
              <w:ind w:left="0"/>
              <w:jc w:val="center"/>
              <w:rPr>
                <w:b/>
                <w:sz w:val="20"/>
                <w:szCs w:val="20"/>
                <w:u w:val="single"/>
              </w:rPr>
            </w:pPr>
            <w:r w:rsidRPr="006925C3">
              <w:rPr>
                <w:b/>
                <w:sz w:val="20"/>
                <w:szCs w:val="20"/>
                <w:u w:val="single"/>
              </w:rPr>
              <w:t>Rating</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D48EE" w:rsidRPr="006925C3" w:rsidRDefault="003D48EE" w:rsidP="00363976">
            <w:pPr>
              <w:pStyle w:val="ListParagraph"/>
              <w:spacing w:after="0" w:line="240" w:lineRule="exact"/>
              <w:ind w:left="0"/>
              <w:jc w:val="center"/>
              <w:rPr>
                <w:b/>
                <w:sz w:val="20"/>
                <w:szCs w:val="20"/>
                <w:u w:val="single"/>
              </w:rPr>
            </w:pPr>
            <w:r w:rsidRPr="006925C3">
              <w:rPr>
                <w:b/>
                <w:sz w:val="20"/>
                <w:szCs w:val="20"/>
                <w:u w:val="single"/>
              </w:rPr>
              <w:t>Exam Date</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D48EE" w:rsidRPr="006925C3" w:rsidRDefault="003D48EE" w:rsidP="00363976">
            <w:pPr>
              <w:pStyle w:val="ListParagraph"/>
              <w:spacing w:after="0" w:line="240" w:lineRule="exact"/>
              <w:ind w:left="0"/>
              <w:jc w:val="center"/>
              <w:rPr>
                <w:b/>
                <w:sz w:val="20"/>
                <w:szCs w:val="20"/>
                <w:u w:val="single"/>
              </w:rPr>
            </w:pPr>
            <w:r w:rsidRPr="006925C3">
              <w:rPr>
                <w:b/>
                <w:sz w:val="20"/>
                <w:szCs w:val="20"/>
                <w:u w:val="single"/>
              </w:rPr>
              <w:t>Effective date</w:t>
            </w:r>
          </w:p>
        </w:tc>
      </w:tr>
      <w:tr w:rsidR="003D48EE" w:rsidRPr="006925C3" w:rsidTr="003D48EE">
        <w:trPr>
          <w:trHeight w:val="280"/>
          <w:jc w:val="center"/>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D48EE" w:rsidRPr="006925C3" w:rsidRDefault="003D48EE" w:rsidP="00363976">
            <w:pPr>
              <w:autoSpaceDE w:val="0"/>
              <w:autoSpaceDN w:val="0"/>
              <w:adjustRightInd w:val="0"/>
              <w:spacing w:line="240" w:lineRule="exact"/>
              <w:rPr>
                <w:rFonts w:ascii="Times New Roman" w:eastAsiaTheme="minorEastAsia" w:hAnsi="Times New Roman" w:cs="Times New Roman"/>
                <w:color w:val="auto"/>
                <w:sz w:val="18"/>
                <w:szCs w:val="18"/>
              </w:rPr>
            </w:pPr>
            <w:r w:rsidRPr="006925C3">
              <w:rPr>
                <w:rFonts w:ascii="Times New Roman" w:hAnsi="Times New Roman" w:cs="Times New Roman"/>
                <w:color w:val="auto"/>
                <w:sz w:val="18"/>
                <w:szCs w:val="18"/>
              </w:rPr>
              <w:t>PTSD (see text)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D48EE" w:rsidRPr="006925C3" w:rsidRDefault="003D48EE" w:rsidP="00363976">
            <w:pPr>
              <w:pStyle w:val="ListParagraph"/>
              <w:spacing w:after="0" w:line="240" w:lineRule="exact"/>
              <w:ind w:left="0"/>
              <w:jc w:val="center"/>
              <w:rPr>
                <w:rFonts w:ascii="Times New Roman" w:hAnsi="Times New Roman" w:cs="Times New Roman"/>
                <w:sz w:val="18"/>
                <w:szCs w:val="18"/>
              </w:rPr>
            </w:pPr>
            <w:r w:rsidRPr="006925C3">
              <w:rPr>
                <w:rFonts w:ascii="Times New Roman" w:hAnsi="Times New Roman" w:cs="Times New Roman"/>
                <w:sz w:val="18"/>
                <w:szCs w:val="18"/>
              </w:rPr>
              <w:t>9411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D48EE" w:rsidRPr="006925C3" w:rsidRDefault="003D48EE" w:rsidP="00363976">
            <w:pPr>
              <w:pStyle w:val="ListParagraph"/>
              <w:spacing w:after="0" w:line="240" w:lineRule="exact"/>
              <w:ind w:left="0"/>
              <w:jc w:val="center"/>
              <w:rPr>
                <w:rFonts w:ascii="Times New Roman" w:hAnsi="Times New Roman" w:cs="Times New Roman"/>
                <w:sz w:val="18"/>
                <w:szCs w:val="18"/>
              </w:rPr>
            </w:pPr>
            <w:r w:rsidRPr="006925C3">
              <w:rPr>
                <w:rFonts w:ascii="Times New Roman" w:hAnsi="Times New Roman"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3D48EE" w:rsidRPr="006925C3" w:rsidRDefault="003D48EE" w:rsidP="00363976">
            <w:pPr>
              <w:pStyle w:val="ListParagraph"/>
              <w:spacing w:after="0" w:line="240" w:lineRule="exact"/>
              <w:ind w:left="0"/>
              <w:rPr>
                <w:rFonts w:ascii="Times New Roman" w:hAnsi="Times New Roman" w:cs="Times New Roman"/>
                <w:b/>
                <w:sz w:val="18"/>
                <w:szCs w:val="18"/>
              </w:rPr>
            </w:pPr>
            <w:r w:rsidRPr="006925C3">
              <w:rPr>
                <w:rFonts w:ascii="Times New Roman" w:hAnsi="Times New Roman" w:cs="Times New Roman"/>
                <w:sz w:val="18"/>
                <w:szCs w:val="18"/>
              </w:rPr>
              <w:t>20070622</w:t>
            </w:r>
          </w:p>
        </w:tc>
        <w:tc>
          <w:tcPr>
            <w:tcW w:w="243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3D48EE" w:rsidRPr="006925C3" w:rsidRDefault="003D48EE" w:rsidP="00363976">
            <w:pPr>
              <w:pStyle w:val="ListParagraph"/>
              <w:spacing w:after="0" w:line="240" w:lineRule="exact"/>
              <w:ind w:left="0"/>
              <w:rPr>
                <w:rFonts w:ascii="Times New Roman" w:hAnsi="Times New Roman" w:cs="Times New Roman"/>
                <w:sz w:val="18"/>
                <w:szCs w:val="18"/>
              </w:rPr>
            </w:pPr>
            <w:r w:rsidRPr="006925C3">
              <w:rPr>
                <w:rFonts w:ascii="Times New Roman" w:hAnsi="Times New Roman" w:cs="Times New Roman"/>
                <w:sz w:val="18"/>
                <w:szCs w:val="18"/>
              </w:rPr>
              <w:t>PTSD</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D48EE" w:rsidRPr="006925C3" w:rsidRDefault="003D48EE" w:rsidP="00363976">
            <w:pPr>
              <w:pStyle w:val="ListParagraph"/>
              <w:spacing w:after="0" w:line="240" w:lineRule="exact"/>
              <w:ind w:left="0"/>
              <w:jc w:val="center"/>
              <w:rPr>
                <w:rFonts w:ascii="Times New Roman" w:hAnsi="Times New Roman" w:cs="Times New Roman"/>
                <w:sz w:val="18"/>
                <w:szCs w:val="18"/>
              </w:rPr>
            </w:pPr>
            <w:r w:rsidRPr="006925C3">
              <w:rPr>
                <w:rFonts w:ascii="Times New Roman" w:hAnsi="Times New Roman" w:cs="Times New Roman"/>
                <w:sz w:val="18"/>
                <w:szCs w:val="18"/>
              </w:rPr>
              <w:t>9411</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3D48EE" w:rsidRPr="006925C3" w:rsidRDefault="003D48EE" w:rsidP="00363976">
            <w:pPr>
              <w:pStyle w:val="ListParagraph"/>
              <w:spacing w:after="0" w:line="240" w:lineRule="exact"/>
              <w:ind w:left="0"/>
              <w:jc w:val="center"/>
              <w:rPr>
                <w:rFonts w:ascii="Times New Roman" w:hAnsi="Times New Roman" w:cs="Times New Roman"/>
                <w:sz w:val="18"/>
                <w:szCs w:val="18"/>
              </w:rPr>
            </w:pPr>
            <w:r w:rsidRPr="006925C3">
              <w:rPr>
                <w:rFonts w:ascii="Times New Roman" w:hAnsi="Times New Roman" w:cs="Times New Roman"/>
                <w:sz w:val="18"/>
                <w:szCs w:val="18"/>
              </w:rPr>
              <w:t>NSC</w:t>
            </w:r>
          </w:p>
          <w:p w:rsidR="003D48EE" w:rsidRPr="006925C3" w:rsidRDefault="003D48EE" w:rsidP="00363976">
            <w:pPr>
              <w:pStyle w:val="ListParagraph"/>
              <w:spacing w:after="0" w:line="240" w:lineRule="exact"/>
              <w:ind w:left="0"/>
              <w:jc w:val="center"/>
              <w:rPr>
                <w:rFonts w:ascii="Times New Roman" w:hAnsi="Times New Roman" w:cs="Times New Roman"/>
                <w:sz w:val="18"/>
                <w:szCs w:val="18"/>
              </w:rPr>
            </w:pPr>
          </w:p>
          <w:p w:rsidR="003D48EE" w:rsidRPr="006925C3" w:rsidRDefault="003D48EE" w:rsidP="00363976">
            <w:pPr>
              <w:pStyle w:val="ListParagraph"/>
              <w:spacing w:after="0" w:line="240" w:lineRule="exact"/>
              <w:ind w:left="0"/>
              <w:jc w:val="center"/>
              <w:rPr>
                <w:rFonts w:ascii="Times New Roman" w:hAnsi="Times New Roman" w:cs="Times New Roman"/>
                <w:sz w:val="18"/>
                <w:szCs w:val="18"/>
              </w:rPr>
            </w:pPr>
          </w:p>
          <w:p w:rsidR="003D48EE" w:rsidRPr="006925C3" w:rsidRDefault="003D48EE" w:rsidP="00363976">
            <w:pPr>
              <w:pStyle w:val="ListParagraph"/>
              <w:spacing w:after="0" w:line="240" w:lineRule="exact"/>
              <w:ind w:left="0"/>
              <w:jc w:val="center"/>
              <w:rPr>
                <w:rFonts w:ascii="Times New Roman" w:hAnsi="Times New Roman" w:cs="Times New Roman"/>
                <w:sz w:val="18"/>
                <w:szCs w:val="18"/>
              </w:rPr>
            </w:pPr>
            <w:r w:rsidRPr="006925C3">
              <w:rPr>
                <w:rFonts w:ascii="Times New Roman" w:hAnsi="Times New Roman" w:cs="Times New Roman"/>
                <w:sz w:val="18"/>
                <w:szCs w:val="18"/>
              </w:rPr>
              <w:t>30%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3D48EE" w:rsidRPr="006925C3" w:rsidRDefault="003D48EE" w:rsidP="00363976">
            <w:pPr>
              <w:pStyle w:val="ListParagraph"/>
              <w:spacing w:after="0" w:line="240" w:lineRule="exact"/>
              <w:ind w:left="0"/>
              <w:rPr>
                <w:rFonts w:ascii="Times New Roman" w:hAnsi="Times New Roman" w:cs="Times New Roman"/>
                <w:b/>
                <w:sz w:val="18"/>
                <w:szCs w:val="18"/>
              </w:rPr>
            </w:pPr>
            <w:r w:rsidRPr="006925C3">
              <w:rPr>
                <w:rFonts w:ascii="Times New Roman" w:hAnsi="Times New Roman" w:cs="Times New Roman"/>
                <w:b/>
                <w:sz w:val="18"/>
                <w:szCs w:val="18"/>
              </w:rPr>
              <w:t>Missed, CNX x2</w:t>
            </w:r>
          </w:p>
          <w:p w:rsidR="003D48EE" w:rsidRPr="006925C3" w:rsidRDefault="003D48EE" w:rsidP="00363976">
            <w:pPr>
              <w:pStyle w:val="ListParagraph"/>
              <w:spacing w:after="0" w:line="240" w:lineRule="exact"/>
              <w:ind w:left="0"/>
              <w:rPr>
                <w:rFonts w:ascii="Times New Roman" w:hAnsi="Times New Roman" w:cs="Times New Roman"/>
                <w:b/>
                <w:sz w:val="18"/>
                <w:szCs w:val="18"/>
              </w:rPr>
            </w:pPr>
          </w:p>
          <w:p w:rsidR="003D48EE" w:rsidRPr="006925C3" w:rsidRDefault="003D48EE" w:rsidP="00363976">
            <w:pPr>
              <w:pStyle w:val="ListParagraph"/>
              <w:spacing w:after="0" w:line="240" w:lineRule="exact"/>
              <w:ind w:left="0"/>
              <w:rPr>
                <w:rFonts w:ascii="Times New Roman" w:hAnsi="Times New Roman" w:cs="Times New Roman"/>
                <w:sz w:val="18"/>
                <w:szCs w:val="18"/>
              </w:rPr>
            </w:pPr>
            <w:r w:rsidRPr="006925C3">
              <w:rPr>
                <w:rFonts w:ascii="Times New Roman" w:hAnsi="Times New Roman" w:cs="Times New Roman"/>
                <w:b/>
                <w:sz w:val="18"/>
                <w:szCs w:val="18"/>
              </w:rPr>
              <w:t>20080407</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3D48EE" w:rsidRPr="006925C3" w:rsidRDefault="003D48EE" w:rsidP="00363976">
            <w:pPr>
              <w:pStyle w:val="ListParagraph"/>
              <w:spacing w:after="0" w:line="240" w:lineRule="exact"/>
              <w:ind w:left="0"/>
              <w:rPr>
                <w:rFonts w:ascii="Times New Roman" w:hAnsi="Times New Roman" w:cs="Times New Roman"/>
                <w:sz w:val="18"/>
                <w:szCs w:val="18"/>
              </w:rPr>
            </w:pPr>
            <w:r w:rsidRPr="006925C3">
              <w:rPr>
                <w:rFonts w:ascii="Times New Roman" w:hAnsi="Times New Roman" w:cs="Times New Roman"/>
                <w:sz w:val="18"/>
                <w:szCs w:val="18"/>
              </w:rPr>
              <w:t>CI withdrew</w:t>
            </w:r>
          </w:p>
          <w:p w:rsidR="003D48EE" w:rsidRPr="006925C3" w:rsidRDefault="003D48EE" w:rsidP="00363976">
            <w:pPr>
              <w:pStyle w:val="ListParagraph"/>
              <w:spacing w:after="0" w:line="240" w:lineRule="exact"/>
              <w:ind w:left="0"/>
              <w:rPr>
                <w:rFonts w:ascii="Times New Roman" w:hAnsi="Times New Roman" w:cs="Times New Roman"/>
                <w:b/>
                <w:sz w:val="18"/>
                <w:szCs w:val="18"/>
              </w:rPr>
            </w:pPr>
          </w:p>
          <w:p w:rsidR="003D48EE" w:rsidRPr="006925C3" w:rsidRDefault="003D48EE" w:rsidP="00363976">
            <w:pPr>
              <w:pStyle w:val="ListParagraph"/>
              <w:spacing w:after="0" w:line="240" w:lineRule="exact"/>
              <w:ind w:left="0"/>
              <w:rPr>
                <w:rFonts w:ascii="Times New Roman" w:hAnsi="Times New Roman" w:cs="Times New Roman"/>
                <w:b/>
                <w:sz w:val="18"/>
                <w:szCs w:val="18"/>
              </w:rPr>
            </w:pPr>
            <w:r w:rsidRPr="006925C3">
              <w:rPr>
                <w:rFonts w:ascii="Times New Roman" w:hAnsi="Times New Roman" w:cs="Times New Roman"/>
                <w:b/>
                <w:sz w:val="18"/>
                <w:szCs w:val="18"/>
              </w:rPr>
              <w:t>20070828</w:t>
            </w:r>
          </w:p>
        </w:tc>
      </w:tr>
      <w:tr w:rsidR="003D48EE" w:rsidRPr="006925C3" w:rsidTr="003D48EE">
        <w:trPr>
          <w:trHeight w:val="264"/>
          <w:jc w:val="center"/>
        </w:trPr>
        <w:tc>
          <w:tcPr>
            <w:tcW w:w="22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3D48EE" w:rsidRPr="006925C3" w:rsidRDefault="003D48EE" w:rsidP="00363976">
            <w:pPr>
              <w:autoSpaceDE w:val="0"/>
              <w:autoSpaceDN w:val="0"/>
              <w:adjustRightInd w:val="0"/>
              <w:spacing w:line="240" w:lineRule="exact"/>
              <w:rPr>
                <w:rFonts w:ascii="Times New Roman" w:hAnsi="Times New Roman" w:cs="Times New Roman"/>
                <w:color w:val="auto"/>
                <w:sz w:val="18"/>
                <w:szCs w:val="18"/>
              </w:rPr>
            </w:pPr>
            <w:r w:rsidRPr="006925C3">
              <w:rPr>
                <w:rFonts w:ascii="Times New Roman" w:hAnsi="Times New Roman" w:cs="Times New Roman"/>
                <w:color w:val="auto"/>
                <w:sz w:val="18"/>
                <w:szCs w:val="18"/>
              </w:rPr>
              <w:t>LEFT HIP POST TRAUMATIC ARTHRITIS</w:t>
            </w:r>
          </w:p>
          <w:p w:rsidR="003D48EE" w:rsidRPr="006925C3" w:rsidRDefault="003D48EE" w:rsidP="00363976">
            <w:pPr>
              <w:autoSpaceDE w:val="0"/>
              <w:autoSpaceDN w:val="0"/>
              <w:adjustRightInd w:val="0"/>
              <w:spacing w:line="240" w:lineRule="exact"/>
              <w:rPr>
                <w:rFonts w:ascii="Times New Roman" w:eastAsiaTheme="minorEastAsia" w:hAnsi="Times New Roman" w:cs="Times New Roman"/>
                <w:color w:val="auto"/>
                <w:sz w:val="18"/>
                <w:szCs w:val="18"/>
              </w:rPr>
            </w:pPr>
            <w:r w:rsidRPr="006925C3">
              <w:rPr>
                <w:rFonts w:ascii="Times New Roman" w:hAnsi="Times New Roman" w:cs="Times New Roman"/>
                <w:color w:val="auto"/>
                <w:sz w:val="18"/>
                <w:szCs w:val="18"/>
              </w:rPr>
              <w:t>(see text)</w:t>
            </w:r>
          </w:p>
        </w:tc>
        <w:tc>
          <w:tcPr>
            <w:tcW w:w="7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3D48EE" w:rsidRPr="006925C3" w:rsidRDefault="003D48EE" w:rsidP="00363976">
            <w:pPr>
              <w:pStyle w:val="ListParagraph"/>
              <w:spacing w:after="0" w:line="240" w:lineRule="exact"/>
              <w:ind w:left="0"/>
              <w:jc w:val="center"/>
              <w:rPr>
                <w:rFonts w:ascii="Times New Roman" w:hAnsi="Times New Roman" w:cs="Times New Roman"/>
                <w:sz w:val="18"/>
                <w:szCs w:val="18"/>
              </w:rPr>
            </w:pPr>
            <w:r w:rsidRPr="006925C3">
              <w:rPr>
                <w:rFonts w:ascii="Times New Roman" w:hAnsi="Times New Roman" w:cs="Times New Roman"/>
                <w:sz w:val="18"/>
                <w:szCs w:val="18"/>
              </w:rPr>
              <w:t>5010</w:t>
            </w:r>
          </w:p>
        </w:tc>
        <w:tc>
          <w:tcPr>
            <w:tcW w:w="8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3D48EE" w:rsidRPr="006925C3" w:rsidRDefault="003D48EE" w:rsidP="00363976">
            <w:pPr>
              <w:pStyle w:val="ListParagraph"/>
              <w:spacing w:after="0" w:line="240" w:lineRule="exact"/>
              <w:ind w:left="0"/>
              <w:jc w:val="center"/>
              <w:rPr>
                <w:rFonts w:ascii="Times New Roman" w:hAnsi="Times New Roman" w:cs="Times New Roman"/>
                <w:sz w:val="18"/>
                <w:szCs w:val="18"/>
              </w:rPr>
            </w:pPr>
            <w:r w:rsidRPr="006925C3">
              <w:rPr>
                <w:rFonts w:ascii="Times New Roman" w:hAnsi="Times New Roman" w:cs="Times New Roman"/>
                <w:sz w:val="18"/>
                <w:szCs w:val="18"/>
              </w:rPr>
              <w:t>0%</w:t>
            </w:r>
          </w:p>
        </w:tc>
        <w:tc>
          <w:tcPr>
            <w:tcW w:w="990" w:type="dxa"/>
            <w:vMerge w:val="restart"/>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vAlign w:val="center"/>
            <w:hideMark/>
          </w:tcPr>
          <w:p w:rsidR="003D48EE" w:rsidRPr="006925C3" w:rsidRDefault="003D48EE" w:rsidP="00363976">
            <w:pPr>
              <w:pStyle w:val="ListParagraph"/>
              <w:spacing w:after="0" w:line="240" w:lineRule="exact"/>
              <w:ind w:left="0"/>
              <w:jc w:val="center"/>
              <w:rPr>
                <w:rFonts w:ascii="Times New Roman" w:hAnsi="Times New Roman" w:cs="Times New Roman"/>
                <w:b/>
                <w:sz w:val="18"/>
                <w:szCs w:val="18"/>
              </w:rPr>
            </w:pPr>
            <w:r w:rsidRPr="006925C3">
              <w:rPr>
                <w:rFonts w:ascii="Times New Roman" w:hAnsi="Times New Roman" w:cs="Times New Roman"/>
                <w:sz w:val="18"/>
                <w:szCs w:val="18"/>
              </w:rPr>
              <w:t>20040000</w:t>
            </w:r>
          </w:p>
        </w:tc>
        <w:tc>
          <w:tcPr>
            <w:tcW w:w="243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3D48EE" w:rsidRPr="006925C3" w:rsidRDefault="003D48EE" w:rsidP="00363976">
            <w:pPr>
              <w:autoSpaceDE w:val="0"/>
              <w:autoSpaceDN w:val="0"/>
              <w:adjustRightInd w:val="0"/>
              <w:spacing w:line="240" w:lineRule="exact"/>
              <w:rPr>
                <w:rFonts w:ascii="Times New Roman" w:eastAsiaTheme="minorEastAsia" w:hAnsi="Times New Roman" w:cs="Times New Roman"/>
                <w:color w:val="auto"/>
                <w:sz w:val="18"/>
                <w:szCs w:val="18"/>
              </w:rPr>
            </w:pPr>
            <w:r w:rsidRPr="006925C3">
              <w:rPr>
                <w:rFonts w:ascii="Times New Roman" w:eastAsiaTheme="minorEastAsia" w:hAnsi="Times New Roman" w:cs="Times New Roman"/>
                <w:color w:val="auto"/>
                <w:sz w:val="18"/>
                <w:szCs w:val="18"/>
              </w:rPr>
              <w:t xml:space="preserve">RESIDUAL OF LEFT POSTERIOR </w:t>
            </w:r>
            <w:r w:rsidRPr="006925C3">
              <w:rPr>
                <w:rFonts w:ascii="Times New Roman" w:hAnsi="Times New Roman" w:cs="Times New Roman"/>
                <w:bCs/>
                <w:color w:val="auto"/>
                <w:sz w:val="18"/>
                <w:szCs w:val="18"/>
              </w:rPr>
              <w:t>ACETABULUM</w:t>
            </w:r>
            <w:r w:rsidRPr="006925C3">
              <w:rPr>
                <w:rFonts w:ascii="Times New Roman" w:eastAsiaTheme="minorEastAsia" w:hAnsi="Times New Roman" w:cs="Times New Roman"/>
                <w:color w:val="auto"/>
                <w:sz w:val="18"/>
                <w:szCs w:val="18"/>
              </w:rPr>
              <w:t xml:space="preserve"> FRACTURE WITH CHRONIC MILD STRAIN OF THE LEFT HIP</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D48EE" w:rsidRPr="006925C3" w:rsidRDefault="003D48EE" w:rsidP="00363976">
            <w:pPr>
              <w:pStyle w:val="ListParagraph"/>
              <w:spacing w:after="0" w:line="240" w:lineRule="exact"/>
              <w:ind w:left="0"/>
              <w:jc w:val="center"/>
              <w:rPr>
                <w:rFonts w:ascii="Times New Roman" w:hAnsi="Times New Roman" w:cs="Times New Roman"/>
                <w:sz w:val="18"/>
                <w:szCs w:val="18"/>
              </w:rPr>
            </w:pPr>
            <w:r w:rsidRPr="006925C3">
              <w:rPr>
                <w:rFonts w:ascii="Times New Roman" w:hAnsi="Times New Roman" w:cs="Times New Roman"/>
                <w:sz w:val="18"/>
                <w:szCs w:val="18"/>
              </w:rPr>
              <w:t>5255</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D48EE" w:rsidRPr="006925C3" w:rsidRDefault="003D48EE" w:rsidP="00363976">
            <w:pPr>
              <w:pStyle w:val="ListParagraph"/>
              <w:spacing w:after="0" w:line="240" w:lineRule="exact"/>
              <w:ind w:left="0"/>
              <w:jc w:val="center"/>
              <w:rPr>
                <w:rFonts w:ascii="Times New Roman" w:hAnsi="Times New Roman" w:cs="Times New Roman"/>
                <w:sz w:val="18"/>
                <w:szCs w:val="18"/>
              </w:rPr>
            </w:pPr>
            <w:r w:rsidRPr="006925C3">
              <w:rPr>
                <w:rFonts w:ascii="Times New Roman" w:hAnsi="Times New Roman" w:cs="Times New Roman"/>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D48EE" w:rsidRPr="006925C3" w:rsidRDefault="003D48EE" w:rsidP="00363976">
            <w:pPr>
              <w:spacing w:line="240" w:lineRule="exact"/>
              <w:rPr>
                <w:rFonts w:ascii="Times New Roman" w:hAnsi="Times New Roman" w:cs="Times New Roman"/>
                <w:b/>
                <w:color w:val="auto"/>
                <w:sz w:val="18"/>
                <w:szCs w:val="18"/>
              </w:rPr>
            </w:pPr>
            <w:r w:rsidRPr="006925C3">
              <w:rPr>
                <w:rFonts w:ascii="Times New Roman" w:hAnsi="Times New Roman" w:cs="Times New Roman"/>
                <w:b/>
                <w:color w:val="auto"/>
                <w:sz w:val="18"/>
                <w:szCs w:val="18"/>
              </w:rPr>
              <w:t>20071128</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D48EE" w:rsidRPr="006925C3" w:rsidRDefault="003D48EE" w:rsidP="00363976">
            <w:pPr>
              <w:pStyle w:val="ListParagraph"/>
              <w:spacing w:after="0" w:line="240" w:lineRule="exact"/>
              <w:ind w:left="0"/>
              <w:rPr>
                <w:rFonts w:ascii="Times New Roman" w:hAnsi="Times New Roman" w:cs="Times New Roman"/>
                <w:b/>
                <w:sz w:val="18"/>
                <w:szCs w:val="18"/>
              </w:rPr>
            </w:pPr>
            <w:r w:rsidRPr="006925C3">
              <w:rPr>
                <w:rFonts w:ascii="Times New Roman" w:hAnsi="Times New Roman" w:cs="Times New Roman"/>
                <w:b/>
                <w:sz w:val="18"/>
                <w:szCs w:val="18"/>
              </w:rPr>
              <w:t>20070828</w:t>
            </w:r>
          </w:p>
        </w:tc>
      </w:tr>
      <w:tr w:rsidR="003D48EE" w:rsidRPr="006925C3" w:rsidTr="003D48EE">
        <w:trPr>
          <w:trHeight w:val="216"/>
          <w:jc w:val="center"/>
        </w:trPr>
        <w:tc>
          <w:tcPr>
            <w:tcW w:w="10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8EE" w:rsidRPr="006925C3" w:rsidRDefault="003D48EE" w:rsidP="00363976">
            <w:pPr>
              <w:spacing w:line="240" w:lineRule="exact"/>
              <w:rPr>
                <w:rFonts w:ascii="Times New Roman" w:eastAsiaTheme="minorEastAsia" w:hAnsi="Times New Roman"/>
                <w:color w:val="auto"/>
                <w:sz w:val="18"/>
                <w:szCs w:val="18"/>
              </w:rPr>
            </w:pPr>
          </w:p>
        </w:tc>
        <w:tc>
          <w:tcPr>
            <w:tcW w:w="7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8EE" w:rsidRPr="006925C3" w:rsidRDefault="003D48EE" w:rsidP="00363976">
            <w:pPr>
              <w:spacing w:line="240" w:lineRule="exact"/>
              <w:rPr>
                <w:rFonts w:ascii="Times New Roman" w:hAnsi="Times New Roman"/>
                <w:color w:val="auto"/>
                <w:sz w:val="18"/>
                <w:szCs w:val="18"/>
              </w:rPr>
            </w:pPr>
          </w:p>
        </w:tc>
        <w:tc>
          <w:tcPr>
            <w:tcW w:w="8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8EE" w:rsidRPr="006925C3" w:rsidRDefault="003D48EE" w:rsidP="00363976">
            <w:pPr>
              <w:spacing w:line="240" w:lineRule="exact"/>
              <w:rPr>
                <w:rFonts w:ascii="Times New Roman" w:hAnsi="Times New Roman"/>
                <w:color w:val="auto"/>
                <w:sz w:val="18"/>
                <w:szCs w:val="18"/>
              </w:rPr>
            </w:pPr>
          </w:p>
        </w:tc>
        <w:tc>
          <w:tcPr>
            <w:tcW w:w="990" w:type="dxa"/>
            <w:vMerge/>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vAlign w:val="center"/>
            <w:hideMark/>
          </w:tcPr>
          <w:p w:rsidR="003D48EE" w:rsidRPr="006925C3" w:rsidRDefault="003D48EE" w:rsidP="00363976">
            <w:pPr>
              <w:spacing w:line="240" w:lineRule="exact"/>
              <w:rPr>
                <w:rFonts w:ascii="Times New Roman" w:hAnsi="Times New Roman"/>
                <w:b/>
                <w:color w:val="auto"/>
                <w:sz w:val="18"/>
                <w:szCs w:val="18"/>
              </w:rPr>
            </w:pPr>
          </w:p>
        </w:tc>
        <w:tc>
          <w:tcPr>
            <w:tcW w:w="243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3D48EE" w:rsidRPr="006925C3" w:rsidRDefault="003D48EE" w:rsidP="00363976">
            <w:pPr>
              <w:autoSpaceDE w:val="0"/>
              <w:autoSpaceDN w:val="0"/>
              <w:adjustRightInd w:val="0"/>
              <w:spacing w:line="240" w:lineRule="exact"/>
              <w:rPr>
                <w:rFonts w:ascii="Times New Roman" w:eastAsiaTheme="minorEastAsia" w:hAnsi="Times New Roman" w:cs="Times New Roman"/>
                <w:color w:val="auto"/>
                <w:sz w:val="18"/>
                <w:szCs w:val="18"/>
              </w:rPr>
            </w:pPr>
            <w:r w:rsidRPr="006925C3">
              <w:rPr>
                <w:rFonts w:ascii="Times New Roman" w:hAnsi="Times New Roman" w:cs="Times New Roman"/>
                <w:color w:val="auto"/>
                <w:sz w:val="18"/>
                <w:szCs w:val="18"/>
              </w:rPr>
              <w:t xml:space="preserve">SCARS, GSW RESIDUAL, L </w:t>
            </w:r>
            <w:r w:rsidRPr="006925C3">
              <w:rPr>
                <w:rFonts w:ascii="Times New Roman" w:hAnsi="Times New Roman" w:cs="Times New Roman"/>
                <w:color w:val="auto"/>
                <w:sz w:val="18"/>
                <w:szCs w:val="18"/>
              </w:rPr>
              <w:lastRenderedPageBreak/>
              <w:t>ANT HIP AND L GLUTEUS MAXIMUS MUSCLE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D48EE" w:rsidRPr="006925C3" w:rsidRDefault="003D48EE" w:rsidP="00363976">
            <w:pPr>
              <w:pStyle w:val="ListParagraph"/>
              <w:spacing w:after="0" w:line="240" w:lineRule="exact"/>
              <w:ind w:left="0"/>
              <w:jc w:val="center"/>
              <w:rPr>
                <w:rFonts w:ascii="Times New Roman" w:hAnsi="Times New Roman" w:cs="Times New Roman"/>
                <w:sz w:val="18"/>
                <w:szCs w:val="18"/>
              </w:rPr>
            </w:pPr>
            <w:r w:rsidRPr="006925C3">
              <w:rPr>
                <w:rFonts w:ascii="Times New Roman" w:hAnsi="Times New Roman" w:cs="Times New Roman"/>
                <w:sz w:val="18"/>
                <w:szCs w:val="18"/>
              </w:rPr>
              <w:lastRenderedPageBreak/>
              <w:t>7805</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D48EE" w:rsidRPr="006925C3" w:rsidRDefault="003D48EE" w:rsidP="00363976">
            <w:pPr>
              <w:pStyle w:val="ListParagraph"/>
              <w:spacing w:after="0" w:line="240" w:lineRule="exact"/>
              <w:ind w:left="0"/>
              <w:jc w:val="center"/>
              <w:rPr>
                <w:rFonts w:ascii="Times New Roman" w:hAnsi="Times New Roman" w:cs="Times New Roman"/>
                <w:sz w:val="18"/>
                <w:szCs w:val="18"/>
              </w:rPr>
            </w:pPr>
            <w:r w:rsidRPr="006925C3">
              <w:rPr>
                <w:rFonts w:ascii="Times New Roman" w:hAnsi="Times New Roman" w:cs="Times New Roman"/>
                <w:sz w:val="18"/>
                <w:szCs w:val="18"/>
              </w:rPr>
              <w:t>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D48EE" w:rsidRPr="006925C3" w:rsidRDefault="003D48EE" w:rsidP="00363976">
            <w:pPr>
              <w:spacing w:line="240" w:lineRule="exact"/>
              <w:jc w:val="center"/>
              <w:rPr>
                <w:rFonts w:ascii="Times New Roman" w:hAnsi="Times New Roman" w:cs="Times New Roman"/>
                <w:b/>
                <w:color w:val="auto"/>
                <w:sz w:val="18"/>
                <w:szCs w:val="18"/>
              </w:rPr>
            </w:pPr>
            <w:r w:rsidRPr="006925C3">
              <w:rPr>
                <w:rFonts w:ascii="Times New Roman" w:hAnsi="Times New Roman" w:cs="Times New Roman"/>
                <w:b/>
                <w:color w:val="auto"/>
                <w:sz w:val="18"/>
                <w:szCs w:val="18"/>
              </w:rPr>
              <w:t>20071128</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D48EE" w:rsidRPr="006925C3" w:rsidRDefault="003D48EE" w:rsidP="00363976">
            <w:pPr>
              <w:pStyle w:val="ListParagraph"/>
              <w:spacing w:after="0" w:line="240" w:lineRule="exact"/>
              <w:ind w:left="0"/>
              <w:jc w:val="center"/>
              <w:rPr>
                <w:rFonts w:ascii="Times New Roman" w:hAnsi="Times New Roman" w:cs="Times New Roman"/>
                <w:b/>
                <w:sz w:val="18"/>
                <w:szCs w:val="18"/>
              </w:rPr>
            </w:pPr>
            <w:r w:rsidRPr="006925C3">
              <w:rPr>
                <w:rFonts w:ascii="Times New Roman" w:hAnsi="Times New Roman" w:cs="Times New Roman"/>
                <w:b/>
                <w:sz w:val="18"/>
                <w:szCs w:val="18"/>
              </w:rPr>
              <w:t>20070828</w:t>
            </w:r>
          </w:p>
        </w:tc>
      </w:tr>
      <w:tr w:rsidR="003D48EE" w:rsidRPr="006925C3" w:rsidTr="003D48EE">
        <w:trPr>
          <w:trHeight w:val="280"/>
          <w:jc w:val="center"/>
        </w:trPr>
        <w:tc>
          <w:tcPr>
            <w:tcW w:w="477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3D48EE" w:rsidRPr="006925C3" w:rsidRDefault="003D48EE" w:rsidP="00363976">
            <w:pPr>
              <w:pStyle w:val="ListParagraph"/>
              <w:spacing w:after="0" w:line="240" w:lineRule="exact"/>
              <w:ind w:left="0"/>
              <w:jc w:val="center"/>
              <w:rPr>
                <w:b/>
              </w:rPr>
            </w:pPr>
            <w:r w:rsidRPr="006925C3">
              <w:rPr>
                <w:b/>
              </w:rPr>
              <w:lastRenderedPageBreak/>
              <w:t>TOTAL Combined:  10%</w:t>
            </w:r>
          </w:p>
        </w:tc>
        <w:tc>
          <w:tcPr>
            <w:tcW w:w="603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3D48EE" w:rsidRPr="006925C3" w:rsidRDefault="003D48EE" w:rsidP="00363976">
            <w:pPr>
              <w:pStyle w:val="ListParagraph"/>
              <w:spacing w:after="0" w:line="240" w:lineRule="exact"/>
              <w:ind w:left="0"/>
              <w:jc w:val="center"/>
              <w:rPr>
                <w:rFonts w:ascii="Times New Roman" w:hAnsi="Times New Roman" w:cs="Times New Roman"/>
              </w:rPr>
            </w:pPr>
            <w:r w:rsidRPr="006925C3">
              <w:rPr>
                <w:b/>
              </w:rPr>
              <w:t>TOTAL Combined (</w:t>
            </w:r>
            <w:proofErr w:type="spellStart"/>
            <w:r w:rsidRPr="006925C3">
              <w:rPr>
                <w:b/>
                <w:i/>
              </w:rPr>
              <w:t>incl</w:t>
            </w:r>
            <w:proofErr w:type="spellEnd"/>
            <w:r w:rsidRPr="006925C3">
              <w:rPr>
                <w:b/>
                <w:i/>
              </w:rPr>
              <w:t xml:space="preserve"> non-PEB </w:t>
            </w:r>
            <w:proofErr w:type="spellStart"/>
            <w:r w:rsidRPr="006925C3">
              <w:rPr>
                <w:b/>
                <w:i/>
              </w:rPr>
              <w:t>Dxs</w:t>
            </w:r>
            <w:proofErr w:type="spellEnd"/>
            <w:r w:rsidRPr="006925C3">
              <w:rPr>
                <w:b/>
                <w:i/>
              </w:rPr>
              <w:t>)</w:t>
            </w:r>
            <w:r w:rsidRPr="006925C3">
              <w:rPr>
                <w:b/>
              </w:rPr>
              <w:t xml:space="preserve">:   </w:t>
            </w:r>
            <w:r w:rsidRPr="006925C3">
              <w:rPr>
                <w:rFonts w:ascii="Times New Roman" w:hAnsi="Times New Roman" w:cs="Times New Roman"/>
                <w:b/>
              </w:rPr>
              <w:t>10%</w:t>
            </w:r>
            <w:r w:rsidRPr="006925C3">
              <w:rPr>
                <w:rFonts w:ascii="Times New Roman" w:hAnsi="Times New Roman" w:cs="Times New Roman"/>
              </w:rPr>
              <w:t xml:space="preserve"> from 20070828                                                                    </w:t>
            </w:r>
          </w:p>
          <w:p w:rsidR="003D48EE" w:rsidRPr="006925C3" w:rsidRDefault="003D48EE" w:rsidP="00363976">
            <w:pPr>
              <w:pStyle w:val="ListParagraph"/>
              <w:spacing w:after="0" w:line="240" w:lineRule="exact"/>
              <w:ind w:left="0"/>
              <w:jc w:val="center"/>
              <w:rPr>
                <w:rFonts w:ascii="Times New Roman" w:hAnsi="Times New Roman" w:cs="Times New Roman"/>
              </w:rPr>
            </w:pPr>
            <w:r w:rsidRPr="006925C3">
              <w:rPr>
                <w:rFonts w:ascii="Times New Roman" w:hAnsi="Times New Roman" w:cs="Times New Roman"/>
              </w:rPr>
              <w:t xml:space="preserve">                                                           </w:t>
            </w:r>
            <w:r w:rsidRPr="006925C3">
              <w:rPr>
                <w:rFonts w:ascii="Times New Roman" w:hAnsi="Times New Roman" w:cs="Times New Roman"/>
                <w:b/>
              </w:rPr>
              <w:t>40%</w:t>
            </w:r>
            <w:r w:rsidRPr="006925C3">
              <w:rPr>
                <w:rFonts w:ascii="Times New Roman" w:hAnsi="Times New Roman" w:cs="Times New Roman"/>
              </w:rPr>
              <w:t xml:space="preserve"> from 20070828</w:t>
            </w:r>
          </w:p>
        </w:tc>
      </w:tr>
    </w:tbl>
    <w:p w:rsidR="003D48EE" w:rsidRPr="006925C3" w:rsidRDefault="003D48EE" w:rsidP="00363976">
      <w:pPr>
        <w:tabs>
          <w:tab w:val="left" w:pos="288"/>
          <w:tab w:val="left" w:pos="4752"/>
        </w:tabs>
        <w:spacing w:line="240" w:lineRule="exact"/>
        <w:jc w:val="both"/>
        <w:rPr>
          <w:color w:val="auto"/>
        </w:rPr>
      </w:pPr>
    </w:p>
    <w:p w:rsidR="00A90D55" w:rsidRPr="006925C3" w:rsidRDefault="00A90D55" w:rsidP="00363976">
      <w:pPr>
        <w:tabs>
          <w:tab w:val="left" w:pos="288"/>
          <w:tab w:val="left" w:pos="4752"/>
        </w:tabs>
        <w:spacing w:line="240" w:lineRule="exact"/>
        <w:jc w:val="both"/>
        <w:rPr>
          <w:color w:val="auto"/>
        </w:rPr>
      </w:pPr>
      <w:r w:rsidRPr="006925C3">
        <w:rPr>
          <w:color w:val="auto"/>
        </w:rPr>
        <w:t>________________________________________________________________</w:t>
      </w:r>
    </w:p>
    <w:p w:rsidR="00A90D55" w:rsidRPr="006925C3" w:rsidRDefault="00A90D55" w:rsidP="00363976">
      <w:pPr>
        <w:tabs>
          <w:tab w:val="left" w:pos="288"/>
          <w:tab w:val="left" w:pos="4752"/>
        </w:tabs>
        <w:spacing w:line="240" w:lineRule="exact"/>
        <w:jc w:val="both"/>
        <w:rPr>
          <w:color w:val="auto"/>
          <w:szCs w:val="24"/>
        </w:rPr>
      </w:pPr>
    </w:p>
    <w:p w:rsidR="003D48EE" w:rsidRPr="006925C3" w:rsidRDefault="00A90D55" w:rsidP="00765791">
      <w:pPr>
        <w:tabs>
          <w:tab w:val="left" w:pos="288"/>
          <w:tab w:val="left" w:pos="4752"/>
        </w:tabs>
        <w:spacing w:line="240" w:lineRule="exact"/>
        <w:jc w:val="both"/>
        <w:rPr>
          <w:color w:val="auto"/>
          <w:szCs w:val="24"/>
        </w:rPr>
      </w:pPr>
      <w:r w:rsidRPr="006925C3">
        <w:rPr>
          <w:caps/>
          <w:color w:val="auto"/>
          <w:szCs w:val="24"/>
          <w:u w:val="single"/>
        </w:rPr>
        <w:t>ANALYSIS SUMMARY</w:t>
      </w:r>
      <w:r w:rsidRPr="006925C3">
        <w:rPr>
          <w:color w:val="auto"/>
          <w:szCs w:val="24"/>
        </w:rPr>
        <w:t>:</w:t>
      </w:r>
      <w:r w:rsidR="003D48EE" w:rsidRPr="006925C3">
        <w:rPr>
          <w:color w:val="auto"/>
          <w:szCs w:val="24"/>
        </w:rPr>
        <w:t xml:space="preserve">  The CI was deployed to Mosul, Iraq participating in a dismounted urban sweep when he was struck by a single sniper bullet to the left hip.  PEB disability descriptions </w:t>
      </w:r>
      <w:r w:rsidR="003D48EE" w:rsidRPr="00363976">
        <w:rPr>
          <w:color w:val="auto"/>
          <w:szCs w:val="24"/>
        </w:rPr>
        <w:t>were:  "9411:  Posttraumatic Stress Disorder due to stress of combat duty in Iraq, where he was shot by a sniper</w:t>
      </w:r>
      <w:r w:rsidR="003D48EE" w:rsidRPr="006925C3">
        <w:rPr>
          <w:color w:val="auto"/>
          <w:szCs w:val="24"/>
        </w:rPr>
        <w:t xml:space="preserve"> (10 A/C) in Jan 06.  Recovered from wound sufficiently to return to combat, but then developed significant PTSD symptoms and experienced "freezing up" on some missions. </w:t>
      </w:r>
      <w:r w:rsidR="00D82C94">
        <w:rPr>
          <w:color w:val="auto"/>
          <w:szCs w:val="24"/>
        </w:rPr>
        <w:t xml:space="preserve"> </w:t>
      </w:r>
      <w:r w:rsidR="003D48EE" w:rsidRPr="006925C3">
        <w:rPr>
          <w:color w:val="auto"/>
          <w:szCs w:val="24"/>
        </w:rPr>
        <w:t>After redeployment he engaged in treatment with significant improvement, although still manifesting anxiety with discussion of combat experiences and future deployment</w:t>
      </w:r>
      <w:proofErr w:type="gramStart"/>
      <w:r w:rsidR="003D48EE" w:rsidRPr="006925C3">
        <w:rPr>
          <w:color w:val="auto"/>
          <w:szCs w:val="24"/>
        </w:rPr>
        <w:t>.</w:t>
      </w:r>
      <w:r w:rsidR="003D48EE" w:rsidRPr="006925C3">
        <w:rPr>
          <w:rFonts w:hAnsi="Times New Roman"/>
          <w:color w:val="auto"/>
          <w:szCs w:val="24"/>
        </w:rPr>
        <w:t>·</w:t>
      </w:r>
      <w:proofErr w:type="gramEnd"/>
      <w:r w:rsidR="003D48EE" w:rsidRPr="006925C3">
        <w:rPr>
          <w:color w:val="auto"/>
          <w:szCs w:val="24"/>
        </w:rPr>
        <w:t xml:space="preserve"> Currently reports some difficulty with attention and concentration in the milieu of his unit's preparation for impending deployment but overall performing well in the </w:t>
      </w:r>
      <w:r w:rsidR="003D48EE" w:rsidRPr="00363976">
        <w:rPr>
          <w:color w:val="auto"/>
          <w:szCs w:val="24"/>
        </w:rPr>
        <w:t xml:space="preserve">garrison. </w:t>
      </w:r>
      <w:r w:rsidR="00D82C94">
        <w:rPr>
          <w:color w:val="auto"/>
          <w:szCs w:val="24"/>
        </w:rPr>
        <w:t xml:space="preserve"> </w:t>
      </w:r>
      <w:r w:rsidR="003D48EE" w:rsidRPr="00363976">
        <w:rPr>
          <w:color w:val="auto"/>
          <w:szCs w:val="24"/>
        </w:rPr>
        <w:t xml:space="preserve">Prognosis is good although long term treatment will be required. </w:t>
      </w:r>
      <w:r w:rsidR="00D82C94">
        <w:rPr>
          <w:color w:val="auto"/>
          <w:szCs w:val="24"/>
        </w:rPr>
        <w:t xml:space="preserve"> </w:t>
      </w:r>
      <w:proofErr w:type="gramStart"/>
      <w:r w:rsidR="003D48EE" w:rsidRPr="00363976">
        <w:rPr>
          <w:color w:val="auto"/>
          <w:szCs w:val="24"/>
        </w:rPr>
        <w:t>Rated for mild industrial impairment.</w:t>
      </w:r>
      <w:proofErr w:type="gramEnd"/>
      <w:r w:rsidR="003D48EE" w:rsidRPr="00363976">
        <w:rPr>
          <w:color w:val="auto"/>
          <w:szCs w:val="24"/>
        </w:rPr>
        <w:t xml:space="preserve">  5010:  Left hip posttraumatic arthritis, residual of gunshot wound sustained during combat in Iraq, 6 Jan 06 (10</w:t>
      </w:r>
      <w:r w:rsidR="003D48EE" w:rsidRPr="006925C3">
        <w:rPr>
          <w:color w:val="auto"/>
          <w:szCs w:val="24"/>
        </w:rPr>
        <w:t xml:space="preserve"> A/C, Purple Heart). </w:t>
      </w:r>
      <w:r w:rsidR="00D82C94">
        <w:rPr>
          <w:color w:val="auto"/>
          <w:szCs w:val="24"/>
        </w:rPr>
        <w:t xml:space="preserve"> </w:t>
      </w:r>
      <w:r w:rsidR="003D48EE" w:rsidRPr="006925C3">
        <w:rPr>
          <w:color w:val="auto"/>
          <w:szCs w:val="24"/>
        </w:rPr>
        <w:t xml:space="preserve">A single sniper bullet entered the groin and exited the buttock, causing a </w:t>
      </w:r>
      <w:proofErr w:type="spellStart"/>
      <w:r w:rsidR="003D48EE" w:rsidRPr="006925C3">
        <w:rPr>
          <w:color w:val="auto"/>
          <w:szCs w:val="24"/>
        </w:rPr>
        <w:t>nondisplaced</w:t>
      </w:r>
      <w:proofErr w:type="spellEnd"/>
      <w:r w:rsidR="003D48EE" w:rsidRPr="006925C3">
        <w:rPr>
          <w:color w:val="auto"/>
          <w:szCs w:val="24"/>
        </w:rPr>
        <w:t xml:space="preserve"> fracture of the femoral head and posterior </w:t>
      </w:r>
      <w:proofErr w:type="spellStart"/>
      <w:r w:rsidR="003D48EE" w:rsidRPr="006925C3">
        <w:rPr>
          <w:color w:val="auto"/>
          <w:szCs w:val="24"/>
        </w:rPr>
        <w:t>acetabulum</w:t>
      </w:r>
      <w:proofErr w:type="spellEnd"/>
      <w:r w:rsidR="003D48EE" w:rsidRPr="006925C3">
        <w:rPr>
          <w:color w:val="auto"/>
          <w:szCs w:val="24"/>
        </w:rPr>
        <w:t xml:space="preserve"> that were treated conservatively.  After healing, he redeployed to Iraq, Aug 06 and experienced worsening hip pain with constant wear of body armor and weight bearing activities, but able to complete deployment.</w:t>
      </w:r>
      <w:r w:rsidR="00D82C94">
        <w:rPr>
          <w:color w:val="auto"/>
          <w:szCs w:val="24"/>
        </w:rPr>
        <w:t xml:space="preserve"> </w:t>
      </w:r>
      <w:r w:rsidR="003D48EE" w:rsidRPr="006925C3">
        <w:rPr>
          <w:color w:val="auto"/>
          <w:szCs w:val="24"/>
        </w:rPr>
        <w:t xml:space="preserve"> MRI shows a localized area of aseptic necrosis of the anterior femoral head, a deformity of the posterior aspect of the </w:t>
      </w:r>
      <w:proofErr w:type="spellStart"/>
      <w:r w:rsidR="003D48EE" w:rsidRPr="006925C3">
        <w:rPr>
          <w:color w:val="auto"/>
          <w:szCs w:val="24"/>
        </w:rPr>
        <w:t>acetabulum</w:t>
      </w:r>
      <w:proofErr w:type="spellEnd"/>
      <w:r w:rsidR="003D48EE" w:rsidRPr="006925C3">
        <w:rPr>
          <w:color w:val="auto"/>
          <w:szCs w:val="24"/>
        </w:rPr>
        <w:t xml:space="preserve">, and a small joint effusion. </w:t>
      </w:r>
      <w:r w:rsidR="00D82C94">
        <w:rPr>
          <w:color w:val="auto"/>
          <w:szCs w:val="24"/>
        </w:rPr>
        <w:t xml:space="preserve"> </w:t>
      </w:r>
      <w:r w:rsidR="003D48EE" w:rsidRPr="006925C3">
        <w:rPr>
          <w:color w:val="auto"/>
          <w:szCs w:val="24"/>
        </w:rPr>
        <w:t xml:space="preserve">Plain films show </w:t>
      </w:r>
      <w:proofErr w:type="spellStart"/>
      <w:r w:rsidR="003D48EE" w:rsidRPr="006925C3">
        <w:rPr>
          <w:color w:val="auto"/>
          <w:szCs w:val="24"/>
        </w:rPr>
        <w:t>lucency</w:t>
      </w:r>
      <w:proofErr w:type="spellEnd"/>
      <w:r w:rsidR="003D48EE" w:rsidRPr="006925C3">
        <w:rPr>
          <w:color w:val="auto"/>
          <w:szCs w:val="24"/>
        </w:rPr>
        <w:t xml:space="preserve"> in the same areas.</w:t>
      </w:r>
      <w:r w:rsidR="00D82C94">
        <w:rPr>
          <w:color w:val="auto"/>
          <w:szCs w:val="24"/>
        </w:rPr>
        <w:t xml:space="preserve"> </w:t>
      </w:r>
      <w:r w:rsidR="003D48EE" w:rsidRPr="006925C3">
        <w:rPr>
          <w:color w:val="auto"/>
          <w:szCs w:val="24"/>
        </w:rPr>
        <w:t xml:space="preserve"> Exam shows essentially full range of </w:t>
      </w:r>
      <w:r w:rsidR="003D48EE" w:rsidRPr="006925C3">
        <w:rPr>
          <w:b/>
          <w:color w:val="auto"/>
          <w:szCs w:val="24"/>
        </w:rPr>
        <w:t>motion minimally limited by pain</w:t>
      </w:r>
      <w:r w:rsidR="003D48EE" w:rsidRPr="006925C3">
        <w:rPr>
          <w:color w:val="auto"/>
          <w:szCs w:val="24"/>
        </w:rPr>
        <w:t xml:space="preserve">. </w:t>
      </w:r>
      <w:r w:rsidR="00D82C94">
        <w:rPr>
          <w:color w:val="auto"/>
          <w:szCs w:val="24"/>
        </w:rPr>
        <w:t xml:space="preserve"> </w:t>
      </w:r>
      <w:r w:rsidR="003D48EE" w:rsidRPr="006925C3">
        <w:rPr>
          <w:color w:val="auto"/>
          <w:szCs w:val="24"/>
        </w:rPr>
        <w:t xml:space="preserve">Pain associated with weight bearing, Load bearing, and impact activities prevent return to duty as an infantryman. </w:t>
      </w:r>
      <w:proofErr w:type="gramStart"/>
      <w:r w:rsidR="003D48EE" w:rsidRPr="006925C3">
        <w:rPr>
          <w:b/>
          <w:color w:val="auto"/>
          <w:szCs w:val="24"/>
        </w:rPr>
        <w:t>Rated for no mechanical loss of motion</w:t>
      </w:r>
      <w:r w:rsidR="003D48EE" w:rsidRPr="006925C3">
        <w:rPr>
          <w:color w:val="auto"/>
          <w:szCs w:val="24"/>
        </w:rPr>
        <w:t>.</w:t>
      </w:r>
      <w:r w:rsidR="00363976">
        <w:rPr>
          <w:color w:val="auto"/>
          <w:szCs w:val="24"/>
        </w:rPr>
        <w:t>"</w:t>
      </w:r>
      <w:proofErr w:type="gramEnd"/>
      <w:r w:rsidR="003D48EE" w:rsidRPr="006925C3">
        <w:rPr>
          <w:color w:val="auto"/>
          <w:szCs w:val="24"/>
        </w:rPr>
        <w:t xml:space="preserve">  </w:t>
      </w:r>
    </w:p>
    <w:p w:rsidR="003D48EE" w:rsidRPr="006925C3" w:rsidRDefault="003D48EE" w:rsidP="00765791">
      <w:pPr>
        <w:tabs>
          <w:tab w:val="left" w:pos="288"/>
          <w:tab w:val="left" w:pos="4752"/>
        </w:tabs>
        <w:spacing w:line="240" w:lineRule="exact"/>
        <w:jc w:val="both"/>
        <w:rPr>
          <w:color w:val="auto"/>
          <w:szCs w:val="24"/>
        </w:rPr>
      </w:pPr>
    </w:p>
    <w:p w:rsidR="003D48EE" w:rsidRPr="006925C3" w:rsidRDefault="003D48EE" w:rsidP="00765791">
      <w:pPr>
        <w:autoSpaceDE w:val="0"/>
        <w:autoSpaceDN w:val="0"/>
        <w:adjustRightInd w:val="0"/>
        <w:spacing w:line="240" w:lineRule="exact"/>
        <w:jc w:val="both"/>
        <w:rPr>
          <w:color w:val="auto"/>
          <w:szCs w:val="24"/>
        </w:rPr>
      </w:pPr>
      <w:proofErr w:type="gramStart"/>
      <w:r w:rsidRPr="006925C3">
        <w:rPr>
          <w:b/>
          <w:color w:val="auto"/>
          <w:szCs w:val="24"/>
          <w:u w:val="single"/>
        </w:rPr>
        <w:t>PTSD</w:t>
      </w:r>
      <w:r w:rsidRPr="006925C3">
        <w:rPr>
          <w:b/>
          <w:color w:val="auto"/>
          <w:szCs w:val="24"/>
        </w:rPr>
        <w:t>.</w:t>
      </w:r>
      <w:proofErr w:type="gramEnd"/>
      <w:r w:rsidRPr="006925C3">
        <w:rPr>
          <w:color w:val="auto"/>
          <w:szCs w:val="24"/>
        </w:rPr>
        <w:t xml:space="preserve">  The CI reported decreased sleep and concern about work-related health problems following hospitalization (weeks) for his left hip gunshot wound (GSW) from combat in Iraq.  He was seen in Apr 06 for redeployment, denied clinically significant distress, was returned to duty without </w:t>
      </w:r>
      <w:r w:rsidRPr="00363976">
        <w:rPr>
          <w:color w:val="auto"/>
          <w:szCs w:val="24"/>
        </w:rPr>
        <w:t xml:space="preserve">limitations, and redeployed to Iraq for a second time.  During deployment and post-redeployment, the CI reported PTSD related </w:t>
      </w:r>
      <w:r w:rsidRPr="006925C3">
        <w:rPr>
          <w:color w:val="auto"/>
          <w:szCs w:val="24"/>
        </w:rPr>
        <w:t>episodes: 12 Feb 07</w:t>
      </w:r>
      <w:r w:rsidR="0005767D">
        <w:rPr>
          <w:color w:val="auto"/>
          <w:szCs w:val="24"/>
        </w:rPr>
        <w:t xml:space="preserve"> t</w:t>
      </w:r>
      <w:r w:rsidRPr="006925C3">
        <w:rPr>
          <w:color w:val="auto"/>
          <w:szCs w:val="24"/>
        </w:rPr>
        <w:t>he service member was more forthright about his symptoms and did meet criteria for PTSD which had been ongoing since he was injured in Iraq in Jan 2006.  He was diagnosed with PTSD and treated with counseling and medications.  He was subsequently referred for a MEB for PTSD.  The CI was on chronic medications for PTSD-</w:t>
      </w:r>
      <w:r w:rsidRPr="00363976">
        <w:rPr>
          <w:color w:val="auto"/>
          <w:szCs w:val="24"/>
        </w:rPr>
        <w:t xml:space="preserve">related nightmares and insomnia.  </w:t>
      </w:r>
      <w:r w:rsidRPr="006925C3">
        <w:rPr>
          <w:color w:val="auto"/>
          <w:szCs w:val="24"/>
        </w:rPr>
        <w:t xml:space="preserve">The CI had psychomotor agitation that lessened over the course of treatment, resolved rhythmic </w:t>
      </w:r>
      <w:r w:rsidRPr="00363976">
        <w:rPr>
          <w:color w:val="auto"/>
          <w:szCs w:val="24"/>
        </w:rPr>
        <w:t xml:space="preserve">tic in his neck, appeared anxious </w:t>
      </w:r>
      <w:r w:rsidRPr="00363976">
        <w:rPr>
          <w:color w:val="auto"/>
          <w:szCs w:val="24"/>
        </w:rPr>
        <w:lastRenderedPageBreak/>
        <w:t xml:space="preserve">and nervous.  Mood was described as anxious, worried, not sleeping well and having nightmares.  Affect was mood congruent and anxious appearing. </w:t>
      </w:r>
      <w:r w:rsidR="00D82C94">
        <w:rPr>
          <w:color w:val="auto"/>
          <w:szCs w:val="24"/>
        </w:rPr>
        <w:t xml:space="preserve"> </w:t>
      </w:r>
      <w:r w:rsidRPr="00363976">
        <w:rPr>
          <w:color w:val="auto"/>
          <w:szCs w:val="24"/>
        </w:rPr>
        <w:t xml:space="preserve">His anxious affect decreased with aggressive treatment status post his second deployment. </w:t>
      </w:r>
      <w:r w:rsidR="00D82C94">
        <w:rPr>
          <w:color w:val="auto"/>
          <w:szCs w:val="24"/>
        </w:rPr>
        <w:t xml:space="preserve"> </w:t>
      </w:r>
      <w:r w:rsidRPr="00363976">
        <w:rPr>
          <w:color w:val="auto"/>
          <w:szCs w:val="24"/>
        </w:rPr>
        <w:t>The CI was being seen two to three times per month for medication management and four times a month for PTSD group therapy.  Per NARSUM extracted:  His symptoms continued to be exacerbated by exposure to military triggers such as discussion of combat</w:t>
      </w:r>
      <w:r w:rsidRPr="006925C3">
        <w:rPr>
          <w:color w:val="auto"/>
          <w:szCs w:val="24"/>
        </w:rPr>
        <w:t xml:space="preserve"> experiences and pending deployment.  The CI was motivated for continued military service and returned to deployment, but "his failure secondary to PTSD symptoms during his second deployment has caused the service member significant concern about "freezing up"  in the future and being killed in combat or failing his fellow unit members.</w:t>
      </w:r>
      <w:r w:rsidR="00D82C94">
        <w:rPr>
          <w:color w:val="auto"/>
          <w:szCs w:val="24"/>
        </w:rPr>
        <w:t xml:space="preserve"> </w:t>
      </w:r>
      <w:r w:rsidRPr="006925C3">
        <w:rPr>
          <w:color w:val="auto"/>
          <w:szCs w:val="24"/>
        </w:rPr>
        <w:t xml:space="preserve"> As the result of the service member's psychiatric symptoms and PTSD, he has manifested significant difficulty maintaining an acceptable level of attention and concentration to carry out instructions and tasks commonly found in his work setting, difficulties completing tasks in a timely fashion, difficulties communicating with others on work-related matters, difficulties civilly relating to supervisors and other workers, difficulty sustaining an ordinary routine without special supervision and work with or near others without being unduly distracted by them.</w:t>
      </w:r>
      <w:r w:rsidR="00D82C94">
        <w:rPr>
          <w:color w:val="auto"/>
          <w:szCs w:val="24"/>
        </w:rPr>
        <w:t xml:space="preserve"> </w:t>
      </w:r>
      <w:r w:rsidRPr="006925C3">
        <w:rPr>
          <w:color w:val="auto"/>
          <w:szCs w:val="24"/>
        </w:rPr>
        <w:t xml:space="preserve"> His anxiety also makes it difficult for him to respond appropriately to changes in the work setting. </w:t>
      </w:r>
      <w:r w:rsidR="00D82C94">
        <w:rPr>
          <w:color w:val="auto"/>
          <w:szCs w:val="24"/>
        </w:rPr>
        <w:t xml:space="preserve"> </w:t>
      </w:r>
      <w:r w:rsidRPr="006925C3">
        <w:rPr>
          <w:color w:val="auto"/>
          <w:szCs w:val="24"/>
        </w:rPr>
        <w:t xml:space="preserve">The service member has been unable to be depended upon in combat as evidenced by his second deployment. </w:t>
      </w:r>
      <w:r w:rsidR="00D82C94">
        <w:rPr>
          <w:color w:val="auto"/>
          <w:szCs w:val="24"/>
        </w:rPr>
        <w:t xml:space="preserve"> </w:t>
      </w:r>
      <w:r w:rsidRPr="006925C3">
        <w:rPr>
          <w:color w:val="auto"/>
          <w:szCs w:val="24"/>
        </w:rPr>
        <w:t>Although he reports motivation, he has "frozen up" multiple times while engaged in combat and has been unable to fire his weapon or function effectively which puts him at very high risk as well as the members of his unit.</w:t>
      </w:r>
      <w:r w:rsidR="00D82C94">
        <w:rPr>
          <w:color w:val="auto"/>
          <w:szCs w:val="24"/>
        </w:rPr>
        <w:t xml:space="preserve"> </w:t>
      </w:r>
      <w:r w:rsidRPr="006925C3">
        <w:rPr>
          <w:color w:val="auto"/>
          <w:szCs w:val="24"/>
        </w:rPr>
        <w:t xml:space="preserve"> The patient's overall prognosis is good if he is able to engage in ongoing medication management group or individual therapy and maintain a low to moderate stress civilian job. </w:t>
      </w:r>
      <w:r w:rsidR="00D82C94">
        <w:rPr>
          <w:color w:val="auto"/>
          <w:szCs w:val="24"/>
        </w:rPr>
        <w:t xml:space="preserve"> </w:t>
      </w:r>
      <w:r w:rsidRPr="006925C3">
        <w:rPr>
          <w:color w:val="auto"/>
          <w:szCs w:val="24"/>
        </w:rPr>
        <w:t xml:space="preserve">The service member is not expected to be able to function in any kind of deployment setting so a switch of MOS will not make this Soldier world-wide deployable. He does report significant motivation for the </w:t>
      </w:r>
      <w:r w:rsidRPr="00363976">
        <w:rPr>
          <w:color w:val="auto"/>
          <w:szCs w:val="24"/>
        </w:rPr>
        <w:t xml:space="preserve">military, so if a non-deployable position was available this service member may fit well.  The service member is at high likelihood for continued problems in any austere combat environment. </w:t>
      </w:r>
      <w:r w:rsidR="00D82C94">
        <w:rPr>
          <w:color w:val="auto"/>
          <w:szCs w:val="24"/>
        </w:rPr>
        <w:t xml:space="preserve"> </w:t>
      </w:r>
      <w:r w:rsidRPr="00363976">
        <w:rPr>
          <w:color w:val="auto"/>
          <w:szCs w:val="24"/>
        </w:rPr>
        <w:t>He has been able to work adequately in the garrison situation, although</w:t>
      </w:r>
      <w:r w:rsidRPr="006925C3">
        <w:rPr>
          <w:color w:val="auto"/>
          <w:szCs w:val="24"/>
        </w:rPr>
        <w:t xml:space="preserve"> he has had multiple medical appointments and group therapies which have taken him out of his work setting. </w:t>
      </w:r>
      <w:r w:rsidR="00D82C94">
        <w:rPr>
          <w:color w:val="auto"/>
          <w:szCs w:val="24"/>
        </w:rPr>
        <w:t xml:space="preserve"> </w:t>
      </w:r>
      <w:r w:rsidRPr="006925C3">
        <w:rPr>
          <w:color w:val="auto"/>
          <w:szCs w:val="24"/>
        </w:rPr>
        <w:t xml:space="preserve">The service member has been fully compliant with all treatment regimens and the medical evaluation process. </w:t>
      </w:r>
      <w:r w:rsidR="00D82C94">
        <w:rPr>
          <w:color w:val="auto"/>
          <w:szCs w:val="24"/>
        </w:rPr>
        <w:t xml:space="preserve"> </w:t>
      </w:r>
      <w:r w:rsidRPr="006925C3">
        <w:rPr>
          <w:color w:val="auto"/>
          <w:szCs w:val="24"/>
        </w:rPr>
        <w:t xml:space="preserve">Ideally, the service member would benefit from once weekly therapy and once monthly medication management with a psychiatrist.  The service </w:t>
      </w:r>
      <w:r w:rsidRPr="00363976">
        <w:rPr>
          <w:color w:val="auto"/>
          <w:szCs w:val="24"/>
        </w:rPr>
        <w:t xml:space="preserve">member has not required inpatient psychiatric services at the time of this dictation.  Axis I: Post-traumatic stress disorder, chronic, as manifested by nightmares, insomnia, angry outbursts, difficulty concentrating; </w:t>
      </w:r>
      <w:proofErr w:type="spellStart"/>
      <w:r w:rsidRPr="00363976">
        <w:rPr>
          <w:color w:val="auto"/>
          <w:szCs w:val="24"/>
        </w:rPr>
        <w:t>hypervigilance</w:t>
      </w:r>
      <w:proofErr w:type="spellEnd"/>
      <w:r w:rsidRPr="00363976">
        <w:rPr>
          <w:color w:val="auto"/>
          <w:szCs w:val="24"/>
        </w:rPr>
        <w:t xml:space="preserve">, increased startle response to noises, decrease interest in social activities and hobbies, social detachment from other people, restrictive emotional range, avoidance of discussion of combat, avoidance of Soldiers preparing for deployment and a sense of foreshortened future if </w:t>
      </w:r>
      <w:r w:rsidRPr="00363976">
        <w:rPr>
          <w:color w:val="auto"/>
          <w:szCs w:val="24"/>
        </w:rPr>
        <w:lastRenderedPageBreak/>
        <w:t xml:space="preserve">deployed again. </w:t>
      </w:r>
      <w:r w:rsidR="00D82C94">
        <w:rPr>
          <w:color w:val="auto"/>
          <w:szCs w:val="24"/>
        </w:rPr>
        <w:t xml:space="preserve"> </w:t>
      </w:r>
      <w:r w:rsidRPr="00363976">
        <w:rPr>
          <w:color w:val="auto"/>
          <w:szCs w:val="24"/>
        </w:rPr>
        <w:t xml:space="preserve">The patient was not predisposed to develop this condition. Impairment for further military duty: Severe. </w:t>
      </w:r>
      <w:r w:rsidR="00D82C94">
        <w:rPr>
          <w:color w:val="auto"/>
          <w:szCs w:val="24"/>
        </w:rPr>
        <w:t xml:space="preserve"> </w:t>
      </w:r>
      <w:r w:rsidRPr="00363976">
        <w:rPr>
          <w:color w:val="auto"/>
          <w:szCs w:val="24"/>
        </w:rPr>
        <w:t xml:space="preserve">The patient is moderately impaired for social and industrial adaptability. </w:t>
      </w:r>
      <w:r w:rsidR="00D82C94">
        <w:rPr>
          <w:color w:val="auto"/>
          <w:szCs w:val="24"/>
        </w:rPr>
        <w:t xml:space="preserve"> </w:t>
      </w:r>
      <w:r w:rsidRPr="00363976">
        <w:rPr>
          <w:color w:val="auto"/>
          <w:szCs w:val="24"/>
        </w:rPr>
        <w:t xml:space="preserve">He is expected to have moderate job instability and moderate social maladjustment. </w:t>
      </w:r>
      <w:r w:rsidR="00D82C94">
        <w:rPr>
          <w:color w:val="auto"/>
          <w:szCs w:val="24"/>
        </w:rPr>
        <w:t xml:space="preserve"> </w:t>
      </w:r>
      <w:r w:rsidRPr="00363976">
        <w:rPr>
          <w:color w:val="auto"/>
          <w:szCs w:val="24"/>
        </w:rPr>
        <w:t xml:space="preserve">For his symptoms he is expected to require ongoing outpatient treatment and use of medications for his condition."  Occupational stressors: Deployment to a combat zone </w:t>
      </w:r>
      <w:r w:rsidRPr="006925C3">
        <w:rPr>
          <w:color w:val="auto"/>
          <w:szCs w:val="24"/>
        </w:rPr>
        <w:t xml:space="preserve">and gunshot wound in Iraq.  Global assessment of functioning (GAF) was 55.  </w:t>
      </w:r>
    </w:p>
    <w:p w:rsidR="003D48EE" w:rsidRPr="006925C3" w:rsidRDefault="003D48EE" w:rsidP="00765791">
      <w:pPr>
        <w:autoSpaceDE w:val="0"/>
        <w:autoSpaceDN w:val="0"/>
        <w:adjustRightInd w:val="0"/>
        <w:spacing w:line="240" w:lineRule="exact"/>
        <w:jc w:val="both"/>
        <w:rPr>
          <w:color w:val="auto"/>
          <w:szCs w:val="24"/>
        </w:rPr>
      </w:pPr>
    </w:p>
    <w:p w:rsidR="003D48EE" w:rsidRPr="006925C3" w:rsidRDefault="003D48EE" w:rsidP="00765791">
      <w:pPr>
        <w:autoSpaceDE w:val="0"/>
        <w:autoSpaceDN w:val="0"/>
        <w:adjustRightInd w:val="0"/>
        <w:spacing w:line="240" w:lineRule="exact"/>
        <w:jc w:val="both"/>
        <w:rPr>
          <w:color w:val="auto"/>
          <w:szCs w:val="24"/>
        </w:rPr>
      </w:pPr>
      <w:r w:rsidRPr="006925C3">
        <w:rPr>
          <w:color w:val="auto"/>
          <w:szCs w:val="24"/>
        </w:rPr>
        <w:t xml:space="preserve">The above exam would independently rate at 50% to 30% as "adequate work in garrison" is considered a protected work environment.  Since the military exam would not rate greater than 50%, the recommendation is for 6 months rating at 50% IAW </w:t>
      </w:r>
      <w:r w:rsidRPr="006925C3">
        <w:rPr>
          <w:rFonts w:hAnsi="Times New Roman"/>
          <w:color w:val="auto"/>
          <w:szCs w:val="24"/>
        </w:rPr>
        <w:t>§</w:t>
      </w:r>
      <w:r w:rsidRPr="006925C3">
        <w:rPr>
          <w:color w:val="auto"/>
          <w:szCs w:val="24"/>
        </w:rPr>
        <w:t xml:space="preserve">4.129 Mental disorders due to traumatic stress and new DOD guidance.  </w:t>
      </w:r>
      <w:r w:rsidRPr="006925C3">
        <w:rPr>
          <w:b/>
          <w:color w:val="auto"/>
          <w:szCs w:val="24"/>
        </w:rPr>
        <w:t xml:space="preserve"> </w:t>
      </w:r>
      <w:r w:rsidRPr="006925C3">
        <w:rPr>
          <w:color w:val="auto"/>
          <w:szCs w:val="24"/>
        </w:rPr>
        <w:t xml:space="preserve"> </w:t>
      </w:r>
    </w:p>
    <w:p w:rsidR="003D48EE" w:rsidRPr="006925C3" w:rsidRDefault="003D48EE" w:rsidP="00765791">
      <w:pPr>
        <w:autoSpaceDE w:val="0"/>
        <w:autoSpaceDN w:val="0"/>
        <w:adjustRightInd w:val="0"/>
        <w:spacing w:line="240" w:lineRule="exact"/>
        <w:jc w:val="both"/>
        <w:rPr>
          <w:color w:val="auto"/>
          <w:szCs w:val="24"/>
        </w:rPr>
      </w:pPr>
    </w:p>
    <w:p w:rsidR="003D48EE" w:rsidRPr="006925C3" w:rsidRDefault="003D48EE" w:rsidP="00765791">
      <w:pPr>
        <w:autoSpaceDE w:val="0"/>
        <w:autoSpaceDN w:val="0"/>
        <w:adjustRightInd w:val="0"/>
        <w:spacing w:line="240" w:lineRule="exact"/>
        <w:jc w:val="both"/>
        <w:rPr>
          <w:color w:val="auto"/>
          <w:szCs w:val="24"/>
        </w:rPr>
      </w:pPr>
      <w:r w:rsidRPr="006925C3">
        <w:rPr>
          <w:color w:val="auto"/>
          <w:szCs w:val="24"/>
        </w:rPr>
        <w:t xml:space="preserve">The VA originally denied service connection for PTSD as the CI cancelled or missed two appointments for initial PTSD evaluation.  When the CI was evaluated for PTSD and rated in Apr 07 the VA did not apply </w:t>
      </w:r>
      <w:r w:rsidRPr="006925C3">
        <w:rPr>
          <w:rFonts w:hAnsi="Times New Roman"/>
          <w:color w:val="auto"/>
          <w:szCs w:val="24"/>
        </w:rPr>
        <w:t>§</w:t>
      </w:r>
      <w:r w:rsidRPr="006925C3">
        <w:rPr>
          <w:color w:val="auto"/>
          <w:szCs w:val="24"/>
        </w:rPr>
        <w:t xml:space="preserve">4.129, but rated the exam by criteria at 30% effective the date following the CI's discharge.  The VA initial PTSD evaluation exam of 20080407 (8 months post discharge) indicated mild to moderate impairment in social and occupational functioning.  Extracts: you and your wife are living at your </w:t>
      </w:r>
      <w:proofErr w:type="gramStart"/>
      <w:r w:rsidRPr="006925C3">
        <w:rPr>
          <w:color w:val="auto"/>
          <w:szCs w:val="24"/>
        </w:rPr>
        <w:t>parents</w:t>
      </w:r>
      <w:proofErr w:type="gramEnd"/>
      <w:r w:rsidRPr="006925C3">
        <w:rPr>
          <w:color w:val="auto"/>
          <w:szCs w:val="24"/>
        </w:rPr>
        <w:t xml:space="preserve"> home; you and your wife have been fighting more and she wonders, why you do not talk as much as you used to; reported upsetting nightmares which included depictions of Iraq staling "being shot, bombs going off, (IED) friends being shot even though they never were."  You also had upsetting dreams about family members being in Iraq stating "I couldn't explain the dreams," You reported flashbacks, nightmares and difficulty with going outside; You are always </w:t>
      </w:r>
      <w:proofErr w:type="spellStart"/>
      <w:r w:rsidRPr="006925C3">
        <w:rPr>
          <w:color w:val="auto"/>
          <w:szCs w:val="24"/>
        </w:rPr>
        <w:t>hypervigilant</w:t>
      </w:r>
      <w:proofErr w:type="spellEnd"/>
      <w:r w:rsidRPr="006925C3">
        <w:rPr>
          <w:color w:val="auto"/>
          <w:szCs w:val="24"/>
        </w:rPr>
        <w:t xml:space="preserve"> when outside and have to sit with your back against the wall; You have diminished interest in activities and prefer to avoid conversations about the Iraq experience, You reported ongoing difficulty falling asleep, once asleep can sleep for a long time unless awakened by nightmares; You still get up and check doors and windows with the smallest noise; some difficulty securing employment following your return from military service; physical appearance and dress reflected adequate personal care and hygiene; mood was sullen, depressed and mildly irritable; appeared mildly anxious at points during the course of our time together. You denied recent suicidal and homicidal ideation. </w:t>
      </w:r>
      <w:r w:rsidR="00D82C94">
        <w:rPr>
          <w:color w:val="auto"/>
          <w:szCs w:val="24"/>
        </w:rPr>
        <w:t xml:space="preserve"> </w:t>
      </w:r>
      <w:r w:rsidRPr="006925C3">
        <w:rPr>
          <w:color w:val="auto"/>
          <w:szCs w:val="24"/>
        </w:rPr>
        <w:t xml:space="preserve">Your affect was flat; GAF of 64, indicating mild to moderate impairment in social and vocational functioning.  The examiner noted VA treatment records of 20080109 (5 months post discharge) indicating VA psychiatric consultations with moderate PTSD symptoms and a GAF of 48-53.     </w:t>
      </w:r>
    </w:p>
    <w:p w:rsidR="003D48EE" w:rsidRPr="006925C3" w:rsidRDefault="003D48EE" w:rsidP="00765791">
      <w:pPr>
        <w:autoSpaceDE w:val="0"/>
        <w:autoSpaceDN w:val="0"/>
        <w:adjustRightInd w:val="0"/>
        <w:spacing w:line="240" w:lineRule="exact"/>
        <w:jc w:val="both"/>
        <w:rPr>
          <w:color w:val="auto"/>
          <w:szCs w:val="24"/>
        </w:rPr>
      </w:pPr>
      <w:r w:rsidRPr="006925C3">
        <w:rPr>
          <w:color w:val="auto"/>
          <w:szCs w:val="24"/>
        </w:rPr>
        <w:t xml:space="preserve"> </w:t>
      </w:r>
    </w:p>
    <w:p w:rsidR="003D48EE" w:rsidRPr="006925C3" w:rsidRDefault="003D48EE" w:rsidP="00765791">
      <w:pPr>
        <w:autoSpaceDE w:val="0"/>
        <w:autoSpaceDN w:val="0"/>
        <w:adjustRightInd w:val="0"/>
        <w:spacing w:line="240" w:lineRule="exact"/>
        <w:jc w:val="both"/>
        <w:rPr>
          <w:color w:val="auto"/>
          <w:szCs w:val="24"/>
        </w:rPr>
      </w:pPr>
      <w:r w:rsidRPr="006925C3">
        <w:rPr>
          <w:color w:val="auto"/>
          <w:szCs w:val="24"/>
        </w:rPr>
        <w:t xml:space="preserve">Independently rating the </w:t>
      </w:r>
      <w:r w:rsidR="00363976">
        <w:rPr>
          <w:color w:val="auto"/>
          <w:szCs w:val="24"/>
        </w:rPr>
        <w:t>CI's discharge exam was between</w:t>
      </w:r>
      <w:r w:rsidRPr="006925C3">
        <w:rPr>
          <w:color w:val="auto"/>
          <w:szCs w:val="24"/>
        </w:rPr>
        <w:t xml:space="preserve"> 50% </w:t>
      </w:r>
      <w:r w:rsidR="00363976">
        <w:rPr>
          <w:color w:val="auto"/>
          <w:szCs w:val="24"/>
        </w:rPr>
        <w:t xml:space="preserve">and </w:t>
      </w:r>
      <w:r w:rsidRPr="006925C3">
        <w:rPr>
          <w:color w:val="auto"/>
          <w:szCs w:val="24"/>
        </w:rPr>
        <w:t xml:space="preserve">30%.  Independently rating the VA exam of 20080407 (8 months post discharge) was </w:t>
      </w:r>
      <w:r w:rsidR="00765791">
        <w:rPr>
          <w:color w:val="auto"/>
          <w:szCs w:val="24"/>
        </w:rPr>
        <w:t>30%</w:t>
      </w:r>
      <w:r w:rsidRPr="006925C3">
        <w:rPr>
          <w:color w:val="auto"/>
          <w:szCs w:val="24"/>
        </w:rPr>
        <w:t xml:space="preserve">.  Given the additional psychiatric assessment at 4-5 months post-discharge and the examiner's </w:t>
      </w:r>
      <w:r w:rsidRPr="006925C3">
        <w:rPr>
          <w:color w:val="auto"/>
          <w:szCs w:val="24"/>
        </w:rPr>
        <w:lastRenderedPageBreak/>
        <w:t xml:space="preserve">specification of moderate social and occupational impairment, the CI's rating at the 6-month post discharge timeframe was </w:t>
      </w:r>
      <w:r w:rsidR="00765791">
        <w:rPr>
          <w:color w:val="auto"/>
          <w:szCs w:val="24"/>
        </w:rPr>
        <w:t xml:space="preserve">appropriately evaluated at the </w:t>
      </w:r>
      <w:r w:rsidRPr="006925C3">
        <w:rPr>
          <w:color w:val="auto"/>
          <w:szCs w:val="24"/>
        </w:rPr>
        <w:t xml:space="preserve">30% level.  </w:t>
      </w:r>
    </w:p>
    <w:p w:rsidR="003D48EE" w:rsidRPr="006925C3" w:rsidRDefault="003D48EE" w:rsidP="00765791">
      <w:pPr>
        <w:autoSpaceDE w:val="0"/>
        <w:autoSpaceDN w:val="0"/>
        <w:adjustRightInd w:val="0"/>
        <w:spacing w:line="240" w:lineRule="exact"/>
        <w:jc w:val="both"/>
        <w:rPr>
          <w:color w:val="auto"/>
          <w:szCs w:val="24"/>
        </w:rPr>
      </w:pPr>
    </w:p>
    <w:p w:rsidR="003D48EE" w:rsidRPr="006925C3" w:rsidRDefault="003D48EE" w:rsidP="00765791">
      <w:pPr>
        <w:autoSpaceDE w:val="0"/>
        <w:autoSpaceDN w:val="0"/>
        <w:adjustRightInd w:val="0"/>
        <w:spacing w:line="240" w:lineRule="exact"/>
        <w:jc w:val="both"/>
        <w:rPr>
          <w:color w:val="auto"/>
          <w:szCs w:val="24"/>
        </w:rPr>
      </w:pPr>
      <w:proofErr w:type="gramStart"/>
      <w:r w:rsidRPr="006925C3">
        <w:rPr>
          <w:b/>
          <w:color w:val="auto"/>
          <w:szCs w:val="24"/>
          <w:u w:val="single"/>
        </w:rPr>
        <w:t>LEFT HIP POST TRAUMATIC ARTHRITIS</w:t>
      </w:r>
      <w:r w:rsidRPr="006925C3">
        <w:rPr>
          <w:b/>
          <w:color w:val="auto"/>
          <w:szCs w:val="24"/>
        </w:rPr>
        <w:t>.</w:t>
      </w:r>
      <w:proofErr w:type="gramEnd"/>
      <w:r w:rsidRPr="006925C3">
        <w:rPr>
          <w:color w:val="auto"/>
          <w:szCs w:val="24"/>
        </w:rPr>
        <w:t xml:space="preserve">  The CI was struck by a single sniper bullet which entered the left groin and exited through the left buttock. </w:t>
      </w:r>
      <w:r w:rsidR="00D82C94">
        <w:rPr>
          <w:color w:val="auto"/>
          <w:szCs w:val="24"/>
        </w:rPr>
        <w:t xml:space="preserve"> </w:t>
      </w:r>
      <w:r w:rsidRPr="006925C3">
        <w:rPr>
          <w:color w:val="auto"/>
          <w:szCs w:val="24"/>
        </w:rPr>
        <w:t xml:space="preserve">Initial evaluation indicated that he sustained a </w:t>
      </w:r>
      <w:proofErr w:type="spellStart"/>
      <w:r w:rsidRPr="006925C3">
        <w:rPr>
          <w:color w:val="auto"/>
          <w:szCs w:val="24"/>
        </w:rPr>
        <w:t>nondisplaced</w:t>
      </w:r>
      <w:proofErr w:type="spellEnd"/>
      <w:r w:rsidRPr="006925C3">
        <w:rPr>
          <w:color w:val="auto"/>
          <w:szCs w:val="24"/>
        </w:rPr>
        <w:t xml:space="preserve"> fracture of the femoral head and posterior </w:t>
      </w:r>
      <w:proofErr w:type="spellStart"/>
      <w:r w:rsidRPr="006925C3">
        <w:rPr>
          <w:bCs/>
          <w:color w:val="auto"/>
          <w:szCs w:val="24"/>
        </w:rPr>
        <w:t>acetabulum</w:t>
      </w:r>
      <w:proofErr w:type="spellEnd"/>
      <w:r w:rsidRPr="006925C3">
        <w:rPr>
          <w:color w:val="auto"/>
          <w:szCs w:val="24"/>
        </w:rPr>
        <w:t>.</w:t>
      </w:r>
      <w:r w:rsidR="00D82C94">
        <w:rPr>
          <w:color w:val="auto"/>
          <w:szCs w:val="24"/>
        </w:rPr>
        <w:t xml:space="preserve"> </w:t>
      </w:r>
      <w:r w:rsidRPr="006925C3">
        <w:rPr>
          <w:color w:val="auto"/>
          <w:szCs w:val="24"/>
        </w:rPr>
        <w:t xml:space="preserve"> After stabilization, he underwent physical therapy and rehabilitation.  The CI was able to walk and had slight painful limited range of motion compared to his non-injured hip.  CI had a healed bullet wound in the left groin about the size of a dime, an exit wound in the left buttock perhaps the size of a silver dollar. NARSUM exam showed he had </w:t>
      </w:r>
      <w:r w:rsidRPr="006925C3">
        <w:rPr>
          <w:b/>
          <w:color w:val="auto"/>
          <w:szCs w:val="24"/>
        </w:rPr>
        <w:t>pain on both internal and external rotation</w:t>
      </w:r>
      <w:r w:rsidRPr="006925C3">
        <w:rPr>
          <w:color w:val="auto"/>
          <w:szCs w:val="24"/>
        </w:rPr>
        <w:t>, full range of motion with pain at the limits of rotation of the left hip.  Complete range of motion evaluation was performed by physical therapy on 05 April 2007 as follows: Left hip flexion 110/120 limited by pain (normal 0-125</w:t>
      </w:r>
      <w:r w:rsidRPr="006925C3">
        <w:rPr>
          <w:rFonts w:hAnsi="Times New Roman"/>
          <w:color w:val="auto"/>
          <w:szCs w:val="24"/>
        </w:rPr>
        <w:t>˚</w:t>
      </w:r>
      <w:r w:rsidRPr="006925C3">
        <w:rPr>
          <w:color w:val="auto"/>
          <w:szCs w:val="24"/>
        </w:rPr>
        <w:t xml:space="preserve">).  </w:t>
      </w:r>
      <w:proofErr w:type="gramStart"/>
      <w:r w:rsidRPr="006925C3">
        <w:rPr>
          <w:color w:val="auto"/>
          <w:szCs w:val="24"/>
        </w:rPr>
        <w:t>Left hip extension 15/20 limited by pain.</w:t>
      </w:r>
      <w:proofErr w:type="gramEnd"/>
      <w:r w:rsidRPr="006925C3">
        <w:rPr>
          <w:color w:val="auto"/>
          <w:szCs w:val="24"/>
        </w:rPr>
        <w:t xml:space="preserve">  </w:t>
      </w:r>
      <w:proofErr w:type="gramStart"/>
      <w:r w:rsidRPr="006925C3">
        <w:rPr>
          <w:color w:val="auto"/>
          <w:szCs w:val="24"/>
        </w:rPr>
        <w:t>Left hip abduction 35/40 limited by pain (normal 0-45</w:t>
      </w:r>
      <w:r w:rsidRPr="006925C3">
        <w:rPr>
          <w:rFonts w:hAnsi="Times New Roman"/>
          <w:color w:val="auto"/>
          <w:szCs w:val="24"/>
        </w:rPr>
        <w:t>˚</w:t>
      </w:r>
      <w:r w:rsidRPr="006925C3">
        <w:rPr>
          <w:color w:val="auto"/>
          <w:szCs w:val="24"/>
        </w:rPr>
        <w:t>).</w:t>
      </w:r>
      <w:proofErr w:type="gramEnd"/>
      <w:r w:rsidRPr="006925C3">
        <w:rPr>
          <w:color w:val="auto"/>
          <w:szCs w:val="24"/>
        </w:rPr>
        <w:t xml:space="preserve">  The PEB noted essentially full range of </w:t>
      </w:r>
      <w:r w:rsidRPr="006925C3">
        <w:rPr>
          <w:b/>
          <w:color w:val="auto"/>
          <w:szCs w:val="24"/>
        </w:rPr>
        <w:t>motion minimally limited by pain</w:t>
      </w:r>
      <w:r w:rsidRPr="006925C3">
        <w:rPr>
          <w:color w:val="auto"/>
          <w:szCs w:val="24"/>
        </w:rPr>
        <w:t xml:space="preserve"> and r</w:t>
      </w:r>
      <w:r w:rsidRPr="006925C3">
        <w:rPr>
          <w:b/>
          <w:color w:val="auto"/>
          <w:szCs w:val="24"/>
        </w:rPr>
        <w:t xml:space="preserve">ated for no mechanical loss of motion.  </w:t>
      </w:r>
      <w:r w:rsidRPr="006925C3">
        <w:rPr>
          <w:color w:val="auto"/>
          <w:szCs w:val="24"/>
        </w:rPr>
        <w:t>The VA exam of 20071128 documented range of motion of 125</w:t>
      </w:r>
      <w:r w:rsidRPr="006925C3">
        <w:rPr>
          <w:rFonts w:hAnsi="Times New Roman"/>
          <w:color w:val="auto"/>
          <w:szCs w:val="24"/>
        </w:rPr>
        <w:t>˚</w:t>
      </w:r>
      <w:r w:rsidRPr="006925C3">
        <w:rPr>
          <w:color w:val="auto"/>
          <w:szCs w:val="24"/>
        </w:rPr>
        <w:t xml:space="preserve"> flexion, extension 30</w:t>
      </w:r>
      <w:r w:rsidRPr="006925C3">
        <w:rPr>
          <w:rFonts w:hAnsi="Times New Roman"/>
          <w:color w:val="auto"/>
          <w:szCs w:val="24"/>
        </w:rPr>
        <w:t>˚</w:t>
      </w:r>
      <w:r w:rsidRPr="006925C3">
        <w:rPr>
          <w:color w:val="auto"/>
          <w:szCs w:val="24"/>
        </w:rPr>
        <w:t>, adduction 25</w:t>
      </w:r>
      <w:r w:rsidRPr="006925C3">
        <w:rPr>
          <w:rFonts w:hAnsi="Times New Roman"/>
          <w:color w:val="auto"/>
          <w:szCs w:val="24"/>
        </w:rPr>
        <w:t>˚</w:t>
      </w:r>
      <w:r w:rsidRPr="006925C3">
        <w:rPr>
          <w:color w:val="auto"/>
          <w:szCs w:val="24"/>
        </w:rPr>
        <w:t>, abduction 45</w:t>
      </w:r>
      <w:r w:rsidRPr="006925C3">
        <w:rPr>
          <w:rFonts w:hAnsi="Times New Roman"/>
          <w:color w:val="auto"/>
          <w:szCs w:val="24"/>
        </w:rPr>
        <w:t>˚</w:t>
      </w:r>
      <w:r w:rsidRPr="006925C3">
        <w:rPr>
          <w:color w:val="auto"/>
          <w:szCs w:val="24"/>
        </w:rPr>
        <w:t>, external rotation 60</w:t>
      </w:r>
      <w:r w:rsidRPr="006925C3">
        <w:rPr>
          <w:rFonts w:hAnsi="Times New Roman"/>
          <w:color w:val="auto"/>
          <w:szCs w:val="24"/>
        </w:rPr>
        <w:t>˚</w:t>
      </w:r>
      <w:r w:rsidRPr="006925C3">
        <w:rPr>
          <w:color w:val="auto"/>
          <w:szCs w:val="24"/>
        </w:rPr>
        <w:t xml:space="preserve"> and internal rotation 40</w:t>
      </w:r>
      <w:r w:rsidRPr="006925C3">
        <w:rPr>
          <w:rFonts w:hAnsi="Times New Roman"/>
          <w:color w:val="auto"/>
          <w:szCs w:val="24"/>
        </w:rPr>
        <w:t>˚</w:t>
      </w:r>
      <w:r w:rsidRPr="006925C3">
        <w:rPr>
          <w:color w:val="auto"/>
          <w:szCs w:val="24"/>
        </w:rPr>
        <w:t xml:space="preserve"> with painful motion on flexion, internal rotation and adduction.  Plain X-rays were read as normal.  The VA rated the CI for slight hip disability and symptoms of painful motion were taken into consideration.   </w:t>
      </w:r>
    </w:p>
    <w:p w:rsidR="003D48EE" w:rsidRPr="006925C3" w:rsidRDefault="003D48EE" w:rsidP="00363976">
      <w:pPr>
        <w:autoSpaceDE w:val="0"/>
        <w:autoSpaceDN w:val="0"/>
        <w:adjustRightInd w:val="0"/>
        <w:spacing w:line="240" w:lineRule="exact"/>
        <w:rPr>
          <w:rFonts w:ascii="Times New Roman" w:hAnsi="Times New Roman"/>
          <w:color w:val="auto"/>
          <w:szCs w:val="24"/>
        </w:rPr>
      </w:pPr>
    </w:p>
    <w:p w:rsidR="003D48EE" w:rsidRPr="006925C3" w:rsidRDefault="003D48EE" w:rsidP="00363976">
      <w:pPr>
        <w:pStyle w:val="ListParagraph"/>
        <w:spacing w:after="0" w:line="240" w:lineRule="exact"/>
        <w:rPr>
          <w:rFonts w:ascii="Times New Roman" w:hAnsi="Times New Roman" w:cs="Times New Roman"/>
          <w:sz w:val="24"/>
          <w:szCs w:val="24"/>
        </w:rPr>
      </w:pPr>
      <w:r w:rsidRPr="006925C3">
        <w:rPr>
          <w:rFonts w:ascii="Times New Roman" w:hAnsi="Times New Roman" w:cs="Times New Roman"/>
          <w:sz w:val="24"/>
          <w:szCs w:val="24"/>
        </w:rPr>
        <w:t xml:space="preserve">Left Hip:          </w:t>
      </w:r>
      <w:r w:rsidRPr="006925C3">
        <w:rPr>
          <w:rFonts w:ascii="Times New Roman" w:hAnsi="Times New Roman" w:cs="Times New Roman"/>
          <w:sz w:val="24"/>
          <w:szCs w:val="24"/>
        </w:rPr>
        <w:tab/>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1710"/>
        <w:gridCol w:w="2520"/>
        <w:gridCol w:w="1980"/>
      </w:tblGrid>
      <w:tr w:rsidR="003D48EE" w:rsidRPr="006925C3" w:rsidTr="003D48EE">
        <w:tc>
          <w:tcPr>
            <w:tcW w:w="2178" w:type="dxa"/>
            <w:tcBorders>
              <w:top w:val="single" w:sz="4" w:space="0" w:color="000000"/>
              <w:left w:val="single" w:sz="4" w:space="0" w:color="000000"/>
              <w:bottom w:val="single" w:sz="4" w:space="0" w:color="000000"/>
              <w:right w:val="single" w:sz="4" w:space="0" w:color="000000"/>
            </w:tcBorders>
          </w:tcPr>
          <w:p w:rsidR="003D48EE" w:rsidRPr="006925C3" w:rsidRDefault="003D48EE" w:rsidP="00363976">
            <w:pPr>
              <w:pStyle w:val="ListParagraph"/>
              <w:spacing w:after="0" w:line="240" w:lineRule="exact"/>
              <w:ind w:left="0"/>
            </w:pPr>
            <w:r w:rsidRPr="006925C3">
              <w:t>Movement</w:t>
            </w:r>
          </w:p>
          <w:p w:rsidR="003D48EE" w:rsidRPr="006925C3" w:rsidRDefault="003D48EE" w:rsidP="00363976">
            <w:pPr>
              <w:pStyle w:val="ListParagraph"/>
              <w:spacing w:after="0" w:line="240" w:lineRule="exact"/>
              <w:ind w:left="0"/>
            </w:pPr>
          </w:p>
        </w:tc>
        <w:tc>
          <w:tcPr>
            <w:tcW w:w="1710" w:type="dxa"/>
            <w:tcBorders>
              <w:top w:val="single" w:sz="4" w:space="0" w:color="000000"/>
              <w:left w:val="single" w:sz="4" w:space="0" w:color="000000"/>
              <w:bottom w:val="single" w:sz="4" w:space="0" w:color="000000"/>
              <w:right w:val="single" w:sz="4" w:space="0" w:color="000000"/>
            </w:tcBorders>
          </w:tcPr>
          <w:p w:rsidR="003D48EE" w:rsidRPr="006925C3" w:rsidRDefault="003D48EE" w:rsidP="00363976">
            <w:pPr>
              <w:pStyle w:val="ListParagraph"/>
              <w:spacing w:after="0" w:line="240" w:lineRule="exact"/>
              <w:ind w:left="0"/>
            </w:pPr>
            <w:r w:rsidRPr="006925C3">
              <w:t>Normal ROM</w:t>
            </w:r>
          </w:p>
          <w:p w:rsidR="003D48EE" w:rsidRPr="006925C3" w:rsidRDefault="003D48EE" w:rsidP="00363976">
            <w:pPr>
              <w:pStyle w:val="ListParagraph"/>
              <w:spacing w:after="0" w:line="240" w:lineRule="exact"/>
              <w:ind w:left="0"/>
            </w:pPr>
          </w:p>
        </w:tc>
        <w:tc>
          <w:tcPr>
            <w:tcW w:w="2520" w:type="dxa"/>
            <w:tcBorders>
              <w:top w:val="single" w:sz="4" w:space="0" w:color="000000"/>
              <w:left w:val="single" w:sz="4" w:space="0" w:color="000000"/>
              <w:bottom w:val="single" w:sz="4" w:space="0" w:color="000000"/>
              <w:right w:val="single" w:sz="4" w:space="0" w:color="000000"/>
            </w:tcBorders>
            <w:hideMark/>
          </w:tcPr>
          <w:p w:rsidR="003D48EE" w:rsidRPr="006925C3" w:rsidRDefault="003D48EE" w:rsidP="00363976">
            <w:pPr>
              <w:pStyle w:val="ListParagraph"/>
              <w:spacing w:after="0" w:line="240" w:lineRule="exact"/>
              <w:ind w:left="0"/>
            </w:pPr>
            <w:r w:rsidRPr="006925C3">
              <w:t>ROM Mil (active/passive)</w:t>
            </w:r>
          </w:p>
          <w:p w:rsidR="003D48EE" w:rsidRPr="006925C3" w:rsidRDefault="003D48EE" w:rsidP="00363976">
            <w:pPr>
              <w:pStyle w:val="ListParagraph"/>
              <w:spacing w:after="0" w:line="240" w:lineRule="exact"/>
              <w:ind w:left="0"/>
            </w:pPr>
            <w:r w:rsidRPr="006925C3">
              <w:t>20070405</w:t>
            </w:r>
          </w:p>
        </w:tc>
        <w:tc>
          <w:tcPr>
            <w:tcW w:w="1980" w:type="dxa"/>
            <w:tcBorders>
              <w:top w:val="single" w:sz="4" w:space="0" w:color="000000"/>
              <w:left w:val="single" w:sz="4" w:space="0" w:color="000000"/>
              <w:bottom w:val="single" w:sz="4" w:space="0" w:color="000000"/>
              <w:right w:val="single" w:sz="4" w:space="0" w:color="000000"/>
            </w:tcBorders>
            <w:hideMark/>
          </w:tcPr>
          <w:p w:rsidR="003D48EE" w:rsidRPr="006925C3" w:rsidRDefault="003D48EE" w:rsidP="00363976">
            <w:pPr>
              <w:pStyle w:val="ListParagraph"/>
              <w:spacing w:after="0" w:line="240" w:lineRule="exact"/>
              <w:ind w:left="0"/>
            </w:pPr>
            <w:r w:rsidRPr="006925C3">
              <w:t>ROM VA 20071107</w:t>
            </w:r>
          </w:p>
        </w:tc>
      </w:tr>
      <w:tr w:rsidR="003D48EE" w:rsidRPr="006925C3" w:rsidTr="003D48EE">
        <w:trPr>
          <w:trHeight w:val="287"/>
        </w:trPr>
        <w:tc>
          <w:tcPr>
            <w:tcW w:w="2178" w:type="dxa"/>
            <w:tcBorders>
              <w:top w:val="single" w:sz="4" w:space="0" w:color="000000"/>
              <w:left w:val="single" w:sz="4" w:space="0" w:color="000000"/>
              <w:bottom w:val="single" w:sz="4" w:space="0" w:color="000000"/>
              <w:right w:val="single" w:sz="4" w:space="0" w:color="000000"/>
            </w:tcBorders>
            <w:hideMark/>
          </w:tcPr>
          <w:p w:rsidR="003D48EE" w:rsidRPr="006925C3" w:rsidRDefault="003D48EE" w:rsidP="00363976">
            <w:pPr>
              <w:pStyle w:val="ListParagraph"/>
              <w:spacing w:after="0" w:line="240" w:lineRule="exact"/>
              <w:ind w:left="0"/>
            </w:pPr>
            <w:r w:rsidRPr="006925C3">
              <w:t>Left Flexion</w:t>
            </w:r>
          </w:p>
        </w:tc>
        <w:tc>
          <w:tcPr>
            <w:tcW w:w="1710" w:type="dxa"/>
            <w:tcBorders>
              <w:top w:val="single" w:sz="4" w:space="0" w:color="000000"/>
              <w:left w:val="single" w:sz="4" w:space="0" w:color="000000"/>
              <w:bottom w:val="single" w:sz="4" w:space="0" w:color="000000"/>
              <w:right w:val="single" w:sz="4" w:space="0" w:color="000000"/>
            </w:tcBorders>
            <w:hideMark/>
          </w:tcPr>
          <w:p w:rsidR="003D48EE" w:rsidRPr="006925C3" w:rsidRDefault="003D48EE" w:rsidP="00363976">
            <w:pPr>
              <w:pStyle w:val="ListParagraph"/>
              <w:spacing w:after="0" w:line="240" w:lineRule="exact"/>
              <w:ind w:left="0"/>
            </w:pPr>
            <w:r w:rsidRPr="006925C3">
              <w:t>0 - 125</w:t>
            </w:r>
          </w:p>
        </w:tc>
        <w:tc>
          <w:tcPr>
            <w:tcW w:w="2520" w:type="dxa"/>
            <w:tcBorders>
              <w:top w:val="single" w:sz="4" w:space="0" w:color="000000"/>
              <w:left w:val="single" w:sz="4" w:space="0" w:color="000000"/>
              <w:bottom w:val="single" w:sz="4" w:space="0" w:color="000000"/>
              <w:right w:val="single" w:sz="4" w:space="0" w:color="000000"/>
            </w:tcBorders>
            <w:hideMark/>
          </w:tcPr>
          <w:p w:rsidR="003D48EE" w:rsidRPr="006925C3" w:rsidRDefault="003D48EE" w:rsidP="00363976">
            <w:pPr>
              <w:pStyle w:val="ListParagraph"/>
              <w:spacing w:after="0" w:line="240" w:lineRule="exact"/>
              <w:ind w:left="0"/>
              <w:rPr>
                <w:b/>
              </w:rPr>
            </w:pPr>
            <w:r w:rsidRPr="006925C3">
              <w:rPr>
                <w:b/>
              </w:rPr>
              <w:t>110/120, limited by pain</w:t>
            </w:r>
          </w:p>
        </w:tc>
        <w:tc>
          <w:tcPr>
            <w:tcW w:w="1980" w:type="dxa"/>
            <w:tcBorders>
              <w:top w:val="single" w:sz="4" w:space="0" w:color="000000"/>
              <w:left w:val="single" w:sz="4" w:space="0" w:color="000000"/>
              <w:bottom w:val="single" w:sz="4" w:space="0" w:color="000000"/>
              <w:right w:val="single" w:sz="4" w:space="0" w:color="000000"/>
            </w:tcBorders>
            <w:hideMark/>
          </w:tcPr>
          <w:p w:rsidR="003D48EE" w:rsidRPr="006925C3" w:rsidRDefault="003D48EE" w:rsidP="00363976">
            <w:pPr>
              <w:pStyle w:val="ListParagraph"/>
              <w:spacing w:after="0" w:line="240" w:lineRule="exact"/>
              <w:ind w:left="0"/>
            </w:pPr>
            <w:r w:rsidRPr="006925C3">
              <w:t>125/pain</w:t>
            </w:r>
          </w:p>
        </w:tc>
      </w:tr>
      <w:tr w:rsidR="003D48EE" w:rsidRPr="006925C3" w:rsidTr="003D48EE">
        <w:trPr>
          <w:trHeight w:val="287"/>
        </w:trPr>
        <w:tc>
          <w:tcPr>
            <w:tcW w:w="2178" w:type="dxa"/>
            <w:tcBorders>
              <w:top w:val="single" w:sz="4" w:space="0" w:color="000000"/>
              <w:left w:val="single" w:sz="4" w:space="0" w:color="000000"/>
              <w:bottom w:val="single" w:sz="4" w:space="0" w:color="000000"/>
              <w:right w:val="single" w:sz="4" w:space="0" w:color="000000"/>
            </w:tcBorders>
            <w:hideMark/>
          </w:tcPr>
          <w:p w:rsidR="003D48EE" w:rsidRPr="006925C3" w:rsidRDefault="003D48EE" w:rsidP="00363976">
            <w:pPr>
              <w:pStyle w:val="ListParagraph"/>
              <w:spacing w:after="0" w:line="240" w:lineRule="exact"/>
              <w:ind w:left="0"/>
            </w:pPr>
            <w:r w:rsidRPr="006925C3">
              <w:t>Left Extension</w:t>
            </w:r>
          </w:p>
        </w:tc>
        <w:tc>
          <w:tcPr>
            <w:tcW w:w="1710" w:type="dxa"/>
            <w:tcBorders>
              <w:top w:val="single" w:sz="4" w:space="0" w:color="000000"/>
              <w:left w:val="single" w:sz="4" w:space="0" w:color="000000"/>
              <w:bottom w:val="single" w:sz="4" w:space="0" w:color="000000"/>
              <w:right w:val="single" w:sz="4" w:space="0" w:color="000000"/>
            </w:tcBorders>
            <w:hideMark/>
          </w:tcPr>
          <w:p w:rsidR="003D48EE" w:rsidRPr="006925C3" w:rsidRDefault="003D48EE" w:rsidP="00363976">
            <w:pPr>
              <w:spacing w:line="240" w:lineRule="exact"/>
              <w:rPr>
                <w:rFonts w:asciiTheme="minorHAnsi" w:eastAsiaTheme="minorEastAsia" w:hAnsiTheme="minorHAnsi" w:cstheme="minorBidi"/>
                <w:color w:val="auto"/>
                <w:sz w:val="22"/>
                <w:szCs w:val="22"/>
              </w:rPr>
            </w:pPr>
          </w:p>
        </w:tc>
        <w:tc>
          <w:tcPr>
            <w:tcW w:w="2520" w:type="dxa"/>
            <w:tcBorders>
              <w:top w:val="single" w:sz="4" w:space="0" w:color="000000"/>
              <w:left w:val="single" w:sz="4" w:space="0" w:color="000000"/>
              <w:bottom w:val="single" w:sz="4" w:space="0" w:color="000000"/>
              <w:right w:val="single" w:sz="4" w:space="0" w:color="000000"/>
            </w:tcBorders>
            <w:hideMark/>
          </w:tcPr>
          <w:p w:rsidR="003D48EE" w:rsidRPr="006925C3" w:rsidRDefault="003D48EE" w:rsidP="00363976">
            <w:pPr>
              <w:pStyle w:val="ListParagraph"/>
              <w:spacing w:after="0" w:line="240" w:lineRule="exact"/>
              <w:ind w:left="0"/>
              <w:rPr>
                <w:b/>
              </w:rPr>
            </w:pPr>
            <w:r w:rsidRPr="006925C3">
              <w:rPr>
                <w:b/>
              </w:rPr>
              <w:t>15/20, limited by pain</w:t>
            </w:r>
          </w:p>
        </w:tc>
        <w:tc>
          <w:tcPr>
            <w:tcW w:w="1980" w:type="dxa"/>
            <w:tcBorders>
              <w:top w:val="single" w:sz="4" w:space="0" w:color="000000"/>
              <w:left w:val="single" w:sz="4" w:space="0" w:color="000000"/>
              <w:bottom w:val="single" w:sz="4" w:space="0" w:color="000000"/>
              <w:right w:val="single" w:sz="4" w:space="0" w:color="000000"/>
            </w:tcBorders>
            <w:hideMark/>
          </w:tcPr>
          <w:p w:rsidR="003D48EE" w:rsidRPr="006925C3" w:rsidRDefault="003D48EE" w:rsidP="00363976">
            <w:pPr>
              <w:pStyle w:val="ListParagraph"/>
              <w:spacing w:after="0" w:line="240" w:lineRule="exact"/>
              <w:ind w:left="0"/>
            </w:pPr>
            <w:r w:rsidRPr="006925C3">
              <w:t>30</w:t>
            </w:r>
          </w:p>
        </w:tc>
      </w:tr>
      <w:tr w:rsidR="003D48EE" w:rsidRPr="006925C3" w:rsidTr="003D48EE">
        <w:trPr>
          <w:trHeight w:val="260"/>
        </w:trPr>
        <w:tc>
          <w:tcPr>
            <w:tcW w:w="2178" w:type="dxa"/>
            <w:tcBorders>
              <w:top w:val="single" w:sz="4" w:space="0" w:color="000000"/>
              <w:left w:val="single" w:sz="4" w:space="0" w:color="000000"/>
              <w:bottom w:val="single" w:sz="4" w:space="0" w:color="000000"/>
              <w:right w:val="single" w:sz="4" w:space="0" w:color="000000"/>
            </w:tcBorders>
            <w:hideMark/>
          </w:tcPr>
          <w:p w:rsidR="003D48EE" w:rsidRPr="006925C3" w:rsidRDefault="003D48EE" w:rsidP="00363976">
            <w:pPr>
              <w:pStyle w:val="ListParagraph"/>
              <w:spacing w:after="0" w:line="240" w:lineRule="exact"/>
              <w:ind w:left="0"/>
            </w:pPr>
            <w:r w:rsidRPr="006925C3">
              <w:t>Left Abduction</w:t>
            </w:r>
          </w:p>
        </w:tc>
        <w:tc>
          <w:tcPr>
            <w:tcW w:w="1710" w:type="dxa"/>
            <w:tcBorders>
              <w:top w:val="single" w:sz="4" w:space="0" w:color="000000"/>
              <w:left w:val="single" w:sz="4" w:space="0" w:color="000000"/>
              <w:bottom w:val="single" w:sz="4" w:space="0" w:color="000000"/>
              <w:right w:val="single" w:sz="4" w:space="0" w:color="000000"/>
            </w:tcBorders>
            <w:hideMark/>
          </w:tcPr>
          <w:p w:rsidR="003D48EE" w:rsidRPr="006925C3" w:rsidRDefault="003D48EE" w:rsidP="00363976">
            <w:pPr>
              <w:pStyle w:val="ListParagraph"/>
              <w:spacing w:after="0" w:line="240" w:lineRule="exact"/>
              <w:ind w:left="0"/>
            </w:pPr>
            <w:r w:rsidRPr="006925C3">
              <w:t>0 - 45</w:t>
            </w:r>
          </w:p>
        </w:tc>
        <w:tc>
          <w:tcPr>
            <w:tcW w:w="2520" w:type="dxa"/>
            <w:tcBorders>
              <w:top w:val="single" w:sz="4" w:space="0" w:color="000000"/>
              <w:left w:val="single" w:sz="4" w:space="0" w:color="000000"/>
              <w:bottom w:val="single" w:sz="4" w:space="0" w:color="000000"/>
              <w:right w:val="single" w:sz="4" w:space="0" w:color="000000"/>
            </w:tcBorders>
            <w:hideMark/>
          </w:tcPr>
          <w:p w:rsidR="003D48EE" w:rsidRPr="006925C3" w:rsidRDefault="003D48EE" w:rsidP="00363976">
            <w:pPr>
              <w:pStyle w:val="ListParagraph"/>
              <w:spacing w:after="0" w:line="240" w:lineRule="exact"/>
              <w:ind w:left="0"/>
            </w:pPr>
            <w:r w:rsidRPr="006925C3">
              <w:rPr>
                <w:b/>
              </w:rPr>
              <w:t>35/40, limited by pain</w:t>
            </w:r>
          </w:p>
        </w:tc>
        <w:tc>
          <w:tcPr>
            <w:tcW w:w="1980" w:type="dxa"/>
            <w:tcBorders>
              <w:top w:val="single" w:sz="4" w:space="0" w:color="000000"/>
              <w:left w:val="single" w:sz="4" w:space="0" w:color="000000"/>
              <w:bottom w:val="single" w:sz="4" w:space="0" w:color="000000"/>
              <w:right w:val="single" w:sz="4" w:space="0" w:color="000000"/>
            </w:tcBorders>
            <w:hideMark/>
          </w:tcPr>
          <w:p w:rsidR="003D48EE" w:rsidRPr="006925C3" w:rsidRDefault="003D48EE" w:rsidP="00363976">
            <w:pPr>
              <w:pStyle w:val="ListParagraph"/>
              <w:spacing w:after="0" w:line="240" w:lineRule="exact"/>
              <w:ind w:left="0"/>
            </w:pPr>
            <w:r w:rsidRPr="006925C3">
              <w:t xml:space="preserve">45 </w:t>
            </w:r>
          </w:p>
        </w:tc>
      </w:tr>
    </w:tbl>
    <w:p w:rsidR="003D48EE" w:rsidRPr="006925C3" w:rsidRDefault="003D48EE" w:rsidP="00363976">
      <w:pPr>
        <w:autoSpaceDE w:val="0"/>
        <w:autoSpaceDN w:val="0"/>
        <w:adjustRightInd w:val="0"/>
        <w:spacing w:line="240" w:lineRule="exact"/>
        <w:rPr>
          <w:rFonts w:ascii="Times New Roman" w:hAnsi="Times New Roman"/>
          <w:color w:val="auto"/>
          <w:szCs w:val="24"/>
        </w:rPr>
      </w:pPr>
    </w:p>
    <w:p w:rsidR="003D48EE" w:rsidRPr="006925C3" w:rsidRDefault="003D48EE" w:rsidP="00765791">
      <w:pPr>
        <w:autoSpaceDE w:val="0"/>
        <w:autoSpaceDN w:val="0"/>
        <w:adjustRightInd w:val="0"/>
        <w:spacing w:line="240" w:lineRule="exact"/>
        <w:jc w:val="both"/>
        <w:rPr>
          <w:color w:val="auto"/>
          <w:szCs w:val="24"/>
        </w:rPr>
      </w:pPr>
      <w:r w:rsidRPr="006925C3">
        <w:rPr>
          <w:b/>
          <w:color w:val="auto"/>
          <w:szCs w:val="24"/>
          <w:u w:val="single"/>
        </w:rPr>
        <w:t>SCARS, THROUGH AND THROUGH GSW RESIDUAL, LEFT ANTERIOR HIP AND LEFT GLUTEUS MAXIMUS MUSCLE</w:t>
      </w:r>
      <w:r w:rsidRPr="006925C3">
        <w:rPr>
          <w:b/>
          <w:color w:val="auto"/>
          <w:szCs w:val="24"/>
        </w:rPr>
        <w:t>:</w:t>
      </w:r>
      <w:r w:rsidRPr="006925C3">
        <w:rPr>
          <w:color w:val="auto"/>
          <w:szCs w:val="24"/>
        </w:rPr>
        <w:t xml:space="preserve">  This condition was not addressed by the PEB/MEB as a diagnosis.  The NARSUM did address the well healed GSW.  The VA exam noted no additional impact on joint limitation of motion and no other criteria sufficient to rate above a 0%.  There is no indication in the record that this condition should be found to be unfitting.</w:t>
      </w:r>
    </w:p>
    <w:p w:rsidR="00A90D55" w:rsidRPr="006925C3" w:rsidRDefault="00A90D55" w:rsidP="00765791">
      <w:pPr>
        <w:tabs>
          <w:tab w:val="left" w:pos="288"/>
          <w:tab w:val="left" w:pos="4752"/>
        </w:tabs>
        <w:spacing w:line="240" w:lineRule="exact"/>
        <w:jc w:val="both"/>
        <w:rPr>
          <w:color w:val="auto"/>
          <w:szCs w:val="24"/>
        </w:rPr>
      </w:pPr>
      <w:r w:rsidRPr="006925C3">
        <w:rPr>
          <w:color w:val="auto"/>
          <w:szCs w:val="24"/>
        </w:rPr>
        <w:t>________________________________________________________________</w:t>
      </w:r>
    </w:p>
    <w:p w:rsidR="00E2331E" w:rsidRPr="006925C3" w:rsidRDefault="00E2331E" w:rsidP="00765791">
      <w:pPr>
        <w:tabs>
          <w:tab w:val="left" w:pos="288"/>
          <w:tab w:val="left" w:pos="4752"/>
        </w:tabs>
        <w:spacing w:line="240" w:lineRule="exact"/>
        <w:jc w:val="both"/>
        <w:rPr>
          <w:color w:val="auto"/>
          <w:szCs w:val="24"/>
          <w:u w:val="single"/>
        </w:rPr>
      </w:pPr>
    </w:p>
    <w:p w:rsidR="00DE4C45" w:rsidRDefault="00662F08" w:rsidP="00765791">
      <w:pPr>
        <w:tabs>
          <w:tab w:val="left" w:pos="288"/>
          <w:tab w:val="left" w:pos="4752"/>
        </w:tabs>
        <w:spacing w:line="240" w:lineRule="exact"/>
        <w:jc w:val="both"/>
        <w:rPr>
          <w:color w:val="auto"/>
          <w:szCs w:val="24"/>
        </w:rPr>
      </w:pPr>
      <w:r w:rsidRPr="006925C3">
        <w:rPr>
          <w:caps/>
          <w:color w:val="auto"/>
          <w:szCs w:val="24"/>
          <w:u w:val="single"/>
        </w:rPr>
        <w:t>BOARD FINDINGS</w:t>
      </w:r>
      <w:r w:rsidR="00B522CD" w:rsidRPr="006925C3">
        <w:rPr>
          <w:color w:val="auto"/>
          <w:szCs w:val="24"/>
        </w:rPr>
        <w:t>:</w:t>
      </w:r>
      <w:r w:rsidR="005D3A07" w:rsidRPr="006925C3">
        <w:rPr>
          <w:color w:val="auto"/>
          <w:szCs w:val="24"/>
        </w:rPr>
        <w:t xml:space="preserve">  </w:t>
      </w:r>
      <w:r w:rsidR="006F1A46" w:rsidRPr="006925C3">
        <w:rPr>
          <w:color w:val="auto"/>
          <w:szCs w:val="24"/>
        </w:rPr>
        <w:t xml:space="preserve">IAW </w:t>
      </w:r>
      <w:proofErr w:type="spellStart"/>
      <w:r w:rsidR="006F1A46" w:rsidRPr="006925C3">
        <w:rPr>
          <w:color w:val="auto"/>
          <w:szCs w:val="24"/>
        </w:rPr>
        <w:t>DoDI</w:t>
      </w:r>
      <w:proofErr w:type="spellEnd"/>
      <w:r w:rsidR="006F1A46" w:rsidRPr="006925C3">
        <w:rPr>
          <w:color w:val="auto"/>
          <w:szCs w:val="24"/>
        </w:rPr>
        <w:t xml:space="preserve"> 6040.44, provisions of </w:t>
      </w:r>
      <w:proofErr w:type="spellStart"/>
      <w:r w:rsidR="006F1A46" w:rsidRPr="006925C3">
        <w:rPr>
          <w:color w:val="auto"/>
          <w:szCs w:val="24"/>
        </w:rPr>
        <w:t>DoD</w:t>
      </w:r>
      <w:proofErr w:type="spellEnd"/>
      <w:r w:rsidR="006F1A46" w:rsidRPr="006925C3">
        <w:rPr>
          <w:color w:val="auto"/>
          <w:szCs w:val="24"/>
        </w:rPr>
        <w:t xml:space="preserve"> or Military Department regulations or guidelines relied upon by the PEB will not be considered by the PDBR to the extent they were inconsistent with the VASRD in effect at the time of the adjudication.</w:t>
      </w:r>
      <w:r w:rsidR="00444C34">
        <w:rPr>
          <w:color w:val="auto"/>
          <w:szCs w:val="24"/>
        </w:rPr>
        <w:t xml:space="preserve">  The Board determined that absent the Army pain rule</w:t>
      </w:r>
      <w:r w:rsidR="00DE4C45">
        <w:rPr>
          <w:color w:val="auto"/>
          <w:szCs w:val="24"/>
        </w:rPr>
        <w:t>,</w:t>
      </w:r>
      <w:r w:rsidR="00444C34">
        <w:rPr>
          <w:color w:val="auto"/>
          <w:szCs w:val="24"/>
        </w:rPr>
        <w:t xml:space="preserve"> </w:t>
      </w:r>
      <w:r w:rsidR="00DE4C45" w:rsidRPr="006925C3">
        <w:rPr>
          <w:color w:val="auto"/>
          <w:szCs w:val="24"/>
        </w:rPr>
        <w:t xml:space="preserve">painful motion </w:t>
      </w:r>
      <w:r w:rsidR="00DE4C45">
        <w:rPr>
          <w:color w:val="auto"/>
          <w:szCs w:val="24"/>
        </w:rPr>
        <w:t xml:space="preserve">IAW </w:t>
      </w:r>
      <w:r w:rsidR="00DE4C45" w:rsidRPr="006925C3">
        <w:rPr>
          <w:color w:val="auto"/>
          <w:szCs w:val="24"/>
        </w:rPr>
        <w:t>§4.59</w:t>
      </w:r>
      <w:r w:rsidR="00DE4C45">
        <w:rPr>
          <w:color w:val="auto"/>
          <w:szCs w:val="24"/>
        </w:rPr>
        <w:t xml:space="preserve"> </w:t>
      </w:r>
      <w:r w:rsidR="00DE4C45" w:rsidRPr="006925C3">
        <w:rPr>
          <w:color w:val="auto"/>
          <w:szCs w:val="24"/>
        </w:rPr>
        <w:t>should be applied for a 10% rating.</w:t>
      </w:r>
      <w:r w:rsidR="00DE4C45">
        <w:rPr>
          <w:color w:val="auto"/>
          <w:szCs w:val="24"/>
        </w:rPr>
        <w:t xml:space="preserve">  The Board opined that </w:t>
      </w:r>
      <w:r w:rsidR="00444C34">
        <w:rPr>
          <w:color w:val="auto"/>
          <w:szCs w:val="24"/>
        </w:rPr>
        <w:t xml:space="preserve">code 5010 Arthritis due to trauma </w:t>
      </w:r>
      <w:r w:rsidR="00444C34">
        <w:rPr>
          <w:color w:val="auto"/>
          <w:szCs w:val="24"/>
        </w:rPr>
        <w:lastRenderedPageBreak/>
        <w:t>was the predominate code</w:t>
      </w:r>
      <w:r w:rsidR="00D75CAB">
        <w:rPr>
          <w:color w:val="auto"/>
          <w:szCs w:val="24"/>
        </w:rPr>
        <w:t xml:space="preserve"> </w:t>
      </w:r>
      <w:r w:rsidR="00D75CAB" w:rsidRPr="00D75CAB">
        <w:rPr>
          <w:color w:val="auto"/>
          <w:szCs w:val="24"/>
        </w:rPr>
        <w:t>given the history of the CI's injury</w:t>
      </w:r>
      <w:r w:rsidR="00444C34">
        <w:rPr>
          <w:color w:val="auto"/>
          <w:szCs w:val="24"/>
        </w:rPr>
        <w:t xml:space="preserve">.  Although the Board could not reconcile the CI's VA rating determination </w:t>
      </w:r>
      <w:r w:rsidR="00D75CAB">
        <w:rPr>
          <w:color w:val="auto"/>
          <w:szCs w:val="24"/>
        </w:rPr>
        <w:t xml:space="preserve">for his GSW </w:t>
      </w:r>
      <w:r w:rsidR="00444C34">
        <w:rPr>
          <w:color w:val="auto"/>
          <w:szCs w:val="24"/>
        </w:rPr>
        <w:t xml:space="preserve">in light of </w:t>
      </w:r>
      <w:r w:rsidR="00444C34" w:rsidRPr="006925C3">
        <w:rPr>
          <w:color w:val="auto"/>
          <w:szCs w:val="24"/>
        </w:rPr>
        <w:t>§</w:t>
      </w:r>
      <w:r w:rsidR="00DE4C45">
        <w:rPr>
          <w:color w:val="auto"/>
          <w:szCs w:val="24"/>
        </w:rPr>
        <w:t xml:space="preserve">4.56 dealing with minimum ratings for through and through </w:t>
      </w:r>
      <w:r w:rsidR="00D75CAB">
        <w:rPr>
          <w:color w:val="auto"/>
          <w:szCs w:val="24"/>
        </w:rPr>
        <w:t>GSWs</w:t>
      </w:r>
      <w:r w:rsidR="00DE4C45">
        <w:rPr>
          <w:color w:val="auto"/>
          <w:szCs w:val="24"/>
        </w:rPr>
        <w:t xml:space="preserve">, it was not applicable to the Board's determination as the Board opined that residual scars or muscle injury of CI's GSW should not be added as separately unfitting conditions.  </w:t>
      </w:r>
    </w:p>
    <w:p w:rsidR="00DE4C45" w:rsidRDefault="00DE4C45" w:rsidP="00765791">
      <w:pPr>
        <w:tabs>
          <w:tab w:val="left" w:pos="288"/>
          <w:tab w:val="left" w:pos="4752"/>
        </w:tabs>
        <w:spacing w:line="240" w:lineRule="exact"/>
        <w:jc w:val="both"/>
        <w:rPr>
          <w:color w:val="auto"/>
          <w:szCs w:val="24"/>
        </w:rPr>
      </w:pPr>
    </w:p>
    <w:p w:rsidR="00DE4C45" w:rsidRPr="002864A7" w:rsidRDefault="00DE4C45" w:rsidP="00765791">
      <w:pPr>
        <w:tabs>
          <w:tab w:val="left" w:pos="288"/>
          <w:tab w:val="left" w:pos="4752"/>
        </w:tabs>
        <w:spacing w:line="240" w:lineRule="exact"/>
        <w:jc w:val="both"/>
        <w:rPr>
          <w:color w:val="auto"/>
          <w:szCs w:val="24"/>
        </w:rPr>
      </w:pPr>
      <w:r w:rsidRPr="00D75CAB">
        <w:rPr>
          <w:color w:val="auto"/>
          <w:szCs w:val="24"/>
        </w:rPr>
        <w:t>The Board unanimously agreed that as the CI would not have rated higher than 50% for PTSD at discharge, that the CI</w:t>
      </w:r>
      <w:r w:rsidR="00363976">
        <w:rPr>
          <w:color w:val="auto"/>
          <w:szCs w:val="24"/>
        </w:rPr>
        <w:t xml:space="preserve">'s </w:t>
      </w:r>
      <w:r w:rsidR="00D75CAB" w:rsidRPr="00D75CAB">
        <w:rPr>
          <w:color w:val="auto"/>
          <w:szCs w:val="24"/>
        </w:rPr>
        <w:t>PTSD rat</w:t>
      </w:r>
      <w:r w:rsidR="00363976">
        <w:rPr>
          <w:color w:val="auto"/>
          <w:szCs w:val="24"/>
        </w:rPr>
        <w:t xml:space="preserve">ing for a 6 month TDRL period should be </w:t>
      </w:r>
      <w:r w:rsidR="00D75CAB" w:rsidRPr="00D75CAB">
        <w:rPr>
          <w:color w:val="auto"/>
          <w:szCs w:val="24"/>
        </w:rPr>
        <w:t xml:space="preserve">50% </w:t>
      </w:r>
      <w:r w:rsidRPr="00D75CAB">
        <w:rPr>
          <w:color w:val="auto"/>
          <w:szCs w:val="24"/>
        </w:rPr>
        <w:t xml:space="preserve">for 6 months IAW §4.129 and </w:t>
      </w:r>
      <w:proofErr w:type="spellStart"/>
      <w:r w:rsidRPr="00D75CAB">
        <w:rPr>
          <w:color w:val="auto"/>
          <w:szCs w:val="24"/>
        </w:rPr>
        <w:t>DoD</w:t>
      </w:r>
      <w:proofErr w:type="spellEnd"/>
      <w:r w:rsidRPr="00D75CAB">
        <w:rPr>
          <w:color w:val="auto"/>
          <w:szCs w:val="24"/>
        </w:rPr>
        <w:t xml:space="preserve"> direction</w:t>
      </w:r>
      <w:r w:rsidR="00363976">
        <w:rPr>
          <w:color w:val="auto"/>
          <w:szCs w:val="24"/>
        </w:rPr>
        <w:t xml:space="preserve">.  </w:t>
      </w:r>
      <w:r w:rsidR="00D75CAB">
        <w:rPr>
          <w:color w:val="auto"/>
          <w:szCs w:val="24"/>
        </w:rPr>
        <w:t xml:space="preserve">The Board could not follow why the VA did not apply </w:t>
      </w:r>
      <w:r w:rsidR="00D75CAB" w:rsidRPr="00D75CAB">
        <w:rPr>
          <w:color w:val="auto"/>
          <w:szCs w:val="24"/>
        </w:rPr>
        <w:t xml:space="preserve">§4.129 </w:t>
      </w:r>
      <w:r w:rsidR="00D75CAB">
        <w:rPr>
          <w:color w:val="auto"/>
          <w:szCs w:val="24"/>
        </w:rPr>
        <w:t xml:space="preserve">in this case, but agreed with the </w:t>
      </w:r>
      <w:r w:rsidR="00363976">
        <w:rPr>
          <w:color w:val="auto"/>
          <w:szCs w:val="24"/>
        </w:rPr>
        <w:t xml:space="preserve">VA </w:t>
      </w:r>
      <w:r w:rsidR="00D75CAB">
        <w:rPr>
          <w:color w:val="auto"/>
          <w:szCs w:val="24"/>
        </w:rPr>
        <w:t xml:space="preserve">30% </w:t>
      </w:r>
      <w:r w:rsidR="00363976">
        <w:rPr>
          <w:color w:val="auto"/>
          <w:szCs w:val="24"/>
        </w:rPr>
        <w:t xml:space="preserve">PTSD </w:t>
      </w:r>
      <w:r w:rsidR="00D75CAB">
        <w:rPr>
          <w:color w:val="auto"/>
          <w:szCs w:val="24"/>
        </w:rPr>
        <w:t>rating level from the</w:t>
      </w:r>
      <w:r w:rsidR="00363976">
        <w:rPr>
          <w:color w:val="auto"/>
          <w:szCs w:val="24"/>
        </w:rPr>
        <w:t>ir</w:t>
      </w:r>
      <w:r w:rsidR="00D75CAB">
        <w:rPr>
          <w:color w:val="auto"/>
          <w:szCs w:val="24"/>
        </w:rPr>
        <w:t xml:space="preserve"> exam</w:t>
      </w:r>
      <w:r w:rsidR="00363976">
        <w:rPr>
          <w:color w:val="auto"/>
          <w:szCs w:val="24"/>
        </w:rPr>
        <w:t>ination</w:t>
      </w:r>
      <w:r w:rsidR="00D75CAB">
        <w:rPr>
          <w:color w:val="auto"/>
          <w:szCs w:val="24"/>
        </w:rPr>
        <w:t xml:space="preserve"> 8 months post-discharge</w:t>
      </w:r>
      <w:r w:rsidR="00363976">
        <w:rPr>
          <w:color w:val="auto"/>
          <w:szCs w:val="24"/>
        </w:rPr>
        <w:t xml:space="preserve">.  The Board opined that this exam </w:t>
      </w:r>
      <w:r w:rsidR="00D75CAB">
        <w:rPr>
          <w:color w:val="auto"/>
          <w:szCs w:val="24"/>
        </w:rPr>
        <w:t xml:space="preserve">best approximated the CI's disability picture at 6 months post-discharge and that the CI met the criteria for a 30% PTSD rating.  </w:t>
      </w:r>
      <w:r w:rsidRPr="00363976">
        <w:rPr>
          <w:color w:val="auto"/>
          <w:szCs w:val="24"/>
        </w:rPr>
        <w:t xml:space="preserve">The Board unanimously </w:t>
      </w:r>
      <w:r w:rsidR="00363976" w:rsidRPr="00363976">
        <w:rPr>
          <w:color w:val="auto"/>
          <w:szCs w:val="24"/>
        </w:rPr>
        <w:t xml:space="preserve">voted for a 10% left hip </w:t>
      </w:r>
      <w:proofErr w:type="gramStart"/>
      <w:r w:rsidR="00363976" w:rsidRPr="00363976">
        <w:rPr>
          <w:color w:val="auto"/>
          <w:szCs w:val="24"/>
        </w:rPr>
        <w:t>rating</w:t>
      </w:r>
      <w:r w:rsidR="00765791">
        <w:rPr>
          <w:color w:val="auto"/>
          <w:szCs w:val="24"/>
        </w:rPr>
        <w:t>,</w:t>
      </w:r>
      <w:proofErr w:type="gramEnd"/>
      <w:r w:rsidR="00363976" w:rsidRPr="00363976">
        <w:rPr>
          <w:color w:val="auto"/>
          <w:szCs w:val="24"/>
        </w:rPr>
        <w:t xml:space="preserve"> and PTSD at 50% for 6 months then a permanent PTSD rating level of 30%</w:t>
      </w:r>
      <w:r w:rsidRPr="00363976">
        <w:rPr>
          <w:color w:val="auto"/>
          <w:szCs w:val="24"/>
        </w:rPr>
        <w:t xml:space="preserve">.  </w:t>
      </w:r>
    </w:p>
    <w:p w:rsidR="00B522CD" w:rsidRPr="006925C3" w:rsidRDefault="00B522CD" w:rsidP="00765791">
      <w:pPr>
        <w:tabs>
          <w:tab w:val="left" w:pos="288"/>
          <w:tab w:val="left" w:pos="4752"/>
        </w:tabs>
        <w:spacing w:line="240" w:lineRule="exact"/>
        <w:jc w:val="both"/>
        <w:rPr>
          <w:color w:val="auto"/>
          <w:szCs w:val="24"/>
        </w:rPr>
      </w:pPr>
      <w:r w:rsidRPr="006925C3">
        <w:rPr>
          <w:color w:val="auto"/>
          <w:szCs w:val="24"/>
        </w:rPr>
        <w:t>_________________________________</w:t>
      </w:r>
      <w:r w:rsidR="006F1A46" w:rsidRPr="006925C3">
        <w:rPr>
          <w:color w:val="auto"/>
          <w:szCs w:val="24"/>
        </w:rPr>
        <w:t>_______________________________</w:t>
      </w:r>
    </w:p>
    <w:p w:rsidR="00B522CD" w:rsidRPr="006925C3" w:rsidRDefault="00B522CD" w:rsidP="00765791">
      <w:pPr>
        <w:tabs>
          <w:tab w:val="left" w:pos="288"/>
          <w:tab w:val="left" w:pos="4752"/>
        </w:tabs>
        <w:spacing w:line="240" w:lineRule="exact"/>
        <w:jc w:val="both"/>
        <w:rPr>
          <w:color w:val="auto"/>
          <w:szCs w:val="24"/>
        </w:rPr>
      </w:pPr>
    </w:p>
    <w:p w:rsidR="006F1A46" w:rsidRPr="006925C3" w:rsidRDefault="006F1A46" w:rsidP="00765791">
      <w:pPr>
        <w:tabs>
          <w:tab w:val="left" w:pos="288"/>
          <w:tab w:val="left" w:pos="4752"/>
        </w:tabs>
        <w:spacing w:line="240" w:lineRule="exact"/>
        <w:jc w:val="both"/>
        <w:rPr>
          <w:color w:val="auto"/>
          <w:szCs w:val="24"/>
        </w:rPr>
      </w:pPr>
      <w:r w:rsidRPr="006925C3">
        <w:rPr>
          <w:caps/>
          <w:color w:val="auto"/>
          <w:szCs w:val="24"/>
          <w:u w:val="single"/>
        </w:rPr>
        <w:t>RECOMMENDATION</w:t>
      </w:r>
      <w:r w:rsidRPr="006925C3">
        <w:rPr>
          <w:color w:val="auto"/>
          <w:szCs w:val="24"/>
        </w:rPr>
        <w:t xml:space="preserve">: The Board recommends that the CI’s prior determination be modified as follows; TDRL at </w:t>
      </w:r>
      <w:r w:rsidR="006925C3" w:rsidRPr="006925C3">
        <w:rPr>
          <w:color w:val="auto"/>
          <w:szCs w:val="24"/>
        </w:rPr>
        <w:t>60</w:t>
      </w:r>
      <w:r w:rsidRPr="006925C3">
        <w:rPr>
          <w:color w:val="auto"/>
          <w:szCs w:val="24"/>
        </w:rPr>
        <w:t xml:space="preserve">% for 6 months following </w:t>
      </w:r>
      <w:r w:rsidR="00590704" w:rsidRPr="006925C3">
        <w:rPr>
          <w:color w:val="auto"/>
          <w:szCs w:val="24"/>
        </w:rPr>
        <w:t xml:space="preserve">the </w:t>
      </w:r>
      <w:r w:rsidRPr="006925C3">
        <w:rPr>
          <w:color w:val="auto"/>
          <w:szCs w:val="24"/>
        </w:rPr>
        <w:t xml:space="preserve">CI’s prior medical separation (PTSD at </w:t>
      </w:r>
      <w:r w:rsidR="00334DFB" w:rsidRPr="006925C3">
        <w:rPr>
          <w:color w:val="auto"/>
          <w:szCs w:val="24"/>
        </w:rPr>
        <w:t xml:space="preserve">minimum of </w:t>
      </w:r>
      <w:r w:rsidRPr="006925C3">
        <w:rPr>
          <w:color w:val="auto"/>
          <w:szCs w:val="24"/>
        </w:rPr>
        <w:t xml:space="preserve">50% IAW §4.129 and </w:t>
      </w:r>
      <w:proofErr w:type="spellStart"/>
      <w:r w:rsidRPr="006925C3">
        <w:rPr>
          <w:color w:val="auto"/>
          <w:szCs w:val="24"/>
        </w:rPr>
        <w:t>DoD</w:t>
      </w:r>
      <w:proofErr w:type="spellEnd"/>
      <w:r w:rsidRPr="006925C3">
        <w:rPr>
          <w:color w:val="auto"/>
          <w:szCs w:val="24"/>
        </w:rPr>
        <w:t xml:space="preserve"> direction</w:t>
      </w:r>
      <w:r w:rsidR="00D75CAB">
        <w:rPr>
          <w:color w:val="auto"/>
          <w:szCs w:val="24"/>
        </w:rPr>
        <w:t>,</w:t>
      </w:r>
      <w:r w:rsidR="006925C3" w:rsidRPr="006925C3">
        <w:rPr>
          <w:color w:val="auto"/>
          <w:szCs w:val="24"/>
        </w:rPr>
        <w:t xml:space="preserve"> combined with </w:t>
      </w:r>
      <w:r w:rsidR="00D75CAB">
        <w:rPr>
          <w:color w:val="auto"/>
          <w:szCs w:val="24"/>
        </w:rPr>
        <w:t xml:space="preserve">10% </w:t>
      </w:r>
      <w:r w:rsidR="006925C3" w:rsidRPr="006925C3">
        <w:rPr>
          <w:color w:val="auto"/>
          <w:szCs w:val="24"/>
        </w:rPr>
        <w:t>Hip rating</w:t>
      </w:r>
      <w:r w:rsidRPr="006925C3">
        <w:rPr>
          <w:color w:val="auto"/>
          <w:szCs w:val="24"/>
        </w:rPr>
        <w:t>)</w:t>
      </w:r>
      <w:r w:rsidR="00590704" w:rsidRPr="006925C3">
        <w:rPr>
          <w:color w:val="auto"/>
          <w:szCs w:val="24"/>
        </w:rPr>
        <w:t>,</w:t>
      </w:r>
      <w:r w:rsidRPr="006925C3">
        <w:rPr>
          <w:color w:val="auto"/>
          <w:szCs w:val="24"/>
        </w:rPr>
        <w:t xml:space="preserve"> and then a permanent combined </w:t>
      </w:r>
      <w:r w:rsidR="006925C3" w:rsidRPr="006925C3">
        <w:rPr>
          <w:color w:val="auto"/>
          <w:szCs w:val="24"/>
        </w:rPr>
        <w:t>40</w:t>
      </w:r>
      <w:r w:rsidRPr="006925C3">
        <w:rPr>
          <w:color w:val="auto"/>
          <w:szCs w:val="24"/>
        </w:rPr>
        <w:t xml:space="preserve">% </w:t>
      </w:r>
      <w:r w:rsidR="00DF4856" w:rsidRPr="006925C3">
        <w:rPr>
          <w:color w:val="auto"/>
          <w:szCs w:val="24"/>
        </w:rPr>
        <w:t>disability retirement</w:t>
      </w:r>
      <w:r w:rsidRPr="006925C3">
        <w:rPr>
          <w:color w:val="auto"/>
          <w:szCs w:val="24"/>
        </w:rPr>
        <w:t xml:space="preserve"> as below.</w:t>
      </w:r>
      <w:r w:rsidR="00D75CAB">
        <w:rPr>
          <w:color w:val="auto"/>
          <w:szCs w:val="24"/>
        </w:rPr>
        <w:t xml:space="preserve"> </w:t>
      </w:r>
    </w:p>
    <w:p w:rsidR="006F1A46" w:rsidRPr="006925C3" w:rsidRDefault="006F1A46" w:rsidP="00363976">
      <w:pPr>
        <w:tabs>
          <w:tab w:val="left" w:pos="288"/>
          <w:tab w:val="left" w:pos="4752"/>
        </w:tabs>
        <w:spacing w:line="240" w:lineRule="exact"/>
        <w:jc w:val="both"/>
        <w:rPr>
          <w:color w:val="auto"/>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60"/>
        <w:gridCol w:w="1710"/>
        <w:gridCol w:w="1170"/>
        <w:gridCol w:w="1530"/>
      </w:tblGrid>
      <w:tr w:rsidR="00FA2313" w:rsidRPr="006925C3" w:rsidTr="00FA2313">
        <w:tc>
          <w:tcPr>
            <w:tcW w:w="4860" w:type="dxa"/>
            <w:tcBorders>
              <w:top w:val="single" w:sz="4" w:space="0" w:color="000000"/>
              <w:left w:val="single" w:sz="4" w:space="0" w:color="000000"/>
              <w:bottom w:val="single" w:sz="4" w:space="0" w:color="000000"/>
              <w:right w:val="single" w:sz="4" w:space="0" w:color="000000"/>
            </w:tcBorders>
            <w:shd w:val="clear" w:color="auto" w:fill="D9D9D9"/>
            <w:hideMark/>
          </w:tcPr>
          <w:p w:rsidR="00FA2313" w:rsidRPr="006925C3" w:rsidRDefault="00FA2313" w:rsidP="00363976">
            <w:pPr>
              <w:tabs>
                <w:tab w:val="left" w:pos="288"/>
                <w:tab w:val="left" w:pos="4752"/>
              </w:tabs>
              <w:spacing w:line="240" w:lineRule="exact"/>
              <w:rPr>
                <w:caps/>
                <w:color w:val="auto"/>
              </w:rPr>
            </w:pPr>
            <w:r w:rsidRPr="006925C3">
              <w:rPr>
                <w:caps/>
                <w:color w:val="auto"/>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hideMark/>
          </w:tcPr>
          <w:p w:rsidR="00FA2313" w:rsidRPr="006925C3" w:rsidRDefault="00FA2313" w:rsidP="00363976">
            <w:pPr>
              <w:tabs>
                <w:tab w:val="left" w:pos="288"/>
                <w:tab w:val="left" w:pos="4752"/>
              </w:tabs>
              <w:spacing w:line="240" w:lineRule="exact"/>
              <w:jc w:val="center"/>
              <w:rPr>
                <w:caps/>
                <w:color w:val="auto"/>
              </w:rPr>
            </w:pPr>
            <w:r w:rsidRPr="006925C3">
              <w:rPr>
                <w:caps/>
                <w:color w:val="auto"/>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hideMark/>
          </w:tcPr>
          <w:p w:rsidR="00FA2313" w:rsidRPr="006925C3" w:rsidRDefault="00FA2313" w:rsidP="00363976">
            <w:pPr>
              <w:tabs>
                <w:tab w:val="left" w:pos="288"/>
                <w:tab w:val="left" w:pos="4752"/>
              </w:tabs>
              <w:spacing w:line="240" w:lineRule="exact"/>
              <w:jc w:val="center"/>
              <w:rPr>
                <w:caps/>
                <w:color w:val="auto"/>
              </w:rPr>
            </w:pPr>
            <w:r w:rsidRPr="006925C3">
              <w:rPr>
                <w:caps/>
                <w:color w:val="auto"/>
              </w:rPr>
              <w:t>TDRL Rating</w:t>
            </w:r>
          </w:p>
        </w:tc>
        <w:tc>
          <w:tcPr>
            <w:tcW w:w="1530" w:type="dxa"/>
            <w:tcBorders>
              <w:top w:val="single" w:sz="4" w:space="0" w:color="000000"/>
              <w:left w:val="single" w:sz="4" w:space="0" w:color="000000"/>
              <w:bottom w:val="single" w:sz="4" w:space="0" w:color="000000"/>
              <w:right w:val="single" w:sz="4" w:space="0" w:color="000000"/>
            </w:tcBorders>
            <w:shd w:val="pct15" w:color="auto" w:fill="auto"/>
            <w:hideMark/>
          </w:tcPr>
          <w:p w:rsidR="00FA2313" w:rsidRPr="006925C3" w:rsidRDefault="00FA2313" w:rsidP="00363976">
            <w:pPr>
              <w:tabs>
                <w:tab w:val="left" w:pos="288"/>
                <w:tab w:val="left" w:pos="4752"/>
              </w:tabs>
              <w:spacing w:line="240" w:lineRule="exact"/>
              <w:jc w:val="center"/>
              <w:rPr>
                <w:caps/>
                <w:color w:val="auto"/>
              </w:rPr>
            </w:pPr>
            <w:r w:rsidRPr="006925C3">
              <w:rPr>
                <w:caps/>
                <w:color w:val="auto"/>
              </w:rPr>
              <w:t>Permanent</w:t>
            </w:r>
          </w:p>
          <w:p w:rsidR="00FA2313" w:rsidRPr="006925C3" w:rsidRDefault="00FA2313" w:rsidP="00363976">
            <w:pPr>
              <w:tabs>
                <w:tab w:val="left" w:pos="288"/>
                <w:tab w:val="left" w:pos="4752"/>
              </w:tabs>
              <w:spacing w:line="240" w:lineRule="exact"/>
              <w:jc w:val="center"/>
              <w:rPr>
                <w:caps/>
                <w:color w:val="auto"/>
              </w:rPr>
            </w:pPr>
            <w:r w:rsidRPr="006925C3">
              <w:rPr>
                <w:caps/>
                <w:color w:val="auto"/>
              </w:rPr>
              <w:t>Rating</w:t>
            </w:r>
          </w:p>
        </w:tc>
      </w:tr>
      <w:tr w:rsidR="00FA2313" w:rsidRPr="006925C3" w:rsidTr="00FA2313">
        <w:tc>
          <w:tcPr>
            <w:tcW w:w="4860" w:type="dxa"/>
            <w:tcBorders>
              <w:top w:val="single" w:sz="4" w:space="0" w:color="000000"/>
              <w:left w:val="single" w:sz="4" w:space="0" w:color="000000"/>
              <w:bottom w:val="single" w:sz="4" w:space="0" w:color="000000"/>
              <w:right w:val="single" w:sz="4" w:space="0" w:color="000000"/>
            </w:tcBorders>
            <w:hideMark/>
          </w:tcPr>
          <w:p w:rsidR="00FA2313" w:rsidRPr="006925C3" w:rsidRDefault="00FA2313" w:rsidP="00363976">
            <w:pPr>
              <w:tabs>
                <w:tab w:val="left" w:pos="288"/>
                <w:tab w:val="left" w:pos="4752"/>
              </w:tabs>
              <w:spacing w:line="240" w:lineRule="exact"/>
              <w:rPr>
                <w:caps/>
                <w:color w:val="auto"/>
              </w:rPr>
            </w:pPr>
            <w:r w:rsidRPr="006925C3">
              <w:rPr>
                <w:color w:val="auto"/>
                <w:szCs w:val="24"/>
              </w:rPr>
              <w:t>R</w:t>
            </w:r>
            <w:r w:rsidRPr="006925C3">
              <w:rPr>
                <w:rFonts w:eastAsiaTheme="minorEastAsia"/>
                <w:color w:val="auto"/>
                <w:szCs w:val="24"/>
              </w:rPr>
              <w:t xml:space="preserve">ESIDUAL OF LEFT POSTERIOR </w:t>
            </w:r>
            <w:r w:rsidRPr="006925C3">
              <w:rPr>
                <w:bCs/>
                <w:color w:val="auto"/>
                <w:szCs w:val="24"/>
              </w:rPr>
              <w:t>ACETABULUM</w:t>
            </w:r>
            <w:r w:rsidRPr="006925C3">
              <w:rPr>
                <w:rFonts w:eastAsiaTheme="minorEastAsia"/>
                <w:color w:val="auto"/>
                <w:szCs w:val="24"/>
              </w:rPr>
              <w:t xml:space="preserve"> FRACTURE WITH CHRONIC MILD STRAIN OF THE LEFT HIP</w:t>
            </w:r>
          </w:p>
        </w:tc>
        <w:tc>
          <w:tcPr>
            <w:tcW w:w="1710" w:type="dxa"/>
            <w:tcBorders>
              <w:top w:val="single" w:sz="4" w:space="0" w:color="000000"/>
              <w:left w:val="single" w:sz="4" w:space="0" w:color="000000"/>
              <w:bottom w:val="single" w:sz="4" w:space="0" w:color="000000"/>
              <w:right w:val="single" w:sz="4" w:space="0" w:color="000000"/>
            </w:tcBorders>
            <w:hideMark/>
          </w:tcPr>
          <w:p w:rsidR="00FA2313" w:rsidRPr="006925C3" w:rsidRDefault="00FA2313" w:rsidP="00363976">
            <w:pPr>
              <w:tabs>
                <w:tab w:val="left" w:pos="288"/>
                <w:tab w:val="left" w:pos="4752"/>
              </w:tabs>
              <w:spacing w:line="240" w:lineRule="exact"/>
              <w:jc w:val="center"/>
              <w:rPr>
                <w:color w:val="auto"/>
              </w:rPr>
            </w:pPr>
            <w:r w:rsidRPr="006925C3">
              <w:rPr>
                <w:color w:val="auto"/>
              </w:rPr>
              <w:t>5</w:t>
            </w:r>
            <w:r w:rsidR="006925C3">
              <w:rPr>
                <w:color w:val="auto"/>
              </w:rPr>
              <w:t>010</w:t>
            </w:r>
          </w:p>
        </w:tc>
        <w:tc>
          <w:tcPr>
            <w:tcW w:w="1170" w:type="dxa"/>
            <w:tcBorders>
              <w:top w:val="single" w:sz="4" w:space="0" w:color="000000"/>
              <w:left w:val="single" w:sz="4" w:space="0" w:color="000000"/>
              <w:bottom w:val="single" w:sz="4" w:space="0" w:color="000000"/>
              <w:right w:val="single" w:sz="4" w:space="0" w:color="000000"/>
            </w:tcBorders>
            <w:hideMark/>
          </w:tcPr>
          <w:p w:rsidR="00FA2313" w:rsidRPr="006925C3" w:rsidRDefault="00FA2313" w:rsidP="00363976">
            <w:pPr>
              <w:tabs>
                <w:tab w:val="left" w:pos="288"/>
                <w:tab w:val="left" w:pos="4752"/>
              </w:tabs>
              <w:spacing w:line="240" w:lineRule="exact"/>
              <w:jc w:val="center"/>
              <w:rPr>
                <w:color w:val="auto"/>
              </w:rPr>
            </w:pPr>
            <w:r w:rsidRPr="006925C3">
              <w:rPr>
                <w:color w:val="auto"/>
              </w:rPr>
              <w:t>10%</w:t>
            </w:r>
          </w:p>
        </w:tc>
        <w:tc>
          <w:tcPr>
            <w:tcW w:w="1530" w:type="dxa"/>
            <w:tcBorders>
              <w:top w:val="single" w:sz="4" w:space="0" w:color="000000"/>
              <w:left w:val="single" w:sz="4" w:space="0" w:color="000000"/>
              <w:bottom w:val="single" w:sz="4" w:space="0" w:color="000000"/>
              <w:right w:val="single" w:sz="4" w:space="0" w:color="000000"/>
            </w:tcBorders>
            <w:hideMark/>
          </w:tcPr>
          <w:p w:rsidR="00FA2313" w:rsidRPr="006925C3" w:rsidRDefault="00FA2313" w:rsidP="00363976">
            <w:pPr>
              <w:tabs>
                <w:tab w:val="left" w:pos="288"/>
                <w:tab w:val="left" w:pos="4752"/>
              </w:tabs>
              <w:spacing w:line="240" w:lineRule="exact"/>
              <w:jc w:val="center"/>
              <w:rPr>
                <w:color w:val="auto"/>
              </w:rPr>
            </w:pPr>
            <w:r w:rsidRPr="006925C3">
              <w:rPr>
                <w:color w:val="auto"/>
              </w:rPr>
              <w:t>10%</w:t>
            </w:r>
          </w:p>
        </w:tc>
      </w:tr>
      <w:tr w:rsidR="00FA2313" w:rsidRPr="006925C3" w:rsidTr="00FA2313">
        <w:tc>
          <w:tcPr>
            <w:tcW w:w="4860" w:type="dxa"/>
            <w:tcBorders>
              <w:top w:val="single" w:sz="4" w:space="0" w:color="000000"/>
              <w:left w:val="single" w:sz="4" w:space="0" w:color="000000"/>
              <w:bottom w:val="single" w:sz="4" w:space="0" w:color="000000"/>
              <w:right w:val="single" w:sz="4" w:space="0" w:color="000000"/>
            </w:tcBorders>
            <w:hideMark/>
          </w:tcPr>
          <w:p w:rsidR="00FA2313" w:rsidRPr="006925C3" w:rsidRDefault="00FA2313" w:rsidP="00363976">
            <w:pPr>
              <w:tabs>
                <w:tab w:val="left" w:pos="288"/>
                <w:tab w:val="left" w:pos="4752"/>
              </w:tabs>
              <w:spacing w:line="240" w:lineRule="exact"/>
              <w:jc w:val="both"/>
              <w:rPr>
                <w:caps/>
                <w:color w:val="auto"/>
              </w:rPr>
            </w:pPr>
            <w:r w:rsidRPr="006925C3">
              <w:rPr>
                <w:caps/>
                <w:color w:val="auto"/>
              </w:rPr>
              <w:t xml:space="preserve">PTSD </w:t>
            </w:r>
          </w:p>
        </w:tc>
        <w:tc>
          <w:tcPr>
            <w:tcW w:w="1710" w:type="dxa"/>
            <w:tcBorders>
              <w:top w:val="single" w:sz="4" w:space="0" w:color="000000"/>
              <w:left w:val="single" w:sz="4" w:space="0" w:color="000000"/>
              <w:bottom w:val="single" w:sz="4" w:space="0" w:color="000000"/>
              <w:right w:val="single" w:sz="4" w:space="0" w:color="000000"/>
            </w:tcBorders>
            <w:hideMark/>
          </w:tcPr>
          <w:p w:rsidR="00FA2313" w:rsidRPr="006925C3" w:rsidRDefault="00FA2313" w:rsidP="00363976">
            <w:pPr>
              <w:tabs>
                <w:tab w:val="left" w:pos="288"/>
                <w:tab w:val="left" w:pos="4752"/>
              </w:tabs>
              <w:spacing w:line="240" w:lineRule="exact"/>
              <w:jc w:val="center"/>
              <w:rPr>
                <w:color w:val="auto"/>
              </w:rPr>
            </w:pPr>
            <w:r w:rsidRPr="006925C3">
              <w:rPr>
                <w:color w:val="auto"/>
              </w:rPr>
              <w:t>9411</w:t>
            </w:r>
          </w:p>
        </w:tc>
        <w:tc>
          <w:tcPr>
            <w:tcW w:w="1170" w:type="dxa"/>
            <w:tcBorders>
              <w:top w:val="single" w:sz="4" w:space="0" w:color="000000"/>
              <w:left w:val="single" w:sz="4" w:space="0" w:color="000000"/>
              <w:bottom w:val="single" w:sz="4" w:space="0" w:color="000000"/>
              <w:right w:val="single" w:sz="4" w:space="0" w:color="000000"/>
            </w:tcBorders>
            <w:hideMark/>
          </w:tcPr>
          <w:p w:rsidR="00FA2313" w:rsidRPr="006925C3" w:rsidRDefault="00FA2313" w:rsidP="00363976">
            <w:pPr>
              <w:tabs>
                <w:tab w:val="left" w:pos="288"/>
                <w:tab w:val="left" w:pos="4752"/>
              </w:tabs>
              <w:spacing w:line="240" w:lineRule="exact"/>
              <w:jc w:val="center"/>
              <w:rPr>
                <w:color w:val="auto"/>
              </w:rPr>
            </w:pPr>
            <w:r w:rsidRPr="006925C3">
              <w:rPr>
                <w:color w:val="auto"/>
              </w:rPr>
              <w:t>50%</w:t>
            </w:r>
          </w:p>
        </w:tc>
        <w:tc>
          <w:tcPr>
            <w:tcW w:w="1530" w:type="dxa"/>
            <w:tcBorders>
              <w:top w:val="single" w:sz="4" w:space="0" w:color="000000"/>
              <w:left w:val="single" w:sz="4" w:space="0" w:color="000000"/>
              <w:bottom w:val="single" w:sz="4" w:space="0" w:color="000000"/>
              <w:right w:val="single" w:sz="4" w:space="0" w:color="000000"/>
            </w:tcBorders>
            <w:hideMark/>
          </w:tcPr>
          <w:p w:rsidR="00FA2313" w:rsidRPr="006925C3" w:rsidRDefault="00FA2313" w:rsidP="00363976">
            <w:pPr>
              <w:tabs>
                <w:tab w:val="left" w:pos="288"/>
                <w:tab w:val="left" w:pos="4752"/>
              </w:tabs>
              <w:spacing w:line="240" w:lineRule="exact"/>
              <w:jc w:val="center"/>
              <w:rPr>
                <w:color w:val="auto"/>
              </w:rPr>
            </w:pPr>
            <w:r w:rsidRPr="006925C3">
              <w:rPr>
                <w:color w:val="auto"/>
              </w:rPr>
              <w:t>30%</w:t>
            </w:r>
          </w:p>
        </w:tc>
      </w:tr>
      <w:tr w:rsidR="00FA2313" w:rsidRPr="006925C3" w:rsidTr="00FA2313">
        <w:trPr>
          <w:gridBefore w:val="1"/>
          <w:wBefore w:w="4860" w:type="dxa"/>
          <w:trHeight w:val="278"/>
        </w:trPr>
        <w:tc>
          <w:tcPr>
            <w:tcW w:w="1710" w:type="dxa"/>
            <w:tcBorders>
              <w:top w:val="single" w:sz="4" w:space="0" w:color="000000"/>
              <w:left w:val="single" w:sz="4" w:space="0" w:color="auto"/>
              <w:bottom w:val="single" w:sz="4" w:space="0" w:color="000000"/>
              <w:right w:val="single" w:sz="4" w:space="0" w:color="000000"/>
            </w:tcBorders>
            <w:shd w:val="pct15" w:color="auto" w:fill="auto"/>
            <w:hideMark/>
          </w:tcPr>
          <w:p w:rsidR="00FA2313" w:rsidRPr="006925C3" w:rsidRDefault="00FA2313" w:rsidP="00363976">
            <w:pPr>
              <w:tabs>
                <w:tab w:val="left" w:pos="288"/>
                <w:tab w:val="left" w:pos="4752"/>
              </w:tabs>
              <w:spacing w:line="240" w:lineRule="exact"/>
              <w:jc w:val="center"/>
              <w:rPr>
                <w:color w:val="auto"/>
              </w:rPr>
            </w:pPr>
            <w:r w:rsidRPr="006925C3">
              <w:rPr>
                <w:color w:val="auto"/>
              </w:rPr>
              <w:t>COMBINED</w:t>
            </w:r>
          </w:p>
        </w:tc>
        <w:tc>
          <w:tcPr>
            <w:tcW w:w="1170" w:type="dxa"/>
            <w:tcBorders>
              <w:top w:val="single" w:sz="4" w:space="0" w:color="000000"/>
              <w:left w:val="single" w:sz="4" w:space="0" w:color="auto"/>
              <w:bottom w:val="single" w:sz="4" w:space="0" w:color="000000"/>
              <w:right w:val="single" w:sz="4" w:space="0" w:color="000000"/>
            </w:tcBorders>
            <w:shd w:val="pct15" w:color="auto" w:fill="auto"/>
            <w:hideMark/>
          </w:tcPr>
          <w:p w:rsidR="00FA2313" w:rsidRPr="006925C3" w:rsidRDefault="00FA2313" w:rsidP="00363976">
            <w:pPr>
              <w:tabs>
                <w:tab w:val="left" w:pos="288"/>
                <w:tab w:val="left" w:pos="4752"/>
              </w:tabs>
              <w:spacing w:line="240" w:lineRule="exact"/>
              <w:jc w:val="center"/>
              <w:rPr>
                <w:color w:val="auto"/>
              </w:rPr>
            </w:pPr>
            <w:r w:rsidRPr="006925C3">
              <w:rPr>
                <w:color w:val="auto"/>
              </w:rPr>
              <w:t>60%</w:t>
            </w:r>
          </w:p>
        </w:tc>
        <w:tc>
          <w:tcPr>
            <w:tcW w:w="1530" w:type="dxa"/>
            <w:tcBorders>
              <w:top w:val="single" w:sz="4" w:space="0" w:color="000000"/>
              <w:left w:val="single" w:sz="4" w:space="0" w:color="000000"/>
              <w:bottom w:val="single" w:sz="4" w:space="0" w:color="000000"/>
              <w:right w:val="single" w:sz="4" w:space="0" w:color="000000"/>
            </w:tcBorders>
            <w:shd w:val="pct15" w:color="auto" w:fill="auto"/>
            <w:hideMark/>
          </w:tcPr>
          <w:p w:rsidR="00FA2313" w:rsidRPr="006925C3" w:rsidRDefault="00FA2313" w:rsidP="00363976">
            <w:pPr>
              <w:tabs>
                <w:tab w:val="left" w:pos="288"/>
                <w:tab w:val="left" w:pos="4752"/>
              </w:tabs>
              <w:spacing w:line="240" w:lineRule="exact"/>
              <w:jc w:val="center"/>
              <w:rPr>
                <w:color w:val="auto"/>
              </w:rPr>
            </w:pPr>
            <w:r w:rsidRPr="006925C3">
              <w:rPr>
                <w:color w:val="auto"/>
              </w:rPr>
              <w:t>40%</w:t>
            </w:r>
          </w:p>
        </w:tc>
      </w:tr>
    </w:tbl>
    <w:p w:rsidR="00FA2313" w:rsidRPr="006925C3" w:rsidRDefault="00FA2313" w:rsidP="00363976">
      <w:pPr>
        <w:tabs>
          <w:tab w:val="left" w:pos="288"/>
          <w:tab w:val="left" w:pos="4752"/>
        </w:tabs>
        <w:spacing w:line="240" w:lineRule="exact"/>
        <w:jc w:val="both"/>
        <w:rPr>
          <w:color w:val="auto"/>
          <w:szCs w:val="24"/>
        </w:rPr>
      </w:pPr>
    </w:p>
    <w:p w:rsidR="00B522CD" w:rsidRPr="006925C3" w:rsidRDefault="00B522CD" w:rsidP="00363976">
      <w:pPr>
        <w:tabs>
          <w:tab w:val="left" w:pos="288"/>
          <w:tab w:val="left" w:pos="4752"/>
        </w:tabs>
        <w:spacing w:line="240" w:lineRule="exact"/>
        <w:jc w:val="both"/>
        <w:rPr>
          <w:color w:val="auto"/>
          <w:szCs w:val="24"/>
        </w:rPr>
      </w:pPr>
      <w:r w:rsidRPr="006925C3">
        <w:rPr>
          <w:color w:val="auto"/>
          <w:szCs w:val="24"/>
        </w:rPr>
        <w:t>_________________________________</w:t>
      </w:r>
      <w:r w:rsidR="006F1A46" w:rsidRPr="006925C3">
        <w:rPr>
          <w:color w:val="auto"/>
          <w:szCs w:val="24"/>
        </w:rPr>
        <w:t>_______________________________</w:t>
      </w:r>
    </w:p>
    <w:p w:rsidR="00D91DA6" w:rsidRPr="006925C3" w:rsidRDefault="00D91DA6" w:rsidP="00363976">
      <w:pPr>
        <w:tabs>
          <w:tab w:val="left" w:pos="288"/>
          <w:tab w:val="left" w:pos="4752"/>
        </w:tabs>
        <w:spacing w:line="240" w:lineRule="exact"/>
        <w:jc w:val="both"/>
        <w:rPr>
          <w:color w:val="auto"/>
          <w:szCs w:val="24"/>
        </w:rPr>
      </w:pPr>
    </w:p>
    <w:p w:rsidR="00D91DA6" w:rsidRPr="006925C3" w:rsidRDefault="00114F20" w:rsidP="00363976">
      <w:pPr>
        <w:tabs>
          <w:tab w:val="left" w:pos="288"/>
          <w:tab w:val="left" w:pos="4752"/>
        </w:tabs>
        <w:spacing w:line="240" w:lineRule="exact"/>
        <w:jc w:val="both"/>
        <w:rPr>
          <w:color w:val="auto"/>
          <w:szCs w:val="24"/>
        </w:rPr>
      </w:pPr>
      <w:r w:rsidRPr="006925C3">
        <w:rPr>
          <w:color w:val="auto"/>
          <w:szCs w:val="24"/>
        </w:rPr>
        <w:t>The following documentary evidence was considered:</w:t>
      </w:r>
    </w:p>
    <w:p w:rsidR="00114F20" w:rsidRPr="006925C3" w:rsidRDefault="00114F20" w:rsidP="00363976">
      <w:pPr>
        <w:tabs>
          <w:tab w:val="left" w:pos="288"/>
          <w:tab w:val="left" w:pos="4752"/>
        </w:tabs>
        <w:spacing w:line="240" w:lineRule="exact"/>
        <w:jc w:val="both"/>
        <w:rPr>
          <w:color w:val="auto"/>
          <w:szCs w:val="24"/>
        </w:rPr>
      </w:pPr>
    </w:p>
    <w:p w:rsidR="00114F20" w:rsidRPr="006925C3" w:rsidRDefault="00114F20" w:rsidP="00363976">
      <w:pPr>
        <w:tabs>
          <w:tab w:val="left" w:pos="288"/>
          <w:tab w:val="left" w:pos="4752"/>
        </w:tabs>
        <w:spacing w:line="240" w:lineRule="exact"/>
        <w:rPr>
          <w:color w:val="auto"/>
          <w:szCs w:val="24"/>
        </w:rPr>
      </w:pPr>
      <w:r w:rsidRPr="006925C3">
        <w:rPr>
          <w:color w:val="auto"/>
          <w:szCs w:val="24"/>
        </w:rPr>
        <w:t xml:space="preserve">Exhibit A.  DD Form </w:t>
      </w:r>
      <w:proofErr w:type="gramStart"/>
      <w:r w:rsidRPr="006925C3">
        <w:rPr>
          <w:color w:val="auto"/>
          <w:szCs w:val="24"/>
        </w:rPr>
        <w:t>294,</w:t>
      </w:r>
      <w:proofErr w:type="gramEnd"/>
      <w:r w:rsidRPr="006925C3">
        <w:rPr>
          <w:color w:val="auto"/>
          <w:szCs w:val="24"/>
        </w:rPr>
        <w:t xml:space="preserve"> dated</w:t>
      </w:r>
      <w:r w:rsidR="00AC5B96" w:rsidRPr="006925C3">
        <w:rPr>
          <w:color w:val="auto"/>
          <w:szCs w:val="24"/>
        </w:rPr>
        <w:t xml:space="preserve"> </w:t>
      </w:r>
      <w:r w:rsidR="009209CF" w:rsidRPr="006925C3">
        <w:rPr>
          <w:color w:val="auto"/>
          <w:szCs w:val="24"/>
        </w:rPr>
        <w:t>20090319</w:t>
      </w:r>
      <w:r w:rsidR="00AC5B96" w:rsidRPr="006925C3">
        <w:rPr>
          <w:color w:val="auto"/>
          <w:szCs w:val="24"/>
        </w:rPr>
        <w:t>,</w:t>
      </w:r>
      <w:r w:rsidRPr="006925C3">
        <w:rPr>
          <w:color w:val="auto"/>
          <w:szCs w:val="24"/>
        </w:rPr>
        <w:t xml:space="preserve"> w/</w:t>
      </w:r>
      <w:proofErr w:type="spellStart"/>
      <w:r w:rsidRPr="006925C3">
        <w:rPr>
          <w:color w:val="auto"/>
          <w:szCs w:val="24"/>
        </w:rPr>
        <w:t>atchs</w:t>
      </w:r>
      <w:proofErr w:type="spellEnd"/>
      <w:r w:rsidRPr="006925C3">
        <w:rPr>
          <w:color w:val="auto"/>
          <w:szCs w:val="24"/>
        </w:rPr>
        <w:t>.</w:t>
      </w:r>
    </w:p>
    <w:p w:rsidR="00114F20" w:rsidRPr="006925C3" w:rsidRDefault="00114F20" w:rsidP="00363976">
      <w:pPr>
        <w:tabs>
          <w:tab w:val="left" w:pos="288"/>
          <w:tab w:val="left" w:pos="4752"/>
        </w:tabs>
        <w:spacing w:line="240" w:lineRule="exact"/>
        <w:rPr>
          <w:color w:val="auto"/>
          <w:szCs w:val="24"/>
        </w:rPr>
      </w:pPr>
      <w:r w:rsidRPr="006925C3">
        <w:rPr>
          <w:color w:val="auto"/>
          <w:szCs w:val="24"/>
        </w:rPr>
        <w:t xml:space="preserve">Exhibit B.  </w:t>
      </w:r>
      <w:proofErr w:type="gramStart"/>
      <w:r w:rsidRPr="006925C3">
        <w:rPr>
          <w:color w:val="auto"/>
          <w:szCs w:val="24"/>
        </w:rPr>
        <w:t>Service Treatment Record.</w:t>
      </w:r>
      <w:proofErr w:type="gramEnd"/>
    </w:p>
    <w:p w:rsidR="00114F20" w:rsidRPr="006925C3" w:rsidRDefault="00114F20" w:rsidP="00363976">
      <w:pPr>
        <w:tabs>
          <w:tab w:val="left" w:pos="288"/>
          <w:tab w:val="left" w:pos="4752"/>
        </w:tabs>
        <w:spacing w:line="240" w:lineRule="exact"/>
        <w:rPr>
          <w:color w:val="auto"/>
          <w:szCs w:val="24"/>
        </w:rPr>
      </w:pPr>
      <w:r w:rsidRPr="006925C3">
        <w:rPr>
          <w:color w:val="auto"/>
          <w:szCs w:val="24"/>
        </w:rPr>
        <w:t xml:space="preserve">Exhibit C.  </w:t>
      </w:r>
      <w:proofErr w:type="gramStart"/>
      <w:r w:rsidRPr="006925C3">
        <w:rPr>
          <w:color w:val="auto"/>
          <w:szCs w:val="24"/>
        </w:rPr>
        <w:t>Department of Veterans</w:t>
      </w:r>
      <w:r w:rsidR="00385D6F" w:rsidRPr="006925C3">
        <w:rPr>
          <w:color w:val="auto"/>
          <w:szCs w:val="24"/>
        </w:rPr>
        <w:t>'</w:t>
      </w:r>
      <w:r w:rsidRPr="006925C3">
        <w:rPr>
          <w:color w:val="auto"/>
          <w:szCs w:val="24"/>
        </w:rPr>
        <w:t xml:space="preserve"> Affairs Treatment Record.</w:t>
      </w:r>
      <w:proofErr w:type="gramEnd"/>
    </w:p>
    <w:p w:rsidR="00D91DA6" w:rsidRPr="006925C3" w:rsidRDefault="00D91DA6" w:rsidP="00363976">
      <w:pPr>
        <w:tabs>
          <w:tab w:val="left" w:pos="288"/>
          <w:tab w:val="left" w:pos="4752"/>
        </w:tabs>
        <w:spacing w:line="240" w:lineRule="exact"/>
        <w:jc w:val="both"/>
        <w:rPr>
          <w:color w:val="auto"/>
          <w:szCs w:val="24"/>
        </w:rPr>
      </w:pPr>
    </w:p>
    <w:p w:rsidR="00114F20" w:rsidRPr="006925C3" w:rsidRDefault="00114F20" w:rsidP="00363976">
      <w:pPr>
        <w:tabs>
          <w:tab w:val="left" w:pos="288"/>
          <w:tab w:val="left" w:pos="4752"/>
        </w:tabs>
        <w:spacing w:line="240" w:lineRule="exact"/>
        <w:jc w:val="both"/>
        <w:rPr>
          <w:color w:val="auto"/>
          <w:szCs w:val="24"/>
        </w:rPr>
      </w:pPr>
    </w:p>
    <w:p w:rsidR="003951E9" w:rsidRDefault="003951E9">
      <w:pPr>
        <w:rPr>
          <w:color w:val="auto"/>
          <w:szCs w:val="24"/>
        </w:rPr>
      </w:pPr>
      <w:r>
        <w:rPr>
          <w:color w:val="auto"/>
          <w:szCs w:val="24"/>
        </w:rPr>
        <w:br w:type="page"/>
      </w:r>
    </w:p>
    <w:p w:rsidR="003951E9" w:rsidRDefault="003951E9" w:rsidP="003951E9">
      <w:pPr>
        <w:pStyle w:val="Default"/>
        <w:framePr w:w="15390" w:wrap="auto" w:vAnchor="page" w:hAnchor="page" w:x="101" w:y="13982"/>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114F20" w:rsidRPr="006925C3" w:rsidRDefault="00114F20" w:rsidP="00363976">
      <w:pPr>
        <w:tabs>
          <w:tab w:val="left" w:pos="288"/>
          <w:tab w:val="left" w:pos="4752"/>
        </w:tabs>
        <w:spacing w:line="240" w:lineRule="exact"/>
        <w:jc w:val="both"/>
        <w:rPr>
          <w:color w:val="auto"/>
          <w:szCs w:val="24"/>
        </w:rPr>
      </w:pPr>
    </w:p>
    <w:sectPr w:rsidR="00114F20" w:rsidRPr="006925C3" w:rsidSect="00AE63A0">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7E7" w:rsidRDefault="00F507E7">
      <w:r>
        <w:separator/>
      </w:r>
    </w:p>
  </w:endnote>
  <w:endnote w:type="continuationSeparator" w:id="0">
    <w:p w:rsidR="00F507E7" w:rsidRDefault="00F507E7">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9C5630">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AE63A0">
      <w:rPr>
        <w:rStyle w:val="PageNumber"/>
        <w:noProof/>
      </w:rPr>
      <w:t>2</w:t>
    </w:r>
    <w:r>
      <w:rPr>
        <w:rStyle w:val="PageNumber"/>
      </w:rPr>
      <w:fldChar w:fldCharType="end"/>
    </w:r>
  </w:p>
  <w:p w:rsidR="000D43F9" w:rsidRDefault="000379D0" w:rsidP="00AE63A0">
    <w:pPr>
      <w:pStyle w:val="Footer"/>
      <w:ind w:left="7200"/>
    </w:pPr>
    <w:r>
      <w:t>PD-2009-</w:t>
    </w:r>
    <w:r w:rsidR="005D3A07">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9C5630">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3951E9">
      <w:rPr>
        <w:rStyle w:val="PageNumber"/>
        <w:noProof/>
      </w:rPr>
      <w:t>8</w:t>
    </w:r>
    <w:r>
      <w:rPr>
        <w:rStyle w:val="PageNumber"/>
      </w:rPr>
      <w:fldChar w:fldCharType="end"/>
    </w:r>
  </w:p>
  <w:p w:rsidR="00AC5B96" w:rsidRDefault="00AE63A0" w:rsidP="00AC5B96">
    <w:pPr>
      <w:pStyle w:val="Footer"/>
    </w:pPr>
    <w:r>
      <w:tab/>
    </w:r>
    <w:r>
      <w:tab/>
    </w:r>
    <w:r w:rsidR="00771512" w:rsidRPr="001D3186">
      <w:rPr>
        <w:caps/>
        <w:color w:val="000080"/>
      </w:rPr>
      <w:t>PD09</w:t>
    </w:r>
    <w:r w:rsidR="00771512">
      <w:rPr>
        <w:caps/>
        <w:color w:val="000080"/>
      </w:rPr>
      <w:t>00</w:t>
    </w:r>
    <w:r w:rsidR="009209CF">
      <w:rPr>
        <w:caps/>
        <w:color w:val="000080"/>
      </w:rPr>
      <w:t>248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7E7" w:rsidRDefault="00F507E7">
      <w:r>
        <w:separator/>
      </w:r>
    </w:p>
  </w:footnote>
  <w:footnote w:type="continuationSeparator" w:id="0">
    <w:p w:rsidR="00F507E7" w:rsidRDefault="00F507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379D0"/>
    <w:rsid w:val="00051622"/>
    <w:rsid w:val="0005767D"/>
    <w:rsid w:val="000A2BCE"/>
    <w:rsid w:val="000C79F2"/>
    <w:rsid w:val="000D43F9"/>
    <w:rsid w:val="000F427B"/>
    <w:rsid w:val="0010530E"/>
    <w:rsid w:val="0010730C"/>
    <w:rsid w:val="00114F20"/>
    <w:rsid w:val="00131140"/>
    <w:rsid w:val="00142026"/>
    <w:rsid w:val="00177659"/>
    <w:rsid w:val="00185ECB"/>
    <w:rsid w:val="001C181A"/>
    <w:rsid w:val="001C2053"/>
    <w:rsid w:val="001C28D1"/>
    <w:rsid w:val="001C7418"/>
    <w:rsid w:val="001D3186"/>
    <w:rsid w:val="001D38EB"/>
    <w:rsid w:val="001D6A8C"/>
    <w:rsid w:val="00246860"/>
    <w:rsid w:val="002540B6"/>
    <w:rsid w:val="00260185"/>
    <w:rsid w:val="00274E46"/>
    <w:rsid w:val="00322A20"/>
    <w:rsid w:val="00334DFB"/>
    <w:rsid w:val="003402B2"/>
    <w:rsid w:val="00350299"/>
    <w:rsid w:val="0035559B"/>
    <w:rsid w:val="00363976"/>
    <w:rsid w:val="00385D6F"/>
    <w:rsid w:val="00393651"/>
    <w:rsid w:val="003951E9"/>
    <w:rsid w:val="003D48EE"/>
    <w:rsid w:val="003D7DDB"/>
    <w:rsid w:val="003E0543"/>
    <w:rsid w:val="003E72A7"/>
    <w:rsid w:val="003E78B8"/>
    <w:rsid w:val="004007E9"/>
    <w:rsid w:val="00444C34"/>
    <w:rsid w:val="004574C6"/>
    <w:rsid w:val="004A4136"/>
    <w:rsid w:val="004A6631"/>
    <w:rsid w:val="0052590B"/>
    <w:rsid w:val="00526591"/>
    <w:rsid w:val="00540AA0"/>
    <w:rsid w:val="005436C2"/>
    <w:rsid w:val="00590704"/>
    <w:rsid w:val="005D3A07"/>
    <w:rsid w:val="006132D3"/>
    <w:rsid w:val="00662F08"/>
    <w:rsid w:val="00686094"/>
    <w:rsid w:val="006925C3"/>
    <w:rsid w:val="00692661"/>
    <w:rsid w:val="006A40E6"/>
    <w:rsid w:val="006C3FC6"/>
    <w:rsid w:val="006E7356"/>
    <w:rsid w:val="006F1A46"/>
    <w:rsid w:val="0072310F"/>
    <w:rsid w:val="00744EBB"/>
    <w:rsid w:val="00765791"/>
    <w:rsid w:val="00771512"/>
    <w:rsid w:val="00795E4F"/>
    <w:rsid w:val="007A0B39"/>
    <w:rsid w:val="007A168F"/>
    <w:rsid w:val="007B0A06"/>
    <w:rsid w:val="007D0292"/>
    <w:rsid w:val="007E4FBB"/>
    <w:rsid w:val="00811D5B"/>
    <w:rsid w:val="00817713"/>
    <w:rsid w:val="00830999"/>
    <w:rsid w:val="00830D5E"/>
    <w:rsid w:val="00837465"/>
    <w:rsid w:val="0084207D"/>
    <w:rsid w:val="00875B51"/>
    <w:rsid w:val="008E4A60"/>
    <w:rsid w:val="00914ADB"/>
    <w:rsid w:val="009209CF"/>
    <w:rsid w:val="00942645"/>
    <w:rsid w:val="00946F81"/>
    <w:rsid w:val="009B69D3"/>
    <w:rsid w:val="009C5630"/>
    <w:rsid w:val="00A86CB6"/>
    <w:rsid w:val="00A90D55"/>
    <w:rsid w:val="00AB25B6"/>
    <w:rsid w:val="00AC439D"/>
    <w:rsid w:val="00AC5B96"/>
    <w:rsid w:val="00AE63A0"/>
    <w:rsid w:val="00B0730C"/>
    <w:rsid w:val="00B32179"/>
    <w:rsid w:val="00B522CD"/>
    <w:rsid w:val="00B70CFD"/>
    <w:rsid w:val="00B82277"/>
    <w:rsid w:val="00BD6806"/>
    <w:rsid w:val="00BE0DEB"/>
    <w:rsid w:val="00C53F88"/>
    <w:rsid w:val="00C85579"/>
    <w:rsid w:val="00C94098"/>
    <w:rsid w:val="00CA068D"/>
    <w:rsid w:val="00CB28E2"/>
    <w:rsid w:val="00CB7FF7"/>
    <w:rsid w:val="00CC2044"/>
    <w:rsid w:val="00CD34C7"/>
    <w:rsid w:val="00D21207"/>
    <w:rsid w:val="00D3572C"/>
    <w:rsid w:val="00D44F68"/>
    <w:rsid w:val="00D52393"/>
    <w:rsid w:val="00D529DD"/>
    <w:rsid w:val="00D75CAB"/>
    <w:rsid w:val="00D76AB2"/>
    <w:rsid w:val="00D82C94"/>
    <w:rsid w:val="00D910C2"/>
    <w:rsid w:val="00D91DA6"/>
    <w:rsid w:val="00DE4C45"/>
    <w:rsid w:val="00DE7E74"/>
    <w:rsid w:val="00DF4856"/>
    <w:rsid w:val="00E15539"/>
    <w:rsid w:val="00E2331E"/>
    <w:rsid w:val="00EA0D03"/>
    <w:rsid w:val="00EA2DD8"/>
    <w:rsid w:val="00EC2E06"/>
    <w:rsid w:val="00EF608E"/>
    <w:rsid w:val="00F1516A"/>
    <w:rsid w:val="00F22A26"/>
    <w:rsid w:val="00F26B5C"/>
    <w:rsid w:val="00F35553"/>
    <w:rsid w:val="00F507E7"/>
    <w:rsid w:val="00F72183"/>
    <w:rsid w:val="00F72B5A"/>
    <w:rsid w:val="00F93627"/>
    <w:rsid w:val="00FA2313"/>
    <w:rsid w:val="00FA2E98"/>
    <w:rsid w:val="00FD03BE"/>
    <w:rsid w:val="00FD4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3951E9"/>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21235985">
      <w:bodyDiv w:val="1"/>
      <w:marLeft w:val="0"/>
      <w:marRight w:val="0"/>
      <w:marTop w:val="0"/>
      <w:marBottom w:val="0"/>
      <w:divBdr>
        <w:top w:val="none" w:sz="0" w:space="0" w:color="auto"/>
        <w:left w:val="none" w:sz="0" w:space="0" w:color="auto"/>
        <w:bottom w:val="none" w:sz="0" w:space="0" w:color="auto"/>
        <w:right w:val="none" w:sz="0" w:space="0" w:color="auto"/>
      </w:divBdr>
    </w:div>
    <w:div w:id="1044672910">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893998293">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2537</Words>
  <Characters>13967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12</cp:revision>
  <cp:lastPrinted>2009-09-17T18:21:00Z</cp:lastPrinted>
  <dcterms:created xsi:type="dcterms:W3CDTF">2009-09-17T16:48:00Z</dcterms:created>
  <dcterms:modified xsi:type="dcterms:W3CDTF">2012-02-02T20:48:00Z</dcterms:modified>
</cp:coreProperties>
</file>