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5" w:rsidRPr="00B8193B" w:rsidRDefault="00540BEF" w:rsidP="00305BE4">
      <w:pPr>
        <w:tabs>
          <w:tab w:val="left" w:pos="288"/>
          <w:tab w:val="left" w:pos="4752"/>
        </w:tabs>
        <w:spacing w:line="240" w:lineRule="exact"/>
        <w:jc w:val="center"/>
        <w:rPr>
          <w:color w:val="auto"/>
        </w:rPr>
      </w:pPr>
      <w:r w:rsidRPr="00B8193B">
        <w:rPr>
          <w:color w:val="auto"/>
        </w:rPr>
        <w:t>RECORD OF PROCEEDINGS</w:t>
      </w:r>
    </w:p>
    <w:p w:rsidR="00540BEF" w:rsidRPr="00B8193B" w:rsidRDefault="00540BEF" w:rsidP="00305BE4">
      <w:pPr>
        <w:tabs>
          <w:tab w:val="left" w:pos="288"/>
          <w:tab w:val="left" w:pos="4752"/>
        </w:tabs>
        <w:spacing w:line="240" w:lineRule="exact"/>
        <w:jc w:val="center"/>
        <w:rPr>
          <w:color w:val="auto"/>
        </w:rPr>
      </w:pPr>
      <w:r w:rsidRPr="00B8193B">
        <w:rPr>
          <w:color w:val="auto"/>
        </w:rPr>
        <w:t>PHYSICAL DISABILITY BOARD OF REVIEW</w:t>
      </w:r>
    </w:p>
    <w:p w:rsidR="00540BEF" w:rsidRPr="00B8193B" w:rsidRDefault="00540BEF" w:rsidP="00B8193B">
      <w:pPr>
        <w:tabs>
          <w:tab w:val="left" w:pos="288"/>
          <w:tab w:val="left" w:pos="4752"/>
        </w:tabs>
        <w:spacing w:line="240" w:lineRule="exact"/>
        <w:jc w:val="both"/>
        <w:rPr>
          <w:color w:val="auto"/>
        </w:rPr>
      </w:pPr>
    </w:p>
    <w:p w:rsidR="00540BEF" w:rsidRPr="00B8193B" w:rsidRDefault="00540BEF" w:rsidP="00B8193B">
      <w:pPr>
        <w:tabs>
          <w:tab w:val="left" w:pos="288"/>
          <w:tab w:val="left" w:pos="4752"/>
        </w:tabs>
        <w:spacing w:line="240" w:lineRule="exact"/>
        <w:jc w:val="both"/>
        <w:rPr>
          <w:color w:val="auto"/>
        </w:rPr>
      </w:pPr>
      <w:r w:rsidRPr="00B8193B">
        <w:rPr>
          <w:color w:val="auto"/>
        </w:rPr>
        <w:t xml:space="preserve">NAME: </w:t>
      </w:r>
      <w:r w:rsidR="00CB544A" w:rsidRPr="00B8193B">
        <w:rPr>
          <w:color w:val="auto"/>
        </w:rPr>
        <w:tab/>
      </w:r>
      <w:r w:rsidRPr="00B8193B">
        <w:rPr>
          <w:color w:val="auto"/>
        </w:rPr>
        <w:tab/>
        <w:t xml:space="preserve">BRANCH OF SERVICE: </w:t>
      </w:r>
      <w:r w:rsidR="00CB544A" w:rsidRPr="00B8193B">
        <w:rPr>
          <w:color w:val="auto"/>
        </w:rPr>
        <w:t>ARMY</w:t>
      </w:r>
    </w:p>
    <w:p w:rsidR="00A233A5" w:rsidRDefault="00540BEF" w:rsidP="00B8193B">
      <w:pPr>
        <w:tabs>
          <w:tab w:val="left" w:pos="288"/>
          <w:tab w:val="left" w:pos="4752"/>
        </w:tabs>
        <w:spacing w:line="240" w:lineRule="exact"/>
        <w:jc w:val="both"/>
        <w:rPr>
          <w:color w:val="auto"/>
        </w:rPr>
      </w:pPr>
      <w:r w:rsidRPr="00B8193B">
        <w:rPr>
          <w:color w:val="auto"/>
        </w:rPr>
        <w:t>CASE NUMBER:  PD0900</w:t>
      </w:r>
      <w:r w:rsidR="001E49A1" w:rsidRPr="00B8193B">
        <w:rPr>
          <w:color w:val="auto"/>
        </w:rPr>
        <w:t>071</w:t>
      </w:r>
      <w:r w:rsidRPr="00B8193B">
        <w:rPr>
          <w:color w:val="auto"/>
        </w:rPr>
        <w:tab/>
      </w:r>
      <w:r w:rsidRPr="00B8193B">
        <w:rPr>
          <w:color w:val="auto"/>
        </w:rPr>
        <w:tab/>
        <w:t xml:space="preserve">BOARD DATE: </w:t>
      </w:r>
      <w:r w:rsidR="00276C86" w:rsidRPr="00B8193B">
        <w:rPr>
          <w:color w:val="auto"/>
        </w:rPr>
        <w:t>20</w:t>
      </w:r>
      <w:r w:rsidR="00006B45" w:rsidRPr="00B8193B">
        <w:rPr>
          <w:color w:val="auto"/>
        </w:rPr>
        <w:t>10</w:t>
      </w:r>
      <w:r w:rsidR="00EF6E00" w:rsidRPr="00B8193B">
        <w:rPr>
          <w:color w:val="auto"/>
        </w:rPr>
        <w:t>0202</w:t>
      </w:r>
    </w:p>
    <w:p w:rsidR="00540BEF" w:rsidRPr="00B8193B" w:rsidRDefault="00540BEF" w:rsidP="00B8193B">
      <w:pPr>
        <w:tabs>
          <w:tab w:val="left" w:pos="288"/>
          <w:tab w:val="left" w:pos="4752"/>
        </w:tabs>
        <w:spacing w:line="240" w:lineRule="exact"/>
        <w:jc w:val="both"/>
        <w:rPr>
          <w:color w:val="auto"/>
        </w:rPr>
      </w:pPr>
      <w:r w:rsidRPr="00B8193B">
        <w:rPr>
          <w:color w:val="auto"/>
        </w:rPr>
        <w:t xml:space="preserve">SEPARATION DATE: </w:t>
      </w:r>
      <w:r w:rsidR="00CB544A" w:rsidRPr="00B8193B">
        <w:rPr>
          <w:color w:val="auto"/>
        </w:rPr>
        <w:t>20060602</w:t>
      </w:r>
    </w:p>
    <w:p w:rsidR="00540BEF" w:rsidRPr="00B8193B" w:rsidRDefault="00540BEF" w:rsidP="00B8193B">
      <w:pPr>
        <w:tabs>
          <w:tab w:val="left" w:pos="288"/>
          <w:tab w:val="left" w:pos="4752"/>
        </w:tabs>
        <w:spacing w:line="240" w:lineRule="exact"/>
        <w:jc w:val="both"/>
        <w:rPr>
          <w:color w:val="auto"/>
        </w:rPr>
      </w:pPr>
      <w:r w:rsidRPr="00B8193B">
        <w:rPr>
          <w:color w:val="auto"/>
          <w:u w:val="single"/>
        </w:rPr>
        <w:t>_______________________________________________________________</w:t>
      </w:r>
      <w:r w:rsidRPr="00B8193B">
        <w:rPr>
          <w:color w:val="auto"/>
        </w:rPr>
        <w:t>_</w:t>
      </w:r>
    </w:p>
    <w:p w:rsidR="00B522CD" w:rsidRPr="00B8193B" w:rsidRDefault="00B522CD" w:rsidP="00B8193B">
      <w:pPr>
        <w:tabs>
          <w:tab w:val="left" w:pos="288"/>
          <w:tab w:val="left" w:pos="4752"/>
        </w:tabs>
        <w:spacing w:line="240" w:lineRule="exact"/>
        <w:jc w:val="both"/>
        <w:rPr>
          <w:color w:val="auto"/>
        </w:rPr>
      </w:pPr>
    </w:p>
    <w:p w:rsidR="00684E2B" w:rsidRPr="00B8193B" w:rsidRDefault="00811D5B" w:rsidP="00B8193B">
      <w:pPr>
        <w:autoSpaceDE w:val="0"/>
        <w:autoSpaceDN w:val="0"/>
        <w:adjustRightInd w:val="0"/>
        <w:spacing w:line="240" w:lineRule="exact"/>
        <w:jc w:val="both"/>
        <w:rPr>
          <w:rFonts w:cs="Courier New"/>
          <w:color w:val="auto"/>
          <w:sz w:val="28"/>
          <w:szCs w:val="24"/>
        </w:rPr>
      </w:pPr>
      <w:r w:rsidRPr="00B8193B">
        <w:rPr>
          <w:color w:val="auto"/>
          <w:u w:val="single"/>
        </w:rPr>
        <w:t>SUMMARY</w:t>
      </w:r>
      <w:r w:rsidR="003D7DDB" w:rsidRPr="00B8193B">
        <w:rPr>
          <w:color w:val="auto"/>
          <w:u w:val="single"/>
        </w:rPr>
        <w:t xml:space="preserve"> OF CASE</w:t>
      </w:r>
      <w:r w:rsidR="00B522CD" w:rsidRPr="00B8193B">
        <w:rPr>
          <w:color w:val="auto"/>
        </w:rPr>
        <w:t>:</w:t>
      </w:r>
      <w:r w:rsidR="00BA30D1" w:rsidRPr="00B8193B">
        <w:rPr>
          <w:color w:val="auto"/>
        </w:rPr>
        <w:t xml:space="preserve"> </w:t>
      </w:r>
      <w:r w:rsidR="00FB6E82" w:rsidRPr="00B8193B">
        <w:rPr>
          <w:color w:val="auto"/>
        </w:rPr>
        <w:t xml:space="preserve"> </w:t>
      </w:r>
      <w:r w:rsidR="00684E2B" w:rsidRPr="00B8193B">
        <w:rPr>
          <w:rFonts w:cs="Courier New"/>
          <w:color w:val="auto"/>
          <w:szCs w:val="24"/>
        </w:rPr>
        <w:t xml:space="preserve">This covered individual (CI) was </w:t>
      </w:r>
      <w:r w:rsidR="005F7459" w:rsidRPr="00B8193B">
        <w:rPr>
          <w:rFonts w:cs="Courier New"/>
          <w:color w:val="auto"/>
          <w:szCs w:val="24"/>
        </w:rPr>
        <w:t xml:space="preserve">a Captain, O3, Engineer Officer, 21A, </w:t>
      </w:r>
      <w:r w:rsidR="00684E2B" w:rsidRPr="00B8193B">
        <w:rPr>
          <w:rFonts w:cs="Courier New"/>
          <w:color w:val="auto"/>
          <w:szCs w:val="24"/>
        </w:rPr>
        <w:t>medically separated from the Army in 200</w:t>
      </w:r>
      <w:r w:rsidR="005F7459" w:rsidRPr="00B8193B">
        <w:rPr>
          <w:rFonts w:cs="Courier New"/>
          <w:color w:val="auto"/>
          <w:szCs w:val="24"/>
        </w:rPr>
        <w:t xml:space="preserve">6 </w:t>
      </w:r>
      <w:r w:rsidR="00684E2B" w:rsidRPr="00B8193B">
        <w:rPr>
          <w:rFonts w:cs="Courier New"/>
          <w:color w:val="auto"/>
          <w:szCs w:val="24"/>
        </w:rPr>
        <w:t xml:space="preserve">after </w:t>
      </w:r>
      <w:r w:rsidR="005F7459" w:rsidRPr="00B8193B">
        <w:rPr>
          <w:rFonts w:cs="Courier New"/>
          <w:color w:val="auto"/>
          <w:szCs w:val="24"/>
        </w:rPr>
        <w:t xml:space="preserve">5+ </w:t>
      </w:r>
      <w:r w:rsidR="00684E2B" w:rsidRPr="00B8193B">
        <w:rPr>
          <w:rFonts w:cs="Courier New"/>
          <w:color w:val="auto"/>
          <w:szCs w:val="24"/>
        </w:rPr>
        <w:t xml:space="preserve">years of service.  The medical basis for the separation was </w:t>
      </w:r>
      <w:r w:rsidR="00163486" w:rsidRPr="00B8193B">
        <w:rPr>
          <w:rFonts w:cs="Courier New"/>
          <w:color w:val="auto"/>
          <w:szCs w:val="24"/>
        </w:rPr>
        <w:t>c</w:t>
      </w:r>
      <w:r w:rsidR="005F7459" w:rsidRPr="00B8193B">
        <w:rPr>
          <w:rFonts w:cs="Courier New"/>
          <w:color w:val="auto"/>
          <w:szCs w:val="24"/>
        </w:rPr>
        <w:t xml:space="preserve">hronic cervical and thoracic pain secondary to </w:t>
      </w:r>
      <w:proofErr w:type="spellStart"/>
      <w:r w:rsidR="001B37B8" w:rsidRPr="00B8193B">
        <w:rPr>
          <w:rFonts w:cs="Courier New"/>
          <w:color w:val="auto"/>
          <w:szCs w:val="24"/>
        </w:rPr>
        <w:t>myofascial</w:t>
      </w:r>
      <w:proofErr w:type="spellEnd"/>
      <w:r w:rsidR="005F7459" w:rsidRPr="00B8193B">
        <w:rPr>
          <w:rFonts w:cs="Courier New"/>
          <w:color w:val="auto"/>
          <w:szCs w:val="24"/>
        </w:rPr>
        <w:t xml:space="preserve"> p</w:t>
      </w:r>
      <w:r w:rsidR="008922E4" w:rsidRPr="00B8193B">
        <w:rPr>
          <w:rFonts w:cs="Courier New"/>
          <w:color w:val="auto"/>
          <w:szCs w:val="24"/>
        </w:rPr>
        <w:t>ain</w:t>
      </w:r>
      <w:r w:rsidR="005F7459" w:rsidRPr="00B8193B">
        <w:rPr>
          <w:rFonts w:cs="Courier New"/>
          <w:color w:val="auto"/>
          <w:szCs w:val="24"/>
        </w:rPr>
        <w:t xml:space="preserve"> syndrome</w:t>
      </w:r>
      <w:r w:rsidR="00C20615" w:rsidRPr="00B8193B">
        <w:rPr>
          <w:rFonts w:cs="Courier New"/>
          <w:color w:val="auto"/>
          <w:szCs w:val="24"/>
        </w:rPr>
        <w:t xml:space="preserve">.  The CI's cervical and thoracic </w:t>
      </w:r>
      <w:r w:rsidR="00521F3E" w:rsidRPr="00B8193B">
        <w:rPr>
          <w:rFonts w:cs="Courier New"/>
          <w:color w:val="auto"/>
          <w:szCs w:val="24"/>
        </w:rPr>
        <w:t>pain was</w:t>
      </w:r>
      <w:r w:rsidR="00C20615" w:rsidRPr="00B8193B">
        <w:rPr>
          <w:rFonts w:cs="Courier New"/>
          <w:color w:val="auto"/>
          <w:szCs w:val="24"/>
        </w:rPr>
        <w:t xml:space="preserve"> </w:t>
      </w:r>
      <w:r w:rsidR="005F7459" w:rsidRPr="00B8193B">
        <w:rPr>
          <w:rFonts w:cs="Courier New"/>
          <w:color w:val="auto"/>
          <w:szCs w:val="24"/>
        </w:rPr>
        <w:t xml:space="preserve">present since </w:t>
      </w:r>
      <w:r w:rsidR="00C20615" w:rsidRPr="00B8193B">
        <w:rPr>
          <w:rFonts w:cs="Courier New"/>
          <w:color w:val="auto"/>
          <w:szCs w:val="24"/>
        </w:rPr>
        <w:t xml:space="preserve">1999 </w:t>
      </w:r>
      <w:r w:rsidR="005F7459" w:rsidRPr="00B8193B">
        <w:rPr>
          <w:rFonts w:cs="Courier New"/>
          <w:color w:val="auto"/>
          <w:szCs w:val="24"/>
        </w:rPr>
        <w:t xml:space="preserve">surgery for Arnold </w:t>
      </w:r>
      <w:proofErr w:type="spellStart"/>
      <w:r w:rsidR="005F7459" w:rsidRPr="00B8193B">
        <w:rPr>
          <w:rFonts w:cs="Courier New"/>
          <w:color w:val="auto"/>
          <w:szCs w:val="24"/>
        </w:rPr>
        <w:t>Chiari</w:t>
      </w:r>
      <w:proofErr w:type="spellEnd"/>
      <w:r w:rsidR="005F7459" w:rsidRPr="00B8193B">
        <w:rPr>
          <w:rFonts w:cs="Courier New"/>
          <w:color w:val="auto"/>
          <w:szCs w:val="24"/>
        </w:rPr>
        <w:t xml:space="preserve"> malformation (</w:t>
      </w:r>
      <w:proofErr w:type="spellStart"/>
      <w:r w:rsidR="005F7459" w:rsidRPr="00B8193B">
        <w:rPr>
          <w:rFonts w:cs="Courier New"/>
          <w:color w:val="auto"/>
          <w:szCs w:val="24"/>
        </w:rPr>
        <w:t>suboccipital</w:t>
      </w:r>
      <w:proofErr w:type="spellEnd"/>
      <w:r w:rsidR="005F7459" w:rsidRPr="00B8193B">
        <w:rPr>
          <w:rFonts w:cs="Courier New"/>
          <w:color w:val="auto"/>
          <w:szCs w:val="24"/>
        </w:rPr>
        <w:t xml:space="preserve"> decompression </w:t>
      </w:r>
      <w:r w:rsidR="00C20615" w:rsidRPr="00B8193B">
        <w:rPr>
          <w:rFonts w:cs="Courier New"/>
          <w:color w:val="auto"/>
          <w:szCs w:val="24"/>
        </w:rPr>
        <w:t>of a congenital condition).</w:t>
      </w:r>
      <w:r w:rsidR="00521F3E" w:rsidRPr="00B8193B">
        <w:rPr>
          <w:rFonts w:cs="Courier New"/>
          <w:color w:val="auto"/>
          <w:szCs w:val="24"/>
        </w:rPr>
        <w:t xml:space="preserve">  The </w:t>
      </w:r>
      <w:r w:rsidR="0054489F" w:rsidRPr="00B8193B">
        <w:rPr>
          <w:rFonts w:cs="Courier New"/>
          <w:color w:val="auto"/>
          <w:szCs w:val="24"/>
        </w:rPr>
        <w:t xml:space="preserve">CI's </w:t>
      </w:r>
      <w:r w:rsidR="00521F3E" w:rsidRPr="00B8193B">
        <w:rPr>
          <w:rFonts w:cs="Courier New"/>
          <w:color w:val="auto"/>
          <w:szCs w:val="24"/>
        </w:rPr>
        <w:t xml:space="preserve">physical conditioning and functional activity limitations restricted </w:t>
      </w:r>
      <w:r w:rsidR="0054489F" w:rsidRPr="00B8193B">
        <w:rPr>
          <w:rFonts w:cs="Courier New"/>
          <w:color w:val="auto"/>
          <w:szCs w:val="24"/>
        </w:rPr>
        <w:t>her</w:t>
      </w:r>
      <w:r w:rsidR="00521F3E" w:rsidRPr="00B8193B">
        <w:rPr>
          <w:rFonts w:cs="Courier New"/>
          <w:color w:val="auto"/>
          <w:szCs w:val="24"/>
        </w:rPr>
        <w:t xml:space="preserve"> from being able to accomplish the duties of her MOS</w:t>
      </w:r>
      <w:r w:rsidR="0054489F" w:rsidRPr="00B8193B">
        <w:rPr>
          <w:rFonts w:cs="Courier New"/>
          <w:color w:val="auto"/>
          <w:szCs w:val="24"/>
        </w:rPr>
        <w:t xml:space="preserve"> and she was referred to an MEB</w:t>
      </w:r>
      <w:r w:rsidR="00521F3E" w:rsidRPr="00B8193B">
        <w:rPr>
          <w:rFonts w:cs="Courier New"/>
          <w:color w:val="auto"/>
          <w:szCs w:val="24"/>
        </w:rPr>
        <w:t xml:space="preserve">.  </w:t>
      </w:r>
      <w:r w:rsidR="00684E2B" w:rsidRPr="00B8193B">
        <w:rPr>
          <w:rFonts w:cs="Courier New"/>
          <w:color w:val="auto"/>
          <w:szCs w:val="24"/>
        </w:rPr>
        <w:t xml:space="preserve">The </w:t>
      </w:r>
      <w:r w:rsidR="00DE5500" w:rsidRPr="00B8193B">
        <w:rPr>
          <w:rFonts w:cs="Courier New"/>
          <w:color w:val="auto"/>
          <w:szCs w:val="24"/>
        </w:rPr>
        <w:t xml:space="preserve">Chronic </w:t>
      </w:r>
      <w:proofErr w:type="spellStart"/>
      <w:r w:rsidR="00DE5500" w:rsidRPr="00B8193B">
        <w:rPr>
          <w:rFonts w:cs="Courier New"/>
          <w:color w:val="auto"/>
          <w:szCs w:val="24"/>
        </w:rPr>
        <w:t>cervicalgia</w:t>
      </w:r>
      <w:proofErr w:type="spellEnd"/>
      <w:r w:rsidR="00DE5500" w:rsidRPr="00B8193B">
        <w:rPr>
          <w:rFonts w:cs="Courier New"/>
          <w:color w:val="auto"/>
          <w:szCs w:val="24"/>
        </w:rPr>
        <w:t xml:space="preserve"> and chronic thoracic pain </w:t>
      </w:r>
      <w:r w:rsidR="00684E2B" w:rsidRPr="00B8193B">
        <w:rPr>
          <w:rFonts w:cs="Courier New"/>
          <w:color w:val="auto"/>
          <w:szCs w:val="24"/>
        </w:rPr>
        <w:t>were</w:t>
      </w:r>
      <w:r w:rsidR="00DE5500" w:rsidRPr="00B8193B">
        <w:rPr>
          <w:rFonts w:cs="Courier New"/>
          <w:color w:val="auto"/>
          <w:szCs w:val="24"/>
        </w:rPr>
        <w:t xml:space="preserve"> </w:t>
      </w:r>
      <w:r w:rsidR="00684E2B" w:rsidRPr="00B8193B">
        <w:rPr>
          <w:rFonts w:cs="Courier New"/>
          <w:color w:val="auto"/>
          <w:szCs w:val="24"/>
        </w:rPr>
        <w:t>determined to be me</w:t>
      </w:r>
      <w:r w:rsidR="00736A49" w:rsidRPr="00B8193B">
        <w:rPr>
          <w:rFonts w:cs="Courier New"/>
          <w:color w:val="auto"/>
          <w:szCs w:val="24"/>
        </w:rPr>
        <w:t xml:space="preserve">dically </w:t>
      </w:r>
      <w:r w:rsidR="0054489F" w:rsidRPr="00B8193B">
        <w:rPr>
          <w:rFonts w:cs="Courier New"/>
          <w:color w:val="auto"/>
          <w:szCs w:val="24"/>
        </w:rPr>
        <w:t>u</w:t>
      </w:r>
      <w:r w:rsidR="00736A49" w:rsidRPr="00B8193B">
        <w:rPr>
          <w:rFonts w:cs="Courier New"/>
          <w:color w:val="auto"/>
          <w:szCs w:val="24"/>
        </w:rPr>
        <w:t>nacceptable IAW AR 40-5</w:t>
      </w:r>
      <w:r w:rsidR="00684E2B" w:rsidRPr="00B8193B">
        <w:rPr>
          <w:rFonts w:cs="Courier New"/>
          <w:color w:val="auto"/>
          <w:szCs w:val="24"/>
        </w:rPr>
        <w:t xml:space="preserve">01.  </w:t>
      </w:r>
      <w:r w:rsidR="003A1BED" w:rsidRPr="00B8193B">
        <w:rPr>
          <w:rFonts w:cs="Courier New"/>
          <w:color w:val="auto"/>
          <w:szCs w:val="24"/>
        </w:rPr>
        <w:t xml:space="preserve">All other conditions </w:t>
      </w:r>
      <w:r w:rsidR="0054489F" w:rsidRPr="00B8193B">
        <w:rPr>
          <w:rFonts w:cs="Courier New"/>
          <w:color w:val="auto"/>
          <w:szCs w:val="24"/>
        </w:rPr>
        <w:t xml:space="preserve">(adjustment disorder, thoracic </w:t>
      </w:r>
      <w:proofErr w:type="spellStart"/>
      <w:r w:rsidR="0054489F" w:rsidRPr="00B8193B">
        <w:rPr>
          <w:rFonts w:cs="Courier New"/>
          <w:color w:val="auto"/>
          <w:szCs w:val="24"/>
        </w:rPr>
        <w:t>radiculopathy</w:t>
      </w:r>
      <w:proofErr w:type="spellEnd"/>
      <w:r w:rsidR="0054489F" w:rsidRPr="00B8193B">
        <w:rPr>
          <w:rFonts w:cs="Courier New"/>
          <w:color w:val="auto"/>
          <w:szCs w:val="24"/>
        </w:rPr>
        <w:t xml:space="preserve">, cervical </w:t>
      </w:r>
      <w:proofErr w:type="spellStart"/>
      <w:r w:rsidR="0054489F" w:rsidRPr="00B8193B">
        <w:rPr>
          <w:rFonts w:cs="Courier New"/>
          <w:color w:val="auto"/>
          <w:szCs w:val="24"/>
        </w:rPr>
        <w:t>radiculopathy</w:t>
      </w:r>
      <w:proofErr w:type="spellEnd"/>
      <w:r w:rsidR="0054489F" w:rsidRPr="00B8193B">
        <w:rPr>
          <w:rFonts w:cs="Courier New"/>
          <w:color w:val="auto"/>
          <w:szCs w:val="24"/>
        </w:rPr>
        <w:t xml:space="preserve">, cystitis and chronic left shoulder pain) </w:t>
      </w:r>
      <w:r w:rsidR="003A1BED" w:rsidRPr="00B8193B">
        <w:rPr>
          <w:rFonts w:cs="Courier New"/>
          <w:color w:val="auto"/>
          <w:szCs w:val="24"/>
        </w:rPr>
        <w:t xml:space="preserve">were noted to meet medical retention standards. </w:t>
      </w:r>
      <w:r w:rsidR="00A233A5">
        <w:rPr>
          <w:rFonts w:cs="Courier New"/>
          <w:color w:val="auto"/>
          <w:szCs w:val="24"/>
        </w:rPr>
        <w:t xml:space="preserve"> </w:t>
      </w:r>
      <w:r w:rsidR="00684E2B" w:rsidRPr="00B8193B">
        <w:rPr>
          <w:rFonts w:cs="Courier New"/>
          <w:color w:val="auto"/>
          <w:szCs w:val="24"/>
        </w:rPr>
        <w:t xml:space="preserve">The CI was referred to the PEB, </w:t>
      </w:r>
      <w:r w:rsidR="00521F3E" w:rsidRPr="00B8193B">
        <w:rPr>
          <w:rFonts w:cs="Courier New"/>
          <w:color w:val="auto"/>
          <w:szCs w:val="24"/>
        </w:rPr>
        <w:t xml:space="preserve">and found unfit for a condition that was "neither service incurred nor permanently aggravated by military service."  On appeal to the FPEB, the CI's condition was Service connected and the CI was </w:t>
      </w:r>
      <w:r w:rsidR="00684E2B" w:rsidRPr="00B8193B">
        <w:rPr>
          <w:rFonts w:cs="Courier New"/>
          <w:color w:val="auto"/>
          <w:szCs w:val="24"/>
        </w:rPr>
        <w:t xml:space="preserve">found unfit </w:t>
      </w:r>
      <w:r w:rsidR="00521F3E" w:rsidRPr="00B8193B">
        <w:rPr>
          <w:rFonts w:cs="Courier New"/>
          <w:color w:val="auto"/>
          <w:szCs w:val="24"/>
        </w:rPr>
        <w:t xml:space="preserve">for Cervical and thoracic pain secondary to </w:t>
      </w:r>
      <w:proofErr w:type="spellStart"/>
      <w:r w:rsidR="00521F3E" w:rsidRPr="00B8193B">
        <w:rPr>
          <w:rFonts w:cs="Courier New"/>
          <w:color w:val="auto"/>
          <w:szCs w:val="24"/>
        </w:rPr>
        <w:t>myofascial</w:t>
      </w:r>
      <w:proofErr w:type="spellEnd"/>
      <w:r w:rsidR="00521F3E" w:rsidRPr="00B8193B">
        <w:rPr>
          <w:rFonts w:cs="Courier New"/>
          <w:color w:val="auto"/>
          <w:szCs w:val="24"/>
        </w:rPr>
        <w:t xml:space="preserve"> pain syndrome </w:t>
      </w:r>
      <w:r w:rsidR="003A1BED" w:rsidRPr="00B8193B">
        <w:rPr>
          <w:rFonts w:cs="Courier New"/>
          <w:color w:val="auto"/>
          <w:szCs w:val="24"/>
        </w:rPr>
        <w:t>and separated with</w:t>
      </w:r>
      <w:r w:rsidR="008922E4" w:rsidRPr="00B8193B">
        <w:rPr>
          <w:rFonts w:cs="Courier New"/>
          <w:color w:val="auto"/>
          <w:szCs w:val="24"/>
        </w:rPr>
        <w:t xml:space="preserve"> a 0% disability</w:t>
      </w:r>
      <w:r w:rsidR="008F1F47" w:rsidRPr="00B8193B">
        <w:rPr>
          <w:rFonts w:cs="Courier New"/>
          <w:color w:val="auto"/>
          <w:szCs w:val="24"/>
        </w:rPr>
        <w:t xml:space="preserve"> coded 5021 </w:t>
      </w:r>
      <w:proofErr w:type="spellStart"/>
      <w:r w:rsidR="008F1F47" w:rsidRPr="00B8193B">
        <w:rPr>
          <w:rFonts w:cs="Courier New"/>
          <w:color w:val="auto"/>
          <w:szCs w:val="24"/>
        </w:rPr>
        <w:t>Myositis</w:t>
      </w:r>
      <w:proofErr w:type="spellEnd"/>
      <w:r w:rsidR="008F1F47" w:rsidRPr="00B8193B">
        <w:rPr>
          <w:rFonts w:cs="Courier New"/>
          <w:color w:val="auto"/>
          <w:szCs w:val="24"/>
        </w:rPr>
        <w:t xml:space="preserve"> and rated under </w:t>
      </w:r>
      <w:r w:rsidR="00521F3E" w:rsidRPr="00B8193B">
        <w:rPr>
          <w:rFonts w:cs="Courier New"/>
          <w:color w:val="auto"/>
          <w:szCs w:val="24"/>
        </w:rPr>
        <w:t xml:space="preserve">the </w:t>
      </w:r>
      <w:r w:rsidR="008F1F47" w:rsidRPr="00B8193B">
        <w:rPr>
          <w:rFonts w:cs="Courier New"/>
          <w:color w:val="auto"/>
          <w:szCs w:val="24"/>
        </w:rPr>
        <w:t>USAPDA pain policy as slight and occasional</w:t>
      </w:r>
      <w:r w:rsidR="008922E4" w:rsidRPr="00B8193B">
        <w:rPr>
          <w:rFonts w:cs="Courier New"/>
          <w:color w:val="auto"/>
          <w:szCs w:val="24"/>
        </w:rPr>
        <w:t>.</w:t>
      </w:r>
      <w:r w:rsidR="008922E4" w:rsidRPr="00B8193B">
        <w:rPr>
          <w:rFonts w:cs="Courier New"/>
          <w:color w:val="auto"/>
          <w:sz w:val="28"/>
          <w:szCs w:val="24"/>
        </w:rPr>
        <w:t xml:space="preserve"> </w:t>
      </w:r>
    </w:p>
    <w:p w:rsidR="00923B25" w:rsidRPr="00B8193B" w:rsidRDefault="008B5D31" w:rsidP="00B8193B">
      <w:pPr>
        <w:tabs>
          <w:tab w:val="left" w:pos="288"/>
          <w:tab w:val="left" w:pos="4752"/>
        </w:tabs>
        <w:spacing w:line="240" w:lineRule="exact"/>
        <w:jc w:val="both"/>
        <w:rPr>
          <w:color w:val="auto"/>
        </w:rPr>
      </w:pPr>
      <w:r w:rsidRPr="00B8193B">
        <w:rPr>
          <w:color w:val="auto"/>
          <w:u w:val="single"/>
        </w:rPr>
        <w:t>_______________________________________________________________</w:t>
      </w:r>
      <w:r w:rsidRPr="00B8193B">
        <w:rPr>
          <w:color w:val="auto"/>
        </w:rPr>
        <w:t>_</w:t>
      </w:r>
    </w:p>
    <w:p w:rsidR="00923B25" w:rsidRPr="00B8193B" w:rsidRDefault="00923B25" w:rsidP="00B8193B">
      <w:pPr>
        <w:tabs>
          <w:tab w:val="left" w:pos="288"/>
          <w:tab w:val="left" w:pos="4752"/>
        </w:tabs>
        <w:spacing w:line="240" w:lineRule="exact"/>
        <w:jc w:val="both"/>
        <w:rPr>
          <w:color w:val="auto"/>
        </w:rPr>
      </w:pPr>
    </w:p>
    <w:p w:rsidR="00A90D55" w:rsidRPr="00B8193B" w:rsidRDefault="001C181A" w:rsidP="00B8193B">
      <w:pPr>
        <w:tabs>
          <w:tab w:val="left" w:pos="288"/>
          <w:tab w:val="left" w:pos="4752"/>
        </w:tabs>
        <w:spacing w:line="240" w:lineRule="exact"/>
        <w:jc w:val="both"/>
        <w:rPr>
          <w:rFonts w:cs="Courier New"/>
          <w:color w:val="auto"/>
          <w:szCs w:val="24"/>
        </w:rPr>
      </w:pPr>
      <w:r w:rsidRPr="00B8193B">
        <w:rPr>
          <w:color w:val="auto"/>
          <w:u w:val="single"/>
        </w:rPr>
        <w:t>CI CONTENTION</w:t>
      </w:r>
      <w:r w:rsidRPr="00B8193B">
        <w:rPr>
          <w:color w:val="auto"/>
        </w:rPr>
        <w:t>:</w:t>
      </w:r>
      <w:r w:rsidR="00FB6E82" w:rsidRPr="00B8193B">
        <w:rPr>
          <w:color w:val="auto"/>
        </w:rPr>
        <w:t xml:space="preserve">  </w:t>
      </w:r>
      <w:r w:rsidR="009C3F82" w:rsidRPr="00B8193B">
        <w:rPr>
          <w:rFonts w:cs="Courier New"/>
          <w:color w:val="auto"/>
          <w:szCs w:val="24"/>
        </w:rPr>
        <w:t>The CI</w:t>
      </w:r>
      <w:r w:rsidR="00E866F8" w:rsidRPr="00B8193B">
        <w:rPr>
          <w:rFonts w:cs="Courier New"/>
          <w:color w:val="auto"/>
          <w:szCs w:val="24"/>
        </w:rPr>
        <w:t xml:space="preserve"> states: </w:t>
      </w:r>
      <w:r w:rsidR="00E40F19" w:rsidRPr="00B8193B">
        <w:rPr>
          <w:rFonts w:hAnsi="Courier New" w:cs="Courier New"/>
          <w:color w:val="auto"/>
          <w:szCs w:val="24"/>
        </w:rPr>
        <w:t>“</w:t>
      </w:r>
      <w:r w:rsidR="00CB544A" w:rsidRPr="00B8193B">
        <w:rPr>
          <w:rFonts w:cs="Courier New"/>
          <w:color w:val="auto"/>
          <w:szCs w:val="24"/>
        </w:rPr>
        <w:t xml:space="preserve">VA awarded 40% for limited range of motion with chronic strain, </w:t>
      </w:r>
      <w:proofErr w:type="spellStart"/>
      <w:r w:rsidR="00CB544A" w:rsidRPr="00B8193B">
        <w:rPr>
          <w:rFonts w:cs="Courier New"/>
          <w:color w:val="auto"/>
          <w:szCs w:val="24"/>
        </w:rPr>
        <w:t>thoracolumbar</w:t>
      </w:r>
      <w:proofErr w:type="spellEnd"/>
      <w:r w:rsidR="00CB544A" w:rsidRPr="00B8193B">
        <w:rPr>
          <w:rFonts w:cs="Courier New"/>
          <w:color w:val="auto"/>
          <w:szCs w:val="24"/>
        </w:rPr>
        <w:t xml:space="preserve"> spine, 20% for limited range of motion with instability, C3-C4, C4-C5, cervical spine: overall rating 70%</w:t>
      </w:r>
      <w:r w:rsidR="00E866F8" w:rsidRPr="00B8193B">
        <w:rPr>
          <w:rFonts w:cs="Courier New"/>
          <w:color w:val="auto"/>
          <w:szCs w:val="24"/>
        </w:rPr>
        <w:t>.</w:t>
      </w:r>
      <w:r w:rsidR="00E866F8" w:rsidRPr="00B8193B">
        <w:rPr>
          <w:rFonts w:hAnsi="Courier New" w:cs="Courier New"/>
          <w:color w:val="auto"/>
          <w:szCs w:val="24"/>
        </w:rPr>
        <w:t>”</w:t>
      </w:r>
    </w:p>
    <w:p w:rsidR="00A90D55" w:rsidRPr="00B8193B" w:rsidRDefault="008B5D31" w:rsidP="00B8193B">
      <w:pPr>
        <w:tabs>
          <w:tab w:val="left" w:pos="288"/>
          <w:tab w:val="left" w:pos="4752"/>
        </w:tabs>
        <w:spacing w:line="240" w:lineRule="exact"/>
        <w:jc w:val="both"/>
        <w:rPr>
          <w:color w:val="auto"/>
        </w:rPr>
      </w:pPr>
      <w:r w:rsidRPr="00B8193B">
        <w:rPr>
          <w:color w:val="auto"/>
          <w:u w:val="single"/>
        </w:rPr>
        <w:t>______________________________________________________________</w:t>
      </w:r>
      <w:r w:rsidRPr="00B8193B">
        <w:rPr>
          <w:color w:val="auto"/>
        </w:rPr>
        <w:t>_</w:t>
      </w:r>
    </w:p>
    <w:p w:rsidR="001C181A" w:rsidRPr="00B8193B" w:rsidRDefault="001C181A" w:rsidP="00B8193B">
      <w:pPr>
        <w:tabs>
          <w:tab w:val="left" w:pos="288"/>
          <w:tab w:val="left" w:pos="4752"/>
        </w:tabs>
        <w:spacing w:line="240" w:lineRule="exact"/>
        <w:jc w:val="both"/>
        <w:rPr>
          <w:color w:val="auto"/>
        </w:rPr>
      </w:pPr>
    </w:p>
    <w:p w:rsidR="00006B45" w:rsidRPr="00B8193B" w:rsidRDefault="00006B45" w:rsidP="00B8193B">
      <w:pPr>
        <w:spacing w:line="240" w:lineRule="exact"/>
        <w:jc w:val="both"/>
        <w:rPr>
          <w:color w:val="auto"/>
          <w:u w:val="single"/>
        </w:rPr>
      </w:pPr>
      <w:r w:rsidRPr="00B8193B">
        <w:rPr>
          <w:color w:val="auto"/>
          <w:u w:val="single"/>
        </w:rPr>
        <w:br w:type="page"/>
      </w:r>
    </w:p>
    <w:p w:rsidR="00DB6FBE" w:rsidRPr="00B8193B" w:rsidRDefault="00A90D55" w:rsidP="00B8193B">
      <w:pPr>
        <w:tabs>
          <w:tab w:val="left" w:pos="288"/>
          <w:tab w:val="left" w:pos="4752"/>
        </w:tabs>
        <w:spacing w:line="240" w:lineRule="exact"/>
        <w:jc w:val="both"/>
        <w:rPr>
          <w:color w:val="auto"/>
        </w:rPr>
      </w:pPr>
      <w:r w:rsidRPr="00B8193B">
        <w:rPr>
          <w:color w:val="auto"/>
          <w:u w:val="single"/>
        </w:rPr>
        <w:lastRenderedPageBreak/>
        <w:t>RATING COMPARISON</w:t>
      </w:r>
      <w:r w:rsidRPr="00B8193B">
        <w:rPr>
          <w:color w:val="auto"/>
        </w:rPr>
        <w:t>:</w:t>
      </w:r>
      <w:r w:rsidR="00006B45" w:rsidRPr="00B8193B">
        <w:rPr>
          <w:color w:val="auto"/>
        </w:rPr>
        <w:t xml:space="preserve"> </w:t>
      </w:r>
    </w:p>
    <w:p w:rsidR="00DA3ED0" w:rsidRDefault="00DA3ED0" w:rsidP="00B8193B">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430"/>
        <w:gridCol w:w="810"/>
        <w:gridCol w:w="810"/>
        <w:gridCol w:w="990"/>
        <w:gridCol w:w="2250"/>
        <w:gridCol w:w="810"/>
        <w:gridCol w:w="810"/>
        <w:gridCol w:w="990"/>
        <w:gridCol w:w="1080"/>
      </w:tblGrid>
      <w:tr w:rsidR="00DA3ED0" w:rsidTr="00A233A5">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rPr>
            </w:pPr>
            <w:r>
              <w:rPr>
                <w:rFonts w:cs="Times New Roman"/>
                <w:b/>
              </w:rPr>
              <w:t xml:space="preserve">Service </w:t>
            </w:r>
            <w:r w:rsidR="009A7208">
              <w:rPr>
                <w:rFonts w:cs="Times New Roman"/>
                <w:b/>
              </w:rPr>
              <w:t>F</w:t>
            </w:r>
            <w:r>
              <w:rPr>
                <w:rFonts w:cs="Times New Roman"/>
                <w:b/>
              </w:rPr>
              <w:t>PEB</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rPr>
            </w:pPr>
            <w:r>
              <w:rPr>
                <w:rFonts w:cs="Times New Roman"/>
                <w:b/>
              </w:rPr>
              <w:t>VA (</w:t>
            </w:r>
            <w:r w:rsidR="00840792">
              <w:rPr>
                <w:rFonts w:cs="Times New Roman"/>
                <w:b/>
              </w:rPr>
              <w:t>8</w:t>
            </w:r>
            <w:r w:rsidR="00AE5F37">
              <w:rPr>
                <w:rFonts w:cs="Times New Roman"/>
                <w:b/>
              </w:rPr>
              <w:t xml:space="preserve"> </w:t>
            </w:r>
            <w:r>
              <w:rPr>
                <w:rFonts w:cs="Times New Roman"/>
                <w:b/>
              </w:rPr>
              <w:t>Mo. after Separation)</w:t>
            </w:r>
          </w:p>
        </w:tc>
      </w:tr>
      <w:tr w:rsidR="00DA3ED0" w:rsidTr="00A233A5">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8193B">
            <w:pPr>
              <w:pStyle w:val="ListParagraph"/>
              <w:spacing w:after="0" w:line="240" w:lineRule="exact"/>
              <w:ind w:left="0"/>
              <w:jc w:val="center"/>
              <w:rPr>
                <w:rFonts w:cs="Times New Roman"/>
                <w:b/>
                <w:sz w:val="20"/>
                <w:szCs w:val="20"/>
              </w:rPr>
            </w:pPr>
            <w:r>
              <w:rPr>
                <w:rFonts w:cs="Times New Roman"/>
                <w:b/>
                <w:sz w:val="20"/>
                <w:szCs w:val="20"/>
              </w:rPr>
              <w:t>Effective</w:t>
            </w:r>
          </w:p>
        </w:tc>
      </w:tr>
      <w:tr w:rsidR="00006B45" w:rsidTr="00A233A5">
        <w:trPr>
          <w:trHeight w:val="197"/>
        </w:trPr>
        <w:tc>
          <w:tcPr>
            <w:tcW w:w="2430" w:type="dxa"/>
            <w:vMerge w:val="restart"/>
            <w:tcBorders>
              <w:top w:val="single" w:sz="4" w:space="0" w:color="000000" w:themeColor="text1"/>
              <w:left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rPr>
                <w:rFonts w:cs="Times New Roman"/>
                <w:sz w:val="20"/>
                <w:szCs w:val="20"/>
              </w:rPr>
            </w:pPr>
            <w:r w:rsidRPr="00840792">
              <w:rPr>
                <w:rFonts w:cs="Times New Roman"/>
                <w:sz w:val="20"/>
                <w:szCs w:val="20"/>
              </w:rPr>
              <w:t xml:space="preserve">Cervical and thoracic pain secondary to </w:t>
            </w:r>
            <w:proofErr w:type="spellStart"/>
            <w:r w:rsidRPr="00840792">
              <w:rPr>
                <w:rFonts w:cs="Times New Roman"/>
                <w:sz w:val="20"/>
                <w:szCs w:val="20"/>
              </w:rPr>
              <w:t>myofascial</w:t>
            </w:r>
            <w:proofErr w:type="spellEnd"/>
            <w:r w:rsidRPr="00840792">
              <w:rPr>
                <w:rFonts w:cs="Times New Roman"/>
                <w:sz w:val="20"/>
                <w:szCs w:val="20"/>
              </w:rPr>
              <w:t xml:space="preserve"> pain syndrome </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5099-5021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b/>
                <w:sz w:val="18"/>
                <w:szCs w:val="18"/>
              </w:rPr>
            </w:pPr>
            <w:r w:rsidRPr="00840792">
              <w:rPr>
                <w:rFonts w:cs="Times New Roman"/>
                <w:b/>
                <w:sz w:val="18"/>
                <w:szCs w:val="18"/>
              </w:rPr>
              <w:t>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006B45" w:rsidRPr="00840792" w:rsidRDefault="00006B45" w:rsidP="00B8193B">
            <w:pPr>
              <w:pStyle w:val="ListParagraph"/>
              <w:spacing w:after="0" w:line="240" w:lineRule="exact"/>
              <w:ind w:left="0"/>
              <w:rPr>
                <w:rFonts w:cs="Times New Roman"/>
                <w:sz w:val="18"/>
                <w:szCs w:val="18"/>
              </w:rPr>
            </w:pPr>
            <w:r w:rsidRPr="00840792">
              <w:rPr>
                <w:rFonts w:cs="Times New Roman"/>
                <w:sz w:val="18"/>
                <w:szCs w:val="18"/>
              </w:rPr>
              <w:t>20060503</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rPr>
                <w:rFonts w:cs="Times New Roman"/>
                <w:sz w:val="20"/>
                <w:szCs w:val="20"/>
              </w:rPr>
            </w:pPr>
            <w:proofErr w:type="spellStart"/>
            <w:r w:rsidRPr="00840792">
              <w:rPr>
                <w:rFonts w:cs="Times New Roman"/>
                <w:sz w:val="20"/>
                <w:szCs w:val="20"/>
              </w:rPr>
              <w:t>Thoracolumbar</w:t>
            </w:r>
            <w:proofErr w:type="spellEnd"/>
            <w:r w:rsidRPr="00840792">
              <w:rPr>
                <w:rFonts w:cs="Times New Roman"/>
                <w:sz w:val="20"/>
                <w:szCs w:val="20"/>
              </w:rPr>
              <w:t xml:space="preserve"> Spine, chronic strain w/limited ROM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b/>
                <w:sz w:val="18"/>
                <w:szCs w:val="18"/>
              </w:rPr>
            </w:pPr>
            <w:r w:rsidRPr="00840792">
              <w:rPr>
                <w:rFonts w:cs="Times New Roman"/>
                <w:b/>
                <w:sz w:val="18"/>
                <w:szCs w:val="18"/>
              </w:rPr>
              <w:t>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20070</w:t>
            </w:r>
            <w:r w:rsidR="009A7208" w:rsidRPr="00840792">
              <w:rPr>
                <w:rFonts w:cs="Times New Roman"/>
                <w:sz w:val="18"/>
                <w:szCs w:val="18"/>
              </w:rPr>
              <w:t>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20060603</w:t>
            </w:r>
          </w:p>
        </w:tc>
      </w:tr>
      <w:tr w:rsidR="00006B45" w:rsidTr="00A233A5">
        <w:trPr>
          <w:trHeight w:val="197"/>
        </w:trPr>
        <w:tc>
          <w:tcPr>
            <w:tcW w:w="2430" w:type="dxa"/>
            <w:vMerge/>
            <w:tcBorders>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rPr>
                <w:rFonts w:cs="Times New Roman"/>
                <w:sz w:val="20"/>
                <w:szCs w:val="20"/>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006B45" w:rsidRPr="00840792" w:rsidRDefault="00006B45" w:rsidP="00B8193B">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006B45" w:rsidRPr="00840792" w:rsidRDefault="00006B45" w:rsidP="00B8193B">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06B45" w:rsidRPr="00840792" w:rsidRDefault="00006B45" w:rsidP="00B8193B">
            <w:pPr>
              <w:pStyle w:val="ListParagraph"/>
              <w:spacing w:after="0" w:line="240" w:lineRule="exact"/>
              <w:ind w:left="0"/>
              <w:rPr>
                <w:rFonts w:cs="Times New Roman"/>
                <w:sz w:val="20"/>
                <w:szCs w:val="20"/>
              </w:rPr>
            </w:pPr>
            <w:r w:rsidRPr="00840792">
              <w:rPr>
                <w:rFonts w:cs="Times New Roman"/>
                <w:sz w:val="20"/>
                <w:szCs w:val="20"/>
              </w:rPr>
              <w:t>Cervical Spine instability w/ limited ROM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B45" w:rsidRPr="00840792" w:rsidRDefault="00006B45" w:rsidP="00B8193B">
            <w:pPr>
              <w:pStyle w:val="ListParagraph"/>
              <w:spacing w:after="0" w:line="240" w:lineRule="exact"/>
              <w:ind w:left="0"/>
              <w:jc w:val="center"/>
              <w:rPr>
                <w:rFonts w:cs="Times New Roman"/>
                <w:b/>
                <w:sz w:val="18"/>
                <w:szCs w:val="18"/>
              </w:rPr>
            </w:pPr>
            <w:r w:rsidRPr="00840792">
              <w:rPr>
                <w:rFonts w:cs="Times New Roman"/>
                <w:b/>
                <w:sz w:val="18"/>
                <w:szCs w:val="18"/>
              </w:rPr>
              <w:t>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20070</w:t>
            </w:r>
            <w:r w:rsidR="009A7208" w:rsidRPr="00840792">
              <w:rPr>
                <w:rFonts w:cs="Times New Roman"/>
                <w:sz w:val="18"/>
                <w:szCs w:val="18"/>
              </w:rPr>
              <w:t>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20060603</w:t>
            </w:r>
          </w:p>
        </w:tc>
      </w:tr>
      <w:tr w:rsidR="008C6C63" w:rsidTr="00A233A5">
        <w:trPr>
          <w:trHeight w:val="125"/>
        </w:trPr>
        <w:tc>
          <w:tcPr>
            <w:tcW w:w="243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spacing w:line="240" w:lineRule="exact"/>
              <w:jc w:val="center"/>
              <w:rPr>
                <w:b/>
                <w:color w:val="auto"/>
                <w:sz w:val="20"/>
                <w:szCs w:val="20"/>
              </w:rPr>
            </w:pPr>
            <w:r w:rsidRPr="00840792">
              <w:rPr>
                <w:b/>
                <w:color w:val="auto"/>
                <w:sz w:val="20"/>
                <w:szCs w:val="20"/>
              </w:rPr>
              <w:t>Additional Conditions</w:t>
            </w:r>
          </w:p>
          <w:p w:rsidR="008C6C63" w:rsidRPr="00840792" w:rsidRDefault="008C6C63" w:rsidP="00B8193B">
            <w:pPr>
              <w:spacing w:line="240" w:lineRule="exact"/>
              <w:jc w:val="center"/>
              <w:rPr>
                <w:rFonts w:eastAsiaTheme="minorEastAsia"/>
                <w:b/>
                <w:color w:val="auto"/>
                <w:sz w:val="20"/>
                <w:szCs w:val="20"/>
              </w:rPr>
            </w:pPr>
            <w:r w:rsidRPr="00840792">
              <w:rPr>
                <w:b/>
                <w:color w:val="auto"/>
                <w:sz w:val="20"/>
                <w:szCs w:val="20"/>
              </w:rPr>
              <w:t>(list all PEB conditions)</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spacing w:line="240" w:lineRule="exact"/>
              <w:jc w:val="center"/>
              <w:rPr>
                <w:rFonts w:eastAsiaTheme="minorEastAsia"/>
                <w:b/>
                <w:color w:val="auto"/>
              </w:rPr>
            </w:pPr>
            <w:r w:rsidRPr="00840792">
              <w:rPr>
                <w:b/>
                <w:color w:val="auto"/>
              </w:rPr>
              <w:t>PEB</w:t>
            </w: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8C6C63" w:rsidRPr="00840792" w:rsidRDefault="008C6C63" w:rsidP="00B8193B">
            <w:pPr>
              <w:spacing w:line="240" w:lineRule="exact"/>
              <w:jc w:val="center"/>
              <w:rPr>
                <w:rFonts w:eastAsiaTheme="minorEastAsia"/>
                <w:b/>
                <w:color w:val="auto"/>
                <w:sz w:val="20"/>
                <w:szCs w:val="20"/>
              </w:rPr>
            </w:pPr>
            <w:r w:rsidRPr="00840792">
              <w:rPr>
                <w:b/>
                <w:color w:val="auto"/>
                <w:sz w:val="20"/>
                <w:szCs w:val="20"/>
              </w:rPr>
              <w:t>DES</w:t>
            </w:r>
          </w:p>
          <w:p w:rsidR="008C6C63" w:rsidRPr="00840792" w:rsidRDefault="008C6C63" w:rsidP="00B8193B">
            <w:pPr>
              <w:spacing w:line="240" w:lineRule="exact"/>
              <w:jc w:val="center"/>
              <w:rPr>
                <w:rFonts w:eastAsiaTheme="minorEastAsia"/>
                <w:b/>
                <w:color w:val="auto"/>
                <w:sz w:val="20"/>
                <w:szCs w:val="20"/>
              </w:rPr>
            </w:pPr>
            <w:r w:rsidRPr="00840792">
              <w:rPr>
                <w:b/>
                <w:color w:val="auto"/>
                <w:sz w:val="20"/>
                <w:szCs w:val="20"/>
              </w:rPr>
              <w:t xml:space="preserve">(If Yes, List Where: </w:t>
            </w:r>
            <w:r w:rsidR="009755F5" w:rsidRPr="00840792">
              <w:rPr>
                <w:b/>
                <w:color w:val="auto"/>
                <w:sz w:val="20"/>
                <w:szCs w:val="20"/>
              </w:rPr>
              <w:t>NARSUM</w:t>
            </w:r>
            <w:r w:rsidRPr="00840792">
              <w:rPr>
                <w:b/>
                <w:color w:val="auto"/>
                <w:sz w:val="20"/>
                <w:szCs w:val="20"/>
              </w:rPr>
              <w:t>, H&amp;P, Etc)</w:t>
            </w:r>
          </w:p>
        </w:tc>
        <w:tc>
          <w:tcPr>
            <w:tcW w:w="225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pStyle w:val="ListParagraph"/>
              <w:spacing w:after="0" w:line="240" w:lineRule="exact"/>
              <w:ind w:left="0"/>
              <w:jc w:val="center"/>
              <w:rPr>
                <w:rFonts w:cs="Times New Roman"/>
                <w:b/>
                <w:sz w:val="20"/>
                <w:szCs w:val="20"/>
              </w:rPr>
            </w:pPr>
            <w:r w:rsidRPr="00840792">
              <w:rPr>
                <w:rFonts w:cs="Times New Roman"/>
                <w:b/>
                <w:sz w:val="20"/>
                <w:szCs w:val="20"/>
              </w:rPr>
              <w:t>Condition</w:t>
            </w:r>
          </w:p>
          <w:p w:rsidR="008C6C63" w:rsidRPr="00840792" w:rsidRDefault="008C6C63" w:rsidP="00B8193B">
            <w:pPr>
              <w:pStyle w:val="ListParagraph"/>
              <w:spacing w:after="0" w:line="240" w:lineRule="exact"/>
              <w:ind w:left="0"/>
              <w:jc w:val="center"/>
              <w:rPr>
                <w:rFonts w:cs="Times New Roman"/>
                <w:b/>
                <w:sz w:val="20"/>
                <w:szCs w:val="20"/>
              </w:rPr>
            </w:pPr>
            <w:r w:rsidRPr="00840792">
              <w:rPr>
                <w:b/>
                <w:sz w:val="20"/>
                <w:szCs w:val="20"/>
              </w:rPr>
              <w:t>(list all VA compensable conditions)</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pStyle w:val="ListParagraph"/>
              <w:spacing w:after="0" w:line="240" w:lineRule="exact"/>
              <w:ind w:left="0"/>
              <w:jc w:val="center"/>
              <w:rPr>
                <w:rFonts w:cs="Times New Roman"/>
                <w:b/>
                <w:sz w:val="20"/>
                <w:szCs w:val="20"/>
              </w:rPr>
            </w:pPr>
            <w:r w:rsidRPr="00840792">
              <w:rPr>
                <w:rFonts w:cs="Times New Roman"/>
                <w:b/>
                <w:sz w:val="20"/>
                <w:szCs w:val="20"/>
              </w:rPr>
              <w:t>Code</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pStyle w:val="ListParagraph"/>
              <w:spacing w:after="0" w:line="240" w:lineRule="exact"/>
              <w:ind w:left="0"/>
              <w:jc w:val="center"/>
              <w:rPr>
                <w:rFonts w:cs="Times New Roman"/>
                <w:b/>
                <w:sz w:val="20"/>
                <w:szCs w:val="20"/>
              </w:rPr>
            </w:pPr>
            <w:r w:rsidRPr="00840792">
              <w:rPr>
                <w:rFonts w:cs="Times New Roman"/>
                <w:b/>
                <w:sz w:val="20"/>
                <w:szCs w:val="20"/>
              </w:rPr>
              <w:t>Rating</w:t>
            </w:r>
          </w:p>
        </w:tc>
        <w:tc>
          <w:tcPr>
            <w:tcW w:w="99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pStyle w:val="ListParagraph"/>
              <w:spacing w:after="0" w:line="240" w:lineRule="exact"/>
              <w:ind w:left="0"/>
              <w:jc w:val="center"/>
              <w:rPr>
                <w:rFonts w:cs="Times New Roman"/>
                <w:b/>
                <w:sz w:val="20"/>
                <w:szCs w:val="20"/>
              </w:rPr>
            </w:pPr>
            <w:r w:rsidRPr="00840792">
              <w:rPr>
                <w:rFonts w:cs="Times New Roman"/>
                <w:b/>
                <w:sz w:val="20"/>
                <w:szCs w:val="20"/>
              </w:rPr>
              <w:t>Exam</w:t>
            </w:r>
          </w:p>
        </w:tc>
        <w:tc>
          <w:tcPr>
            <w:tcW w:w="10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C6C63" w:rsidRPr="00840792" w:rsidRDefault="008C6C63" w:rsidP="00B8193B">
            <w:pPr>
              <w:pStyle w:val="ListParagraph"/>
              <w:spacing w:after="0" w:line="240" w:lineRule="exact"/>
              <w:ind w:left="0"/>
              <w:jc w:val="center"/>
              <w:rPr>
                <w:rFonts w:cs="Times New Roman"/>
                <w:b/>
                <w:sz w:val="20"/>
                <w:szCs w:val="20"/>
              </w:rPr>
            </w:pPr>
            <w:r w:rsidRPr="00840792">
              <w:rPr>
                <w:rFonts w:cs="Times New Roman"/>
                <w:b/>
                <w:sz w:val="20"/>
                <w:szCs w:val="20"/>
              </w:rPr>
              <w:t>Effective</w:t>
            </w: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20"/>
                <w:szCs w:val="20"/>
              </w:rPr>
            </w:pPr>
            <w:r w:rsidRPr="00840792">
              <w:rPr>
                <w:rFonts w:eastAsiaTheme="minorEastAsia"/>
                <w:color w:val="auto"/>
                <w:sz w:val="20"/>
                <w:szCs w:val="20"/>
              </w:rPr>
              <w:t>Adjustment Disorder</w:t>
            </w:r>
            <w:r w:rsidR="00163486" w:rsidRPr="00840792">
              <w:rPr>
                <w:rFonts w:eastAsiaTheme="minorEastAsia"/>
                <w:color w:val="auto"/>
                <w:sz w:val="20"/>
                <w:szCs w:val="20"/>
              </w:rPr>
              <w:t xml:space="preserve"> with anxiety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r w:rsidRPr="00840792">
              <w:rPr>
                <w:rFonts w:eastAsiaTheme="minorEastAsia"/>
                <w:color w:val="auto"/>
                <w:sz w:val="20"/>
                <w:szCs w:val="20"/>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437970" w:rsidP="00B8193B">
            <w:pPr>
              <w:spacing w:line="240" w:lineRule="exact"/>
              <w:jc w:val="center"/>
              <w:rPr>
                <w:rFonts w:eastAsiaTheme="minorEastAsia"/>
                <w:color w:val="auto"/>
                <w:sz w:val="20"/>
                <w:szCs w:val="20"/>
              </w:rPr>
            </w:pPr>
            <w:r w:rsidRPr="00840792">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776637" w:rsidP="00B8193B">
            <w:pPr>
              <w:spacing w:line="240" w:lineRule="exact"/>
              <w:rPr>
                <w:rFonts w:eastAsiaTheme="minorEastAsia"/>
                <w:color w:val="auto"/>
                <w:sz w:val="18"/>
                <w:szCs w:val="18"/>
              </w:rPr>
            </w:pPr>
            <w:r w:rsidRPr="00840792">
              <w:rPr>
                <w:rFonts w:eastAsiaTheme="minorEastAsia"/>
                <w:color w:val="auto"/>
                <w:sz w:val="18"/>
                <w:szCs w:val="18"/>
              </w:rPr>
              <w:t>Anxiety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637" w:rsidRPr="00840792" w:rsidRDefault="00776637" w:rsidP="00B8193B">
            <w:pPr>
              <w:spacing w:line="240" w:lineRule="exact"/>
              <w:jc w:val="center"/>
              <w:rPr>
                <w:rFonts w:eastAsiaTheme="minorEastAsia"/>
                <w:color w:val="auto"/>
                <w:sz w:val="18"/>
                <w:szCs w:val="18"/>
              </w:rPr>
            </w:pPr>
            <w:r w:rsidRPr="00840792">
              <w:rPr>
                <w:rFonts w:eastAsiaTheme="minorEastAsia"/>
                <w:color w:val="auto"/>
                <w:sz w:val="18"/>
                <w:szCs w:val="18"/>
              </w:rPr>
              <w:t>10% then</w:t>
            </w:r>
          </w:p>
          <w:p w:rsidR="008C6C63" w:rsidRPr="00840792" w:rsidRDefault="00776637" w:rsidP="00B8193B">
            <w:pPr>
              <w:spacing w:line="240" w:lineRule="exact"/>
              <w:jc w:val="center"/>
              <w:rPr>
                <w:rFonts w:eastAsiaTheme="minorEastAsia"/>
                <w:color w:val="auto"/>
                <w:sz w:val="18"/>
                <w:szCs w:val="18"/>
                <w:highlight w:val="yellow"/>
              </w:rPr>
            </w:pPr>
            <w:r w:rsidRPr="00840792">
              <w:rPr>
                <w:rFonts w:eastAsiaTheme="minorEastAsia"/>
                <w:color w:val="auto"/>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57C09" w:rsidRPr="00840792" w:rsidRDefault="00CF0EDE" w:rsidP="00B8193B">
            <w:pPr>
              <w:pStyle w:val="ListParagraph"/>
              <w:spacing w:after="0" w:line="240" w:lineRule="exact"/>
              <w:ind w:left="0"/>
              <w:jc w:val="center"/>
              <w:rPr>
                <w:rFonts w:cs="Times New Roman"/>
                <w:sz w:val="18"/>
                <w:szCs w:val="18"/>
              </w:rPr>
            </w:pPr>
            <w:r w:rsidRPr="00840792">
              <w:rPr>
                <w:rFonts w:cs="Times New Roman"/>
                <w:sz w:val="18"/>
                <w:szCs w:val="18"/>
              </w:rPr>
              <w:t>20070</w:t>
            </w:r>
            <w:r w:rsidR="009A7208" w:rsidRPr="00840792">
              <w:rPr>
                <w:rFonts w:cs="Times New Roman"/>
                <w:sz w:val="18"/>
                <w:szCs w:val="18"/>
              </w:rPr>
              <w:t>130</w:t>
            </w:r>
          </w:p>
          <w:p w:rsidR="00CF0EDE" w:rsidRPr="00840792" w:rsidRDefault="00CF0EDE" w:rsidP="00B8193B">
            <w:pPr>
              <w:pStyle w:val="ListParagraph"/>
              <w:spacing w:after="0" w:line="240" w:lineRule="exact"/>
              <w:ind w:left="0"/>
              <w:jc w:val="center"/>
              <w:rPr>
                <w:rFonts w:cs="Times New Roman"/>
                <w:sz w:val="18"/>
                <w:szCs w:val="18"/>
              </w:rPr>
            </w:pPr>
          </w:p>
          <w:p w:rsidR="00CF0EDE" w:rsidRPr="00840792" w:rsidRDefault="00CF0EDE" w:rsidP="00B8193B">
            <w:pPr>
              <w:pStyle w:val="ListParagraph"/>
              <w:spacing w:after="0" w:line="240" w:lineRule="exact"/>
              <w:ind w:left="0"/>
              <w:jc w:val="center"/>
              <w:rPr>
                <w:rFonts w:eastAsiaTheme="minorEastAsia"/>
                <w:sz w:val="18"/>
                <w:szCs w:val="18"/>
                <w:highlight w:val="yellow"/>
              </w:rPr>
            </w:pPr>
            <w:r w:rsidRPr="00840792">
              <w:rPr>
                <w:rFonts w:cs="Times New Roman"/>
                <w:sz w:val="18"/>
                <w:szCs w:val="18"/>
              </w:rPr>
              <w:t>20080616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rPr>
                <w:rFonts w:cs="Times New Roman"/>
                <w:color w:val="auto"/>
                <w:sz w:val="18"/>
                <w:szCs w:val="18"/>
              </w:rPr>
            </w:pPr>
            <w:r w:rsidRPr="00840792">
              <w:rPr>
                <w:rFonts w:cs="Times New Roman"/>
                <w:color w:val="auto"/>
                <w:sz w:val="18"/>
                <w:szCs w:val="18"/>
              </w:rPr>
              <w:t>20060603</w:t>
            </w:r>
          </w:p>
          <w:p w:rsidR="00776637" w:rsidRPr="00840792" w:rsidRDefault="00776637" w:rsidP="00B8193B">
            <w:pPr>
              <w:spacing w:line="240" w:lineRule="exact"/>
              <w:rPr>
                <w:rFonts w:cs="Times New Roman"/>
                <w:color w:val="auto"/>
                <w:sz w:val="18"/>
                <w:szCs w:val="18"/>
              </w:rPr>
            </w:pPr>
          </w:p>
          <w:p w:rsidR="00776637" w:rsidRPr="00840792" w:rsidRDefault="00776637" w:rsidP="00B8193B">
            <w:pPr>
              <w:spacing w:line="240" w:lineRule="exact"/>
              <w:rPr>
                <w:rFonts w:eastAsiaTheme="minorEastAsia"/>
                <w:color w:val="auto"/>
                <w:sz w:val="18"/>
                <w:szCs w:val="18"/>
                <w:highlight w:val="yellow"/>
              </w:rPr>
            </w:pPr>
            <w:r w:rsidRPr="00840792">
              <w:rPr>
                <w:rFonts w:cs="Times New Roman"/>
                <w:color w:val="auto"/>
                <w:sz w:val="18"/>
                <w:szCs w:val="18"/>
              </w:rPr>
              <w:t>20080502</w:t>
            </w:r>
          </w:p>
        </w:tc>
      </w:tr>
      <w:tr w:rsidR="00006B45"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06B45" w:rsidRPr="00305BE4" w:rsidRDefault="00006B45" w:rsidP="00B8193B">
            <w:pPr>
              <w:spacing w:line="240" w:lineRule="exact"/>
              <w:rPr>
                <w:rFonts w:eastAsiaTheme="minorEastAsia"/>
                <w:color w:val="auto"/>
                <w:sz w:val="20"/>
                <w:szCs w:val="20"/>
              </w:rPr>
            </w:pPr>
            <w:r w:rsidRPr="00305BE4">
              <w:rPr>
                <w:rFonts w:eastAsiaTheme="minorEastAsia"/>
                <w:color w:val="auto"/>
                <w:sz w:val="20"/>
                <w:szCs w:val="20"/>
              </w:rPr>
              <w:t xml:space="preserve">Thoracic </w:t>
            </w:r>
            <w:proofErr w:type="spellStart"/>
            <w:r w:rsidRPr="00305BE4">
              <w:rPr>
                <w:rFonts w:eastAsiaTheme="minorEastAsia"/>
                <w:color w:val="auto"/>
                <w:sz w:val="20"/>
                <w:szCs w:val="20"/>
              </w:rPr>
              <w:t>radiculopathy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06B45" w:rsidRPr="00305BE4" w:rsidRDefault="00006B45" w:rsidP="00B8193B">
            <w:pPr>
              <w:spacing w:line="240" w:lineRule="exact"/>
              <w:jc w:val="center"/>
              <w:rPr>
                <w:rFonts w:eastAsiaTheme="minorEastAsia"/>
                <w:color w:val="auto"/>
                <w:sz w:val="20"/>
                <w:szCs w:val="20"/>
              </w:rPr>
            </w:pPr>
            <w:r w:rsidRPr="00305BE4">
              <w:rPr>
                <w:rFonts w:eastAsiaTheme="minorEastAsia"/>
                <w:color w:val="auto"/>
                <w:sz w:val="20"/>
                <w:szCs w:val="20"/>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06B45" w:rsidRPr="00305BE4" w:rsidRDefault="00006B45" w:rsidP="00B8193B">
            <w:pPr>
              <w:spacing w:line="240" w:lineRule="exact"/>
              <w:jc w:val="center"/>
              <w:rPr>
                <w:rFonts w:eastAsiaTheme="minorEastAsia"/>
                <w:color w:val="auto"/>
                <w:sz w:val="20"/>
                <w:szCs w:val="20"/>
              </w:rPr>
            </w:pPr>
            <w:r w:rsidRPr="00305BE4">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spacing w:line="240" w:lineRule="exact"/>
              <w:rPr>
                <w:rFonts w:eastAsiaTheme="minorEastAsia"/>
                <w:color w:val="auto"/>
                <w:sz w:val="20"/>
                <w:szCs w:val="18"/>
              </w:rPr>
            </w:pPr>
            <w:proofErr w:type="spellStart"/>
            <w:r w:rsidRPr="00305BE4">
              <w:rPr>
                <w:rFonts w:eastAsiaTheme="minorEastAsia"/>
                <w:color w:val="auto"/>
                <w:sz w:val="20"/>
                <w:szCs w:val="18"/>
              </w:rPr>
              <w:t>Hypesthesia</w:t>
            </w:r>
            <w:proofErr w:type="spellEnd"/>
            <w:r w:rsidRPr="00305BE4">
              <w:rPr>
                <w:rFonts w:eastAsiaTheme="minorEastAsia"/>
                <w:color w:val="auto"/>
                <w:sz w:val="20"/>
                <w:szCs w:val="18"/>
              </w:rPr>
              <w:t>, left leg</w:t>
            </w:r>
          </w:p>
          <w:p w:rsidR="00006B45" w:rsidRPr="00305BE4" w:rsidRDefault="00006B45" w:rsidP="00B8193B">
            <w:pPr>
              <w:autoSpaceDE w:val="0"/>
              <w:autoSpaceDN w:val="0"/>
              <w:adjustRightInd w:val="0"/>
              <w:spacing w:line="240" w:lineRule="exact"/>
              <w:rPr>
                <w:rFonts w:eastAsiaTheme="minorEastAsia"/>
                <w:color w:val="auto"/>
                <w:sz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06B45" w:rsidRPr="00305BE4" w:rsidRDefault="00006B45" w:rsidP="00B8193B">
            <w:pPr>
              <w:spacing w:line="240" w:lineRule="exact"/>
              <w:jc w:val="center"/>
              <w:rPr>
                <w:rFonts w:eastAsiaTheme="minorEastAsia"/>
                <w:color w:val="auto"/>
                <w:sz w:val="18"/>
                <w:szCs w:val="18"/>
              </w:rPr>
            </w:pPr>
            <w:r w:rsidRPr="00305BE4">
              <w:rPr>
                <w:rFonts w:eastAsiaTheme="minorEastAsia"/>
                <w:color w:val="auto"/>
                <w:sz w:val="18"/>
                <w:szCs w:val="18"/>
              </w:rPr>
              <w:t>8599-8520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spacing w:line="240" w:lineRule="exact"/>
              <w:jc w:val="center"/>
              <w:rPr>
                <w:rFonts w:eastAsiaTheme="minorEastAsia"/>
                <w:color w:val="auto"/>
                <w:sz w:val="18"/>
                <w:szCs w:val="18"/>
              </w:rPr>
            </w:pPr>
            <w:r w:rsidRPr="00305BE4">
              <w:rPr>
                <w:rFonts w:eastAsiaTheme="minorEastAsia"/>
                <w:color w:val="auto"/>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pStyle w:val="ListParagraph"/>
              <w:spacing w:after="0" w:line="240" w:lineRule="exact"/>
              <w:ind w:left="0"/>
              <w:jc w:val="center"/>
              <w:rPr>
                <w:rFonts w:cs="Times New Roman"/>
                <w:sz w:val="18"/>
                <w:szCs w:val="18"/>
              </w:rPr>
            </w:pPr>
            <w:r w:rsidRPr="00305BE4">
              <w:rPr>
                <w:rFonts w:cs="Times New Roman"/>
                <w:sz w:val="18"/>
                <w:szCs w:val="18"/>
              </w:rPr>
              <w:t>20070222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20060603</w:t>
            </w:r>
          </w:p>
        </w:tc>
      </w:tr>
      <w:tr w:rsidR="00006B45" w:rsidTr="00A233A5">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06B45" w:rsidRPr="00305BE4" w:rsidRDefault="00006B45" w:rsidP="00B8193B">
            <w:pPr>
              <w:spacing w:line="240" w:lineRule="exact"/>
              <w:rPr>
                <w:rFonts w:eastAsiaTheme="minorEastAsia"/>
                <w:color w:val="auto"/>
                <w:sz w:val="20"/>
                <w:szCs w:val="20"/>
              </w:rPr>
            </w:pPr>
            <w:r w:rsidRPr="00305BE4">
              <w:rPr>
                <w:rFonts w:eastAsiaTheme="minorEastAsia"/>
                <w:color w:val="auto"/>
                <w:sz w:val="20"/>
                <w:szCs w:val="20"/>
              </w:rPr>
              <w:t xml:space="preserve">Cervical </w:t>
            </w:r>
            <w:proofErr w:type="spellStart"/>
            <w:r w:rsidRPr="00305BE4">
              <w:rPr>
                <w:rFonts w:eastAsiaTheme="minorEastAsia"/>
                <w:color w:val="auto"/>
                <w:sz w:val="20"/>
                <w:szCs w:val="20"/>
              </w:rPr>
              <w:t>Radiculopathy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06B45" w:rsidRPr="00305BE4" w:rsidRDefault="00006B45" w:rsidP="00B8193B">
            <w:pPr>
              <w:spacing w:line="240" w:lineRule="exact"/>
              <w:jc w:val="center"/>
              <w:rPr>
                <w:rFonts w:eastAsiaTheme="minorEastAsia"/>
                <w:color w:val="auto"/>
                <w:sz w:val="20"/>
                <w:szCs w:val="20"/>
              </w:rPr>
            </w:pPr>
            <w:r w:rsidRPr="00305BE4">
              <w:rPr>
                <w:rFonts w:eastAsiaTheme="minorEastAsia"/>
                <w:color w:val="auto"/>
                <w:sz w:val="20"/>
                <w:szCs w:val="20"/>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006B45" w:rsidRPr="00305BE4" w:rsidRDefault="00006B45" w:rsidP="00B8193B">
            <w:pPr>
              <w:spacing w:line="240" w:lineRule="exact"/>
              <w:jc w:val="center"/>
              <w:rPr>
                <w:rFonts w:eastAsiaTheme="minorEastAsia"/>
                <w:color w:val="auto"/>
                <w:sz w:val="20"/>
                <w:szCs w:val="20"/>
              </w:rPr>
            </w:pPr>
            <w:r w:rsidRPr="00305BE4">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pStyle w:val="ListParagraph"/>
              <w:spacing w:after="0" w:line="240" w:lineRule="exact"/>
              <w:ind w:left="0"/>
              <w:rPr>
                <w:rFonts w:cs="Times New Roman"/>
                <w:sz w:val="20"/>
                <w:szCs w:val="20"/>
              </w:rPr>
            </w:pPr>
            <w:proofErr w:type="spellStart"/>
            <w:r w:rsidRPr="00305BE4">
              <w:rPr>
                <w:rFonts w:cs="Times New Roman"/>
                <w:sz w:val="20"/>
                <w:szCs w:val="20"/>
              </w:rPr>
              <w:t>Hypesthesia</w:t>
            </w:r>
            <w:proofErr w:type="spellEnd"/>
            <w:r w:rsidRPr="00305BE4">
              <w:rPr>
                <w:rFonts w:cs="Times New Roman"/>
                <w:sz w:val="20"/>
                <w:szCs w:val="20"/>
              </w:rPr>
              <w:t>, left arm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spacing w:line="240" w:lineRule="exact"/>
              <w:jc w:val="center"/>
              <w:rPr>
                <w:rFonts w:eastAsiaTheme="minorEastAsia"/>
                <w:color w:val="auto"/>
                <w:sz w:val="18"/>
                <w:szCs w:val="18"/>
              </w:rPr>
            </w:pPr>
            <w:r w:rsidRPr="00305BE4">
              <w:rPr>
                <w:rFonts w:eastAsiaTheme="minorEastAsia"/>
                <w:color w:val="auto"/>
                <w:sz w:val="18"/>
                <w:szCs w:val="18"/>
              </w:rPr>
              <w:t>8599-8517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spacing w:line="240" w:lineRule="exact"/>
              <w:jc w:val="center"/>
              <w:rPr>
                <w:rFonts w:eastAsiaTheme="minorEastAsia"/>
                <w:color w:val="auto"/>
                <w:sz w:val="18"/>
                <w:szCs w:val="18"/>
              </w:rPr>
            </w:pPr>
            <w:r w:rsidRPr="00305BE4">
              <w:rPr>
                <w:rFonts w:eastAsiaTheme="minorEastAsia"/>
                <w:color w:val="auto"/>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305BE4" w:rsidRDefault="00006B45" w:rsidP="00B8193B">
            <w:pPr>
              <w:pStyle w:val="ListParagraph"/>
              <w:spacing w:after="0" w:line="240" w:lineRule="exact"/>
              <w:ind w:left="0"/>
              <w:jc w:val="center"/>
              <w:rPr>
                <w:rFonts w:cs="Times New Roman"/>
                <w:sz w:val="18"/>
                <w:szCs w:val="18"/>
              </w:rPr>
            </w:pPr>
            <w:r w:rsidRPr="00305BE4">
              <w:rPr>
                <w:rFonts w:cs="Times New Roman"/>
                <w:sz w:val="18"/>
                <w:szCs w:val="18"/>
              </w:rPr>
              <w:t>20070222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06B45" w:rsidRPr="00840792" w:rsidRDefault="00006B45" w:rsidP="00B8193B">
            <w:pPr>
              <w:pStyle w:val="ListParagraph"/>
              <w:spacing w:after="0" w:line="240" w:lineRule="exact"/>
              <w:ind w:left="0"/>
              <w:jc w:val="center"/>
              <w:rPr>
                <w:rFonts w:cs="Times New Roman"/>
                <w:sz w:val="18"/>
                <w:szCs w:val="18"/>
              </w:rPr>
            </w:pPr>
            <w:r w:rsidRPr="00840792">
              <w:rPr>
                <w:rFonts w:cs="Times New Roman"/>
                <w:sz w:val="18"/>
                <w:szCs w:val="18"/>
              </w:rPr>
              <w:t>20060603</w:t>
            </w: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rPr>
                <w:rFonts w:eastAsiaTheme="minorEastAsia"/>
                <w:color w:val="auto"/>
                <w:sz w:val="20"/>
                <w:szCs w:val="20"/>
              </w:rPr>
            </w:pPr>
            <w:r w:rsidRPr="00840792">
              <w:rPr>
                <w:rFonts w:eastAsiaTheme="minorEastAsia"/>
                <w:color w:val="auto"/>
                <w:sz w:val="20"/>
                <w:szCs w:val="20"/>
              </w:rPr>
              <w:t>Cystitis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rPr>
            </w:pPr>
            <w:r w:rsidRPr="00840792">
              <w:rPr>
                <w:rFonts w:eastAsiaTheme="minorEastAsia"/>
                <w:color w:val="auto"/>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437970" w:rsidP="00B8193B">
            <w:pPr>
              <w:spacing w:line="240" w:lineRule="exact"/>
              <w:jc w:val="center"/>
              <w:rPr>
                <w:rFonts w:eastAsiaTheme="minorEastAsia"/>
                <w:color w:val="auto"/>
                <w:sz w:val="20"/>
                <w:szCs w:val="20"/>
              </w:rPr>
            </w:pPr>
            <w:r w:rsidRPr="00840792">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18"/>
                <w:szCs w:val="18"/>
              </w:rPr>
            </w:pP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rPr>
                <w:rFonts w:eastAsiaTheme="minorEastAsia"/>
                <w:color w:val="auto"/>
                <w:sz w:val="20"/>
                <w:szCs w:val="20"/>
              </w:rPr>
            </w:pPr>
            <w:r w:rsidRPr="00840792">
              <w:rPr>
                <w:rFonts w:eastAsiaTheme="minorEastAsia"/>
                <w:color w:val="auto"/>
                <w:sz w:val="20"/>
                <w:szCs w:val="20"/>
              </w:rPr>
              <w:t>Left Shoulder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r w:rsidRPr="00840792">
              <w:rPr>
                <w:rFonts w:eastAsiaTheme="minorEastAsia"/>
                <w:color w:val="auto"/>
                <w:sz w:val="20"/>
                <w:szCs w:val="20"/>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437970" w:rsidP="00B8193B">
            <w:pPr>
              <w:spacing w:line="240" w:lineRule="exact"/>
              <w:jc w:val="center"/>
              <w:rPr>
                <w:rFonts w:eastAsiaTheme="minorEastAsia"/>
                <w:color w:val="auto"/>
                <w:sz w:val="20"/>
                <w:szCs w:val="20"/>
              </w:rPr>
            </w:pPr>
            <w:r w:rsidRPr="00840792">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18"/>
                <w:szCs w:val="18"/>
              </w:rPr>
            </w:pP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437970" w:rsidP="00B8193B">
            <w:pPr>
              <w:pStyle w:val="ListParagraph"/>
              <w:spacing w:after="0" w:line="240" w:lineRule="exact"/>
              <w:ind w:left="0"/>
              <w:rPr>
                <w:rFonts w:cs="Times New Roman"/>
                <w:sz w:val="20"/>
                <w:szCs w:val="20"/>
              </w:rPr>
            </w:pPr>
            <w:r w:rsidRPr="00840792">
              <w:rPr>
                <w:rFonts w:cs="Times New Roman"/>
                <w:sz w:val="20"/>
                <w:szCs w:val="20"/>
              </w:rPr>
              <w:t xml:space="preserve">Arnold </w:t>
            </w:r>
            <w:proofErr w:type="spellStart"/>
            <w:r w:rsidRPr="00840792">
              <w:rPr>
                <w:rFonts w:cs="Times New Roman"/>
                <w:sz w:val="20"/>
                <w:szCs w:val="20"/>
              </w:rPr>
              <w:t>Chiari</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437970" w:rsidP="00B8193B">
            <w:pPr>
              <w:spacing w:line="240" w:lineRule="exact"/>
              <w:jc w:val="center"/>
              <w:rPr>
                <w:rFonts w:eastAsiaTheme="minorEastAsia"/>
                <w:color w:val="auto"/>
                <w:sz w:val="20"/>
                <w:szCs w:val="20"/>
              </w:rPr>
            </w:pPr>
            <w:r w:rsidRPr="00840792">
              <w:rPr>
                <w:rFonts w:eastAsiaTheme="minorEastAsia"/>
                <w:color w:val="auto"/>
                <w:sz w:val="20"/>
                <w:szCs w:val="20"/>
              </w:rPr>
              <w:t>Not Unfit</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437970" w:rsidP="00B8193B">
            <w:pPr>
              <w:spacing w:line="240" w:lineRule="exact"/>
              <w:jc w:val="center"/>
              <w:rPr>
                <w:rFonts w:eastAsiaTheme="minorEastAsia"/>
                <w:color w:val="auto"/>
                <w:sz w:val="20"/>
                <w:szCs w:val="20"/>
              </w:rPr>
            </w:pPr>
            <w:r w:rsidRPr="00840792">
              <w:rPr>
                <w:rFonts w:eastAsiaTheme="minorEastAsia"/>
                <w:color w:val="auto"/>
                <w:sz w:val="20"/>
                <w:szCs w:val="20"/>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776637" w:rsidP="00B8193B">
            <w:pPr>
              <w:pStyle w:val="ListParagraph"/>
              <w:spacing w:after="0" w:line="240" w:lineRule="exact"/>
              <w:ind w:left="0"/>
              <w:rPr>
                <w:rFonts w:cs="Times New Roman"/>
                <w:sz w:val="20"/>
                <w:szCs w:val="20"/>
              </w:rPr>
            </w:pPr>
            <w:r w:rsidRPr="00840792">
              <w:rPr>
                <w:rFonts w:cs="Times New Roman"/>
                <w:sz w:val="20"/>
                <w:szCs w:val="20"/>
              </w:rPr>
              <w:t xml:space="preserve">Arnold </w:t>
            </w:r>
            <w:proofErr w:type="spellStart"/>
            <w:r w:rsidRPr="00840792">
              <w:rPr>
                <w:rFonts w:cs="Times New Roman"/>
                <w:sz w:val="20"/>
                <w:szCs w:val="20"/>
              </w:rPr>
              <w:t>Chiari</w:t>
            </w:r>
            <w:proofErr w:type="spellEnd"/>
            <w:r w:rsidRPr="00840792">
              <w:rPr>
                <w:rFonts w:cs="Times New Roman"/>
                <w:sz w:val="20"/>
                <w:szCs w:val="20"/>
              </w:rPr>
              <w:t xml:space="preserve"> malformation with chronic headaches s/p decompression </w:t>
            </w:r>
            <w:proofErr w:type="spellStart"/>
            <w:r w:rsidRPr="00840792">
              <w:rPr>
                <w:rFonts w:cs="Times New Roman"/>
                <w:sz w:val="20"/>
                <w:szCs w:val="20"/>
              </w:rPr>
              <w:t>craniectomy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776637" w:rsidP="00B8193B">
            <w:pPr>
              <w:spacing w:line="240" w:lineRule="exact"/>
              <w:jc w:val="center"/>
              <w:rPr>
                <w:rFonts w:eastAsiaTheme="minorEastAsia"/>
                <w:color w:val="auto"/>
                <w:sz w:val="18"/>
                <w:szCs w:val="18"/>
              </w:rPr>
            </w:pPr>
            <w:r w:rsidRPr="00840792">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A7208" w:rsidRPr="00840792" w:rsidRDefault="009A7208" w:rsidP="00B8193B">
            <w:pPr>
              <w:pStyle w:val="ListParagraph"/>
              <w:spacing w:after="0" w:line="240" w:lineRule="exact"/>
              <w:ind w:left="0"/>
              <w:jc w:val="center"/>
              <w:rPr>
                <w:rFonts w:cs="Times New Roman"/>
                <w:sz w:val="18"/>
                <w:szCs w:val="18"/>
              </w:rPr>
            </w:pPr>
            <w:r w:rsidRPr="00840792">
              <w:rPr>
                <w:rFonts w:cs="Times New Roman"/>
                <w:sz w:val="18"/>
                <w:szCs w:val="18"/>
              </w:rPr>
              <w:t>20070130 &amp; 20070222</w:t>
            </w:r>
          </w:p>
          <w:p w:rsidR="008C6C63" w:rsidRPr="00840792" w:rsidRDefault="008C6C63" w:rsidP="00B8193B">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autoSpaceDE w:val="0"/>
              <w:autoSpaceDN w:val="0"/>
              <w:adjustRightInd w:val="0"/>
              <w:spacing w:line="240" w:lineRule="exact"/>
              <w:rPr>
                <w:rFonts w:eastAsiaTheme="minorEastAsia" w:cs="Times New Roman"/>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autoSpaceDE w:val="0"/>
              <w:autoSpaceDN w:val="0"/>
              <w:adjustRightInd w:val="0"/>
              <w:spacing w:line="240" w:lineRule="exact"/>
              <w:rPr>
                <w:rFonts w:eastAsiaTheme="minorEastAsia" w:cs="Times New Roman"/>
                <w:color w:val="auto"/>
                <w:sz w:val="20"/>
                <w:szCs w:val="20"/>
              </w:rPr>
            </w:pPr>
            <w:r w:rsidRPr="00840792">
              <w:rPr>
                <w:rFonts w:eastAsiaTheme="minorEastAsia" w:cs="Times New Roman"/>
                <w:color w:val="auto"/>
                <w:sz w:val="20"/>
                <w:szCs w:val="20"/>
              </w:rPr>
              <w:t>Exercised induced 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rPr>
            </w:pPr>
            <w:r w:rsidRPr="00840792">
              <w:rPr>
                <w:rFonts w:eastAsiaTheme="minorEastAsia"/>
                <w:color w:val="auto"/>
                <w:sz w:val="18"/>
                <w:szCs w:val="18"/>
              </w:rPr>
              <w:t>6699-6602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rPr>
            </w:pPr>
            <w:r w:rsidRPr="00840792">
              <w:rPr>
                <w:rFonts w:eastAsiaTheme="minorEastAsia"/>
                <w:color w:val="auto"/>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r w:rsidRPr="00840792">
              <w:rPr>
                <w:rFonts w:cs="Times New Roman"/>
                <w:sz w:val="18"/>
                <w:szCs w:val="18"/>
              </w:rPr>
              <w:t>20070130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r w:rsidRPr="00840792">
              <w:rPr>
                <w:rFonts w:cs="Times New Roman"/>
                <w:sz w:val="18"/>
                <w:szCs w:val="18"/>
              </w:rPr>
              <w:t>20060603</w:t>
            </w: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rPr>
                <w:rFonts w:cs="Times New Roman"/>
                <w:sz w:val="20"/>
                <w:szCs w:val="20"/>
              </w:rPr>
            </w:pPr>
            <w:r w:rsidRPr="00840792">
              <w:rPr>
                <w:rFonts w:cs="Times New Roman"/>
                <w:sz w:val="20"/>
                <w:szCs w:val="20"/>
              </w:rPr>
              <w:t>Irritable Bowel Syndrom</w:t>
            </w:r>
            <w:r w:rsidR="00163486" w:rsidRPr="00840792">
              <w:rPr>
                <w:rFonts w:cs="Times New Roman"/>
                <w:sz w:val="20"/>
                <w:szCs w:val="20"/>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573A5" w:rsidP="00B8193B">
            <w:pPr>
              <w:spacing w:line="240" w:lineRule="exact"/>
              <w:jc w:val="center"/>
              <w:rPr>
                <w:rFonts w:eastAsiaTheme="minorEastAsia"/>
                <w:color w:val="auto"/>
                <w:sz w:val="18"/>
                <w:szCs w:val="18"/>
              </w:rPr>
            </w:pPr>
            <w:r w:rsidRPr="00840792">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r w:rsidRPr="00840792">
              <w:rPr>
                <w:rFonts w:cs="Times New Roman"/>
                <w:sz w:val="18"/>
                <w:szCs w:val="18"/>
              </w:rPr>
              <w:t>20080616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573A5" w:rsidP="00B8193B">
            <w:pPr>
              <w:pStyle w:val="ListParagraph"/>
              <w:spacing w:after="0" w:line="240" w:lineRule="exact"/>
              <w:ind w:left="0"/>
              <w:rPr>
                <w:rFonts w:cs="Times New Roman"/>
                <w:sz w:val="20"/>
                <w:szCs w:val="20"/>
              </w:rPr>
            </w:pPr>
            <w:r w:rsidRPr="00840792">
              <w:rPr>
                <w:rFonts w:cs="Times New Roman"/>
                <w:sz w:val="20"/>
                <w:szCs w:val="20"/>
              </w:rPr>
              <w:t>Chronic fatigue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573A5" w:rsidP="00B8193B">
            <w:pPr>
              <w:spacing w:line="240" w:lineRule="exact"/>
              <w:jc w:val="center"/>
              <w:rPr>
                <w:rFonts w:eastAsiaTheme="minorEastAsia"/>
                <w:color w:val="auto"/>
                <w:sz w:val="18"/>
                <w:szCs w:val="18"/>
              </w:rPr>
            </w:pPr>
            <w:r w:rsidRPr="00840792">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6C63" w:rsidRPr="00840792" w:rsidRDefault="008C6C63" w:rsidP="00B8193B">
            <w:pPr>
              <w:pStyle w:val="ListParagraph"/>
              <w:spacing w:after="0" w:line="240" w:lineRule="exact"/>
              <w:ind w:left="0"/>
              <w:jc w:val="center"/>
              <w:rPr>
                <w:rFonts w:cs="Times New Roman"/>
                <w:sz w:val="18"/>
                <w:szCs w:val="18"/>
              </w:rPr>
            </w:pPr>
          </w:p>
        </w:tc>
      </w:tr>
      <w:tr w:rsidR="008C6C63" w:rsidTr="00A233A5">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rPr>
                <w:rFonts w:eastAsiaTheme="minorEastAsia"/>
                <w:color w:val="auto"/>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573A5" w:rsidP="00B8193B">
            <w:pPr>
              <w:pStyle w:val="ListParagraph"/>
              <w:spacing w:after="0" w:line="240" w:lineRule="exact"/>
              <w:ind w:left="0"/>
              <w:rPr>
                <w:rFonts w:cs="Times New Roman"/>
                <w:sz w:val="20"/>
                <w:szCs w:val="20"/>
              </w:rPr>
            </w:pPr>
            <w:r w:rsidRPr="00840792">
              <w:rPr>
                <w:rFonts w:cs="Times New Roman"/>
                <w:sz w:val="20"/>
                <w:szCs w:val="20"/>
              </w:rPr>
              <w:t>Asbestos exposure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776637" w:rsidP="00B8193B">
            <w:pPr>
              <w:spacing w:line="240" w:lineRule="exact"/>
              <w:jc w:val="center"/>
              <w:rPr>
                <w:rFonts w:eastAsiaTheme="minorEastAsia"/>
                <w:color w:val="auto"/>
                <w:sz w:val="18"/>
                <w:szCs w:val="18"/>
              </w:rPr>
            </w:pPr>
            <w:r w:rsidRPr="00840792">
              <w:rPr>
                <w:rFonts w:eastAsiaTheme="minorEastAsia"/>
                <w:color w:val="auto"/>
                <w:sz w:val="18"/>
                <w:szCs w:val="18"/>
              </w:rPr>
              <w:t>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6C63" w:rsidRPr="00840792" w:rsidRDefault="008C6C63" w:rsidP="00B8193B">
            <w:pPr>
              <w:pStyle w:val="ListParagraph"/>
              <w:spacing w:after="0" w:line="240" w:lineRule="exact"/>
              <w:ind w:left="0"/>
              <w:jc w:val="center"/>
              <w:rPr>
                <w:rFonts w:cs="Times New Roman"/>
                <w:sz w:val="18"/>
                <w:szCs w:val="18"/>
              </w:rPr>
            </w:pPr>
          </w:p>
        </w:tc>
      </w:tr>
      <w:tr w:rsidR="008C6C63" w:rsidTr="00A233A5">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C6C63" w:rsidRDefault="008C6C63" w:rsidP="00B8193B">
            <w:pPr>
              <w:pStyle w:val="ListParagraph"/>
              <w:spacing w:after="0" w:line="240" w:lineRule="exact"/>
              <w:ind w:left="0"/>
              <w:jc w:val="center"/>
              <w:rPr>
                <w:rFonts w:cs="Times New Roman"/>
                <w:b/>
              </w:rPr>
            </w:pPr>
            <w:r>
              <w:rPr>
                <w:rFonts w:cs="Times New Roman"/>
                <w:b/>
              </w:rPr>
              <w:t>TOTAL Combined:  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C6C63" w:rsidRDefault="008C6C63" w:rsidP="00B8193B">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8C6C63" w:rsidRDefault="008C6C63" w:rsidP="00B8193B">
            <w:pPr>
              <w:pStyle w:val="ListParagraph"/>
              <w:spacing w:after="0" w:line="240" w:lineRule="exact"/>
              <w:ind w:left="0"/>
              <w:jc w:val="center"/>
              <w:rPr>
                <w:rFonts w:cs="Times New Roman"/>
                <w:b/>
              </w:rPr>
            </w:pPr>
            <w:r>
              <w:rPr>
                <w:rFonts w:cs="Times New Roman"/>
                <w:b/>
              </w:rPr>
              <w:t xml:space="preserve">60% from </w:t>
            </w:r>
            <w:r w:rsidR="00CF0EDE">
              <w:rPr>
                <w:rFonts w:cs="Times New Roman"/>
                <w:b/>
              </w:rPr>
              <w:t>20060603</w:t>
            </w:r>
            <w:r w:rsidR="009A7208">
              <w:rPr>
                <w:rFonts w:cs="Times New Roman"/>
                <w:b/>
              </w:rPr>
              <w:t xml:space="preserve"> </w:t>
            </w:r>
          </w:p>
          <w:p w:rsidR="008C6C63" w:rsidRDefault="008C6C63" w:rsidP="00B8193B">
            <w:pPr>
              <w:pStyle w:val="ListParagraph"/>
              <w:spacing w:after="0" w:line="240" w:lineRule="exact"/>
              <w:ind w:left="0"/>
              <w:jc w:val="center"/>
              <w:rPr>
                <w:rFonts w:cs="Times New Roman"/>
                <w:b/>
              </w:rPr>
            </w:pPr>
            <w:r>
              <w:rPr>
                <w:rFonts w:cs="Times New Roman"/>
                <w:b/>
              </w:rPr>
              <w:t>70% from 200</w:t>
            </w:r>
            <w:r w:rsidR="008573A5">
              <w:rPr>
                <w:rFonts w:cs="Times New Roman"/>
                <w:b/>
              </w:rPr>
              <w:t>80502</w:t>
            </w:r>
            <w:r>
              <w:rPr>
                <w:rFonts w:cs="Times New Roman"/>
                <w:b/>
              </w:rPr>
              <w:t xml:space="preserve">    </w:t>
            </w:r>
            <w:r w:rsidR="009A7208">
              <w:rPr>
                <w:rFonts w:cs="Times New Roman"/>
                <w:b/>
              </w:rPr>
              <w:t xml:space="preserve"> </w:t>
            </w:r>
            <w:r>
              <w:rPr>
                <w:rFonts w:cs="Times New Roman"/>
                <w:b/>
              </w:rPr>
              <w:t xml:space="preserve">                                                                     </w:t>
            </w:r>
            <w:r>
              <w:rPr>
                <w:rFonts w:cs="Times New Roman"/>
              </w:rPr>
              <w:t xml:space="preserve"> </w:t>
            </w:r>
          </w:p>
        </w:tc>
      </w:tr>
    </w:tbl>
    <w:p w:rsidR="00A90D55" w:rsidRPr="00B8193B" w:rsidRDefault="008B5D31" w:rsidP="00B8193B">
      <w:pPr>
        <w:tabs>
          <w:tab w:val="left" w:pos="288"/>
          <w:tab w:val="left" w:pos="4752"/>
        </w:tabs>
        <w:spacing w:line="240" w:lineRule="exact"/>
        <w:jc w:val="both"/>
        <w:rPr>
          <w:color w:val="auto"/>
          <w:szCs w:val="24"/>
        </w:rPr>
      </w:pPr>
      <w:r w:rsidRPr="00B8193B">
        <w:rPr>
          <w:color w:val="auto"/>
          <w:szCs w:val="24"/>
          <w:u w:val="single"/>
        </w:rPr>
        <w:t>_______________________________________________________________</w:t>
      </w:r>
      <w:r w:rsidR="00A90D55" w:rsidRPr="00B8193B">
        <w:rPr>
          <w:color w:val="auto"/>
          <w:szCs w:val="24"/>
        </w:rPr>
        <w:t>_</w:t>
      </w:r>
    </w:p>
    <w:p w:rsidR="00A90D55" w:rsidRPr="00B8193B" w:rsidRDefault="00A90D55" w:rsidP="00B8193B">
      <w:pPr>
        <w:tabs>
          <w:tab w:val="left" w:pos="288"/>
          <w:tab w:val="left" w:pos="4752"/>
        </w:tabs>
        <w:spacing w:line="240" w:lineRule="exact"/>
        <w:jc w:val="both"/>
        <w:rPr>
          <w:color w:val="auto"/>
          <w:szCs w:val="24"/>
        </w:rPr>
      </w:pPr>
    </w:p>
    <w:p w:rsidR="00BB1A4E" w:rsidRPr="00B8193B" w:rsidRDefault="00A90D55" w:rsidP="00B8193B">
      <w:pPr>
        <w:tabs>
          <w:tab w:val="left" w:pos="288"/>
          <w:tab w:val="left" w:pos="4752"/>
        </w:tabs>
        <w:spacing w:line="240" w:lineRule="exact"/>
        <w:jc w:val="both"/>
        <w:rPr>
          <w:rFonts w:cs="Courier New"/>
          <w:color w:val="auto"/>
          <w:szCs w:val="24"/>
        </w:rPr>
      </w:pPr>
      <w:r w:rsidRPr="00B8193B">
        <w:rPr>
          <w:color w:val="auto"/>
          <w:szCs w:val="24"/>
          <w:u w:val="single"/>
        </w:rPr>
        <w:t>ANALYSIS SUMMARY</w:t>
      </w:r>
      <w:r w:rsidRPr="00B8193B">
        <w:rPr>
          <w:color w:val="auto"/>
          <w:szCs w:val="24"/>
        </w:rPr>
        <w:t>:</w:t>
      </w:r>
      <w:r w:rsidR="009A7208" w:rsidRPr="00B8193B">
        <w:rPr>
          <w:color w:val="auto"/>
          <w:szCs w:val="24"/>
        </w:rPr>
        <w:t xml:space="preserve">  </w:t>
      </w:r>
      <w:r w:rsidR="0054489F" w:rsidRPr="00B8193B">
        <w:rPr>
          <w:color w:val="auto"/>
          <w:szCs w:val="24"/>
        </w:rPr>
        <w:t xml:space="preserve">The CI underwent surgery to repair her congenital </w:t>
      </w:r>
      <w:r w:rsidR="0054489F" w:rsidRPr="00B8193B">
        <w:rPr>
          <w:rFonts w:cs="Courier New"/>
          <w:color w:val="auto"/>
          <w:szCs w:val="24"/>
        </w:rPr>
        <w:t xml:space="preserve">Arnold </w:t>
      </w:r>
      <w:proofErr w:type="spellStart"/>
      <w:r w:rsidR="0054489F" w:rsidRPr="00B8193B">
        <w:rPr>
          <w:rFonts w:cs="Courier New"/>
          <w:color w:val="auto"/>
          <w:szCs w:val="24"/>
        </w:rPr>
        <w:t>Chiari</w:t>
      </w:r>
      <w:proofErr w:type="spellEnd"/>
      <w:r w:rsidR="0054489F" w:rsidRPr="00B8193B">
        <w:rPr>
          <w:rFonts w:cs="Courier New"/>
          <w:color w:val="auto"/>
          <w:szCs w:val="24"/>
        </w:rPr>
        <w:t xml:space="preserve"> in 1999 for headaches and subsequently developed cervical and </w:t>
      </w:r>
      <w:proofErr w:type="spellStart"/>
      <w:r w:rsidR="0054489F" w:rsidRPr="00B8193B">
        <w:rPr>
          <w:rFonts w:cs="Courier New"/>
          <w:color w:val="auto"/>
          <w:szCs w:val="24"/>
        </w:rPr>
        <w:t>thoracolumbar</w:t>
      </w:r>
      <w:proofErr w:type="spellEnd"/>
      <w:r w:rsidR="0054489F" w:rsidRPr="00B8193B">
        <w:rPr>
          <w:rFonts w:cs="Courier New"/>
          <w:color w:val="auto"/>
          <w:szCs w:val="24"/>
        </w:rPr>
        <w:t xml:space="preserve"> pain that limited her ability to accomplish common Soldier tasks.</w:t>
      </w:r>
      <w:r w:rsidR="00EF6E00" w:rsidRPr="00B8193B">
        <w:rPr>
          <w:rFonts w:cs="Courier New"/>
          <w:color w:val="auto"/>
          <w:szCs w:val="24"/>
        </w:rPr>
        <w:t xml:space="preserve">  </w:t>
      </w:r>
      <w:r w:rsidR="0054489F" w:rsidRPr="00B8193B">
        <w:rPr>
          <w:rFonts w:cs="Courier New"/>
          <w:color w:val="auto"/>
          <w:szCs w:val="24"/>
        </w:rPr>
        <w:t xml:space="preserve">The military exams documented both </w:t>
      </w:r>
      <w:r w:rsidR="001B37B8" w:rsidRPr="00B8193B">
        <w:rPr>
          <w:rFonts w:cs="Courier New"/>
          <w:color w:val="auto"/>
          <w:szCs w:val="24"/>
        </w:rPr>
        <w:t>spine</w:t>
      </w:r>
      <w:r w:rsidR="0054489F" w:rsidRPr="00B8193B">
        <w:rPr>
          <w:rFonts w:cs="Courier New"/>
          <w:color w:val="auto"/>
          <w:szCs w:val="24"/>
        </w:rPr>
        <w:t xml:space="preserve"> segments with muscle spasm and painful motion, but had no formal ROM exams documented within the last 2 years of service.  The CI's sensory </w:t>
      </w:r>
      <w:proofErr w:type="spellStart"/>
      <w:r w:rsidR="0054489F" w:rsidRPr="00B8193B">
        <w:rPr>
          <w:rFonts w:cs="Courier New"/>
          <w:color w:val="auto"/>
          <w:szCs w:val="24"/>
        </w:rPr>
        <w:t>radiculopathy</w:t>
      </w:r>
      <w:proofErr w:type="spellEnd"/>
      <w:r w:rsidR="0054489F" w:rsidRPr="00B8193B">
        <w:rPr>
          <w:rFonts w:cs="Courier New"/>
          <w:color w:val="auto"/>
          <w:szCs w:val="24"/>
        </w:rPr>
        <w:t xml:space="preserve"> (upper and lower) did not interfere with duty and were found to be meet retention standards and to be not unfitting.  The cervical and thoracic spine imaging studies from the service were negative.  The exam from the VA </w:t>
      </w:r>
      <w:r w:rsidR="00BB1A4E" w:rsidRPr="00B8193B">
        <w:rPr>
          <w:rFonts w:cs="Courier New"/>
          <w:color w:val="auto"/>
          <w:szCs w:val="24"/>
        </w:rPr>
        <w:t xml:space="preserve">was </w:t>
      </w:r>
      <w:r w:rsidR="0054489F" w:rsidRPr="00B8193B">
        <w:rPr>
          <w:rFonts w:cs="Courier New"/>
          <w:color w:val="auto"/>
          <w:szCs w:val="24"/>
        </w:rPr>
        <w:t xml:space="preserve">accomplished </w:t>
      </w:r>
      <w:r w:rsidR="00D56CCC" w:rsidRPr="00B8193B">
        <w:rPr>
          <w:rFonts w:cs="Courier New"/>
          <w:color w:val="auto"/>
          <w:szCs w:val="24"/>
        </w:rPr>
        <w:t>8</w:t>
      </w:r>
      <w:r w:rsidR="0054489F" w:rsidRPr="00B8193B">
        <w:rPr>
          <w:rFonts w:cs="Courier New"/>
          <w:color w:val="auto"/>
          <w:szCs w:val="24"/>
        </w:rPr>
        <w:t xml:space="preserve"> months post separation w</w:t>
      </w:r>
      <w:r w:rsidR="00BB1A4E" w:rsidRPr="00B8193B">
        <w:rPr>
          <w:rFonts w:cs="Courier New"/>
          <w:color w:val="auto"/>
          <w:szCs w:val="24"/>
        </w:rPr>
        <w:t xml:space="preserve">ith no intervening trauma.  The VA documented abnormal cervical </w:t>
      </w:r>
      <w:r w:rsidR="00BB1A4E" w:rsidRPr="00B8193B">
        <w:rPr>
          <w:rFonts w:cs="Courier New"/>
          <w:color w:val="auto"/>
          <w:szCs w:val="24"/>
        </w:rPr>
        <w:lastRenderedPageBreak/>
        <w:t xml:space="preserve">spine imaging showed </w:t>
      </w:r>
      <w:proofErr w:type="spellStart"/>
      <w:r w:rsidR="00BB1A4E" w:rsidRPr="00B8193B">
        <w:rPr>
          <w:color w:val="auto"/>
          <w:szCs w:val="24"/>
        </w:rPr>
        <w:t>subluxation</w:t>
      </w:r>
      <w:proofErr w:type="spellEnd"/>
      <w:r w:rsidR="00BB1A4E" w:rsidRPr="00B8193B">
        <w:rPr>
          <w:color w:val="auto"/>
          <w:szCs w:val="24"/>
        </w:rPr>
        <w:t xml:space="preserve"> of the C3-4 and C4-5 level and </w:t>
      </w:r>
      <w:proofErr w:type="spellStart"/>
      <w:r w:rsidR="00BB1A4E" w:rsidRPr="00B8193B">
        <w:rPr>
          <w:color w:val="auto"/>
          <w:szCs w:val="24"/>
        </w:rPr>
        <w:t>thoracolumbar</w:t>
      </w:r>
      <w:proofErr w:type="spellEnd"/>
      <w:r w:rsidR="00BB1A4E" w:rsidRPr="00B8193B">
        <w:rPr>
          <w:color w:val="auto"/>
          <w:szCs w:val="24"/>
        </w:rPr>
        <w:t xml:space="preserve"> scoliosis.  ROMs were pain limited to Cervical: 30</w:t>
      </w:r>
      <w:r w:rsidR="00BB1A4E" w:rsidRPr="00B8193B">
        <w:rPr>
          <w:rFonts w:hAnsi="Times New Roman"/>
          <w:color w:val="auto"/>
          <w:szCs w:val="24"/>
        </w:rPr>
        <w:t>˚</w:t>
      </w:r>
      <w:r w:rsidR="00BB1A4E" w:rsidRPr="00B8193B">
        <w:rPr>
          <w:color w:val="auto"/>
          <w:szCs w:val="24"/>
        </w:rPr>
        <w:t>/190</w:t>
      </w:r>
      <w:r w:rsidR="00BB1A4E" w:rsidRPr="00B8193B">
        <w:rPr>
          <w:rFonts w:hAnsi="Times New Roman"/>
          <w:color w:val="auto"/>
          <w:szCs w:val="24"/>
        </w:rPr>
        <w:t>˚</w:t>
      </w:r>
      <w:r w:rsidR="00BB1A4E" w:rsidRPr="00B8193B">
        <w:rPr>
          <w:color w:val="auto"/>
          <w:szCs w:val="24"/>
        </w:rPr>
        <w:t xml:space="preserve">, and </w:t>
      </w:r>
      <w:proofErr w:type="spellStart"/>
      <w:r w:rsidR="00BB1A4E" w:rsidRPr="00B8193B">
        <w:rPr>
          <w:color w:val="auto"/>
          <w:szCs w:val="24"/>
        </w:rPr>
        <w:t>Thoracolumbar</w:t>
      </w:r>
      <w:proofErr w:type="spellEnd"/>
      <w:r w:rsidR="00BB1A4E" w:rsidRPr="00B8193B">
        <w:rPr>
          <w:color w:val="auto"/>
          <w:szCs w:val="24"/>
        </w:rPr>
        <w:t xml:space="preserve"> 30</w:t>
      </w:r>
      <w:r w:rsidR="00BB1A4E" w:rsidRPr="00B8193B">
        <w:rPr>
          <w:rFonts w:hAnsi="Times New Roman"/>
          <w:color w:val="auto"/>
          <w:szCs w:val="24"/>
        </w:rPr>
        <w:t>˚</w:t>
      </w:r>
      <w:r w:rsidR="00BB1A4E" w:rsidRPr="00B8193B">
        <w:rPr>
          <w:color w:val="auto"/>
          <w:szCs w:val="24"/>
        </w:rPr>
        <w:t>/140</w:t>
      </w:r>
      <w:r w:rsidR="00BB1A4E" w:rsidRPr="00B8193B">
        <w:rPr>
          <w:rFonts w:hAnsi="Times New Roman"/>
          <w:color w:val="auto"/>
          <w:szCs w:val="24"/>
        </w:rPr>
        <w:t>˚</w:t>
      </w:r>
      <w:r w:rsidR="00BB1A4E" w:rsidRPr="00B8193B">
        <w:rPr>
          <w:color w:val="auto"/>
          <w:szCs w:val="24"/>
        </w:rPr>
        <w:t>.</w:t>
      </w:r>
      <w:r w:rsidR="00D56CCC" w:rsidRPr="00B8193B">
        <w:rPr>
          <w:color w:val="auto"/>
          <w:szCs w:val="24"/>
        </w:rPr>
        <w:t xml:space="preserve"> </w:t>
      </w:r>
      <w:r w:rsidR="00EF6E00" w:rsidRPr="00B8193B">
        <w:rPr>
          <w:color w:val="auto"/>
          <w:szCs w:val="24"/>
        </w:rPr>
        <w:t xml:space="preserve"> </w:t>
      </w:r>
    </w:p>
    <w:p w:rsidR="0054489F" w:rsidRPr="00B8193B" w:rsidRDefault="0054489F" w:rsidP="00B8193B">
      <w:pPr>
        <w:tabs>
          <w:tab w:val="left" w:pos="288"/>
          <w:tab w:val="left" w:pos="4752"/>
        </w:tabs>
        <w:spacing w:line="240" w:lineRule="exact"/>
        <w:jc w:val="both"/>
        <w:rPr>
          <w:color w:val="auto"/>
          <w:szCs w:val="24"/>
        </w:rPr>
      </w:pPr>
    </w:p>
    <w:p w:rsidR="00444FF0" w:rsidRPr="00B8193B" w:rsidRDefault="00444FF0" w:rsidP="00B8193B">
      <w:pPr>
        <w:tabs>
          <w:tab w:val="left" w:pos="288"/>
          <w:tab w:val="left" w:pos="4752"/>
        </w:tabs>
        <w:spacing w:line="240" w:lineRule="exact"/>
        <w:jc w:val="both"/>
        <w:rPr>
          <w:color w:val="auto"/>
          <w:szCs w:val="24"/>
        </w:rPr>
      </w:pPr>
      <w:r w:rsidRPr="00B8193B">
        <w:rPr>
          <w:color w:val="auto"/>
          <w:szCs w:val="24"/>
        </w:rPr>
        <w:t xml:space="preserve">Commander's Statement 20060206: CPT Rouse is a 26 year old Engineer Officer serving as a Battalion S4. </w:t>
      </w:r>
      <w:r w:rsidR="00A233A5">
        <w:rPr>
          <w:color w:val="auto"/>
          <w:szCs w:val="24"/>
        </w:rPr>
        <w:t xml:space="preserve"> </w:t>
      </w:r>
      <w:r w:rsidRPr="00B8193B">
        <w:rPr>
          <w:color w:val="auto"/>
          <w:szCs w:val="24"/>
        </w:rPr>
        <w:t xml:space="preserve">Her current PULHESS is 23111 due to Arnold </w:t>
      </w:r>
      <w:proofErr w:type="spellStart"/>
      <w:r w:rsidRPr="00B8193B">
        <w:rPr>
          <w:color w:val="auto"/>
          <w:szCs w:val="24"/>
        </w:rPr>
        <w:t>Chiari</w:t>
      </w:r>
      <w:proofErr w:type="spellEnd"/>
      <w:r w:rsidRPr="00B8193B">
        <w:rPr>
          <w:color w:val="auto"/>
          <w:szCs w:val="24"/>
        </w:rPr>
        <w:t xml:space="preserve"> Malformation and Thoracic </w:t>
      </w:r>
      <w:proofErr w:type="spellStart"/>
      <w:r w:rsidRPr="00B8193B">
        <w:rPr>
          <w:color w:val="auto"/>
          <w:szCs w:val="24"/>
        </w:rPr>
        <w:t>Radiculopathy</w:t>
      </w:r>
      <w:proofErr w:type="spellEnd"/>
      <w:r w:rsidRPr="00B8193B">
        <w:rPr>
          <w:color w:val="auto"/>
          <w:szCs w:val="24"/>
        </w:rPr>
        <w:t>, both of which according to her medical advisors are rare but treatable conditions.</w:t>
      </w:r>
      <w:r w:rsidR="00A233A5">
        <w:rPr>
          <w:color w:val="auto"/>
          <w:szCs w:val="24"/>
        </w:rPr>
        <w:t xml:space="preserve"> </w:t>
      </w:r>
      <w:r w:rsidRPr="00B8193B">
        <w:rPr>
          <w:color w:val="auto"/>
          <w:szCs w:val="24"/>
        </w:rPr>
        <w:t xml:space="preserve"> These medical conditions severely limit her physical conditioning to cardio at own pace and distance, upper body conditioning as tolerated, and a modified PT test. </w:t>
      </w:r>
      <w:r w:rsidR="00A233A5">
        <w:rPr>
          <w:color w:val="auto"/>
          <w:szCs w:val="24"/>
        </w:rPr>
        <w:t xml:space="preserve"> </w:t>
      </w:r>
      <w:r w:rsidRPr="00B8193B">
        <w:rPr>
          <w:color w:val="auto"/>
          <w:szCs w:val="24"/>
        </w:rPr>
        <w:t>Her functional activity limitations include not wearing a Kevlar or Individual Body Armor (IBA) for extended periods of time, not able to carry a fighting load, and not able to construct an individual fighting position.</w:t>
      </w:r>
      <w:r w:rsidR="00EF6E00" w:rsidRPr="00B8193B">
        <w:rPr>
          <w:color w:val="auto"/>
          <w:szCs w:val="24"/>
        </w:rPr>
        <w:t xml:space="preserve">  </w:t>
      </w:r>
    </w:p>
    <w:p w:rsidR="00A90D55" w:rsidRPr="00B8193B" w:rsidRDefault="00A90D55" w:rsidP="00B8193B">
      <w:pPr>
        <w:tabs>
          <w:tab w:val="left" w:pos="288"/>
          <w:tab w:val="left" w:pos="4752"/>
        </w:tabs>
        <w:spacing w:line="240" w:lineRule="exact"/>
        <w:jc w:val="both"/>
        <w:rPr>
          <w:color w:val="auto"/>
          <w:szCs w:val="24"/>
        </w:rPr>
      </w:pPr>
    </w:p>
    <w:p w:rsidR="00E866F8" w:rsidRPr="00B8193B" w:rsidRDefault="00E866F8" w:rsidP="00B8193B">
      <w:pPr>
        <w:tabs>
          <w:tab w:val="left" w:pos="288"/>
          <w:tab w:val="left" w:pos="4752"/>
        </w:tabs>
        <w:spacing w:line="240" w:lineRule="exact"/>
        <w:jc w:val="both"/>
        <w:rPr>
          <w:b/>
          <w:color w:val="auto"/>
          <w:szCs w:val="24"/>
        </w:rPr>
      </w:pPr>
      <w:r w:rsidRPr="00B8193B">
        <w:rPr>
          <w:b/>
          <w:color w:val="auto"/>
          <w:szCs w:val="24"/>
          <w:u w:val="single"/>
        </w:rPr>
        <w:t>Condition 1:</w:t>
      </w:r>
      <w:r w:rsidR="00006B45" w:rsidRPr="00B8193B">
        <w:rPr>
          <w:b/>
          <w:color w:val="auto"/>
          <w:szCs w:val="24"/>
          <w:u w:val="single"/>
        </w:rPr>
        <w:t xml:space="preserve">  Cervical and thoracic pain secondary to </w:t>
      </w:r>
      <w:proofErr w:type="spellStart"/>
      <w:r w:rsidR="00006B45" w:rsidRPr="00B8193B">
        <w:rPr>
          <w:b/>
          <w:color w:val="auto"/>
          <w:szCs w:val="24"/>
          <w:u w:val="single"/>
        </w:rPr>
        <w:t>myofascial</w:t>
      </w:r>
      <w:proofErr w:type="spellEnd"/>
      <w:r w:rsidR="00006B45" w:rsidRPr="00B8193B">
        <w:rPr>
          <w:b/>
          <w:color w:val="auto"/>
          <w:szCs w:val="24"/>
          <w:u w:val="single"/>
        </w:rPr>
        <w:t xml:space="preserve"> pain syndrome.</w:t>
      </w:r>
    </w:p>
    <w:p w:rsidR="00AE3316" w:rsidRPr="00B8193B" w:rsidRDefault="00AE3316" w:rsidP="00B8193B">
      <w:pPr>
        <w:autoSpaceDE w:val="0"/>
        <w:autoSpaceDN w:val="0"/>
        <w:adjustRightInd w:val="0"/>
        <w:spacing w:line="240" w:lineRule="exact"/>
        <w:jc w:val="both"/>
        <w:rPr>
          <w:b/>
          <w:color w:val="auto"/>
          <w:szCs w:val="24"/>
        </w:rPr>
      </w:pPr>
    </w:p>
    <w:p w:rsidR="002B1293" w:rsidRPr="00B8193B" w:rsidRDefault="002B1293" w:rsidP="00B8193B">
      <w:pPr>
        <w:autoSpaceDE w:val="0"/>
        <w:autoSpaceDN w:val="0"/>
        <w:adjustRightInd w:val="0"/>
        <w:spacing w:line="240" w:lineRule="exact"/>
        <w:jc w:val="both"/>
        <w:rPr>
          <w:color w:val="auto"/>
          <w:szCs w:val="24"/>
        </w:rPr>
      </w:pPr>
      <w:r w:rsidRPr="00B8193B">
        <w:rPr>
          <w:b/>
          <w:color w:val="auto"/>
          <w:szCs w:val="24"/>
        </w:rPr>
        <w:t>FPEB (20060503):</w:t>
      </w:r>
      <w:r w:rsidRPr="00B8193B">
        <w:rPr>
          <w:color w:val="auto"/>
          <w:szCs w:val="24"/>
        </w:rPr>
        <w:t xml:space="preserve"> </w:t>
      </w:r>
      <w:r w:rsidRPr="00B8193B">
        <w:rPr>
          <w:rFonts w:eastAsiaTheme="minorEastAsia" w:cs="Courier New"/>
          <w:color w:val="auto"/>
          <w:szCs w:val="24"/>
        </w:rPr>
        <w:t xml:space="preserve">Chronic cervical and thoracic pain secondary to </w:t>
      </w:r>
      <w:proofErr w:type="spellStart"/>
      <w:r w:rsidRPr="00B8193B">
        <w:rPr>
          <w:rFonts w:eastAsiaTheme="minorEastAsia" w:cs="Courier New"/>
          <w:color w:val="auto"/>
          <w:szCs w:val="24"/>
        </w:rPr>
        <w:t>myofascial</w:t>
      </w:r>
      <w:proofErr w:type="spellEnd"/>
      <w:r w:rsidRPr="00B8193B">
        <w:rPr>
          <w:rFonts w:eastAsiaTheme="minorEastAsia" w:cs="Courier New"/>
          <w:color w:val="auto"/>
          <w:szCs w:val="24"/>
        </w:rPr>
        <w:t xml:space="preserve"> pain syndrome present since fall at Fort </w:t>
      </w:r>
      <w:proofErr w:type="spellStart"/>
      <w:r w:rsidRPr="00B8193B">
        <w:rPr>
          <w:rFonts w:eastAsiaTheme="minorEastAsia" w:cs="Courier New"/>
          <w:color w:val="auto"/>
          <w:szCs w:val="24"/>
        </w:rPr>
        <w:t>Benning</w:t>
      </w:r>
      <w:proofErr w:type="spellEnd"/>
      <w:r w:rsidRPr="00B8193B">
        <w:rPr>
          <w:rFonts w:eastAsiaTheme="minorEastAsia" w:cs="Courier New"/>
          <w:color w:val="auto"/>
          <w:szCs w:val="24"/>
        </w:rPr>
        <w:t xml:space="preserve"> in 2002. </w:t>
      </w:r>
      <w:r w:rsidR="00A233A5">
        <w:rPr>
          <w:rFonts w:eastAsiaTheme="minorEastAsia" w:cs="Courier New"/>
          <w:color w:val="auto"/>
          <w:szCs w:val="24"/>
        </w:rPr>
        <w:t xml:space="preserve"> </w:t>
      </w:r>
      <w:r w:rsidRPr="00B8193B">
        <w:rPr>
          <w:rFonts w:eastAsiaTheme="minorEastAsia" w:cs="Courier New"/>
          <w:color w:val="auto"/>
          <w:szCs w:val="24"/>
        </w:rPr>
        <w:t xml:space="preserve">Had surgery for Arnold </w:t>
      </w:r>
      <w:proofErr w:type="spellStart"/>
      <w:r w:rsidRPr="00B8193B">
        <w:rPr>
          <w:rFonts w:eastAsiaTheme="minorEastAsia" w:cs="Courier New"/>
          <w:color w:val="auto"/>
          <w:szCs w:val="24"/>
        </w:rPr>
        <w:t>Chiari</w:t>
      </w:r>
      <w:proofErr w:type="spellEnd"/>
      <w:r w:rsidRPr="00B8193B">
        <w:rPr>
          <w:rFonts w:eastAsiaTheme="minorEastAsia" w:cs="Courier New"/>
          <w:color w:val="auto"/>
          <w:szCs w:val="24"/>
        </w:rPr>
        <w:t xml:space="preserve"> malformation (</w:t>
      </w:r>
      <w:proofErr w:type="spellStart"/>
      <w:r w:rsidRPr="00B8193B">
        <w:rPr>
          <w:rFonts w:eastAsiaTheme="minorEastAsia" w:cs="Courier New"/>
          <w:color w:val="auto"/>
          <w:szCs w:val="24"/>
        </w:rPr>
        <w:t>suboccipital</w:t>
      </w:r>
      <w:proofErr w:type="spellEnd"/>
      <w:r w:rsidRPr="00B8193B">
        <w:rPr>
          <w:rFonts w:eastAsiaTheme="minorEastAsia" w:cs="Courier New"/>
          <w:color w:val="auto"/>
          <w:szCs w:val="24"/>
        </w:rPr>
        <w:t xml:space="preserve"> decompression) in 1999, but recovered fully, subsequently completing all physical requirements and graduating from USMA, BOLC prototype course and Engineer Officer basic course. </w:t>
      </w:r>
      <w:proofErr w:type="gramStart"/>
      <w:r w:rsidRPr="00B8193B">
        <w:rPr>
          <w:rFonts w:eastAsiaTheme="minorEastAsia" w:cs="Courier New"/>
          <w:color w:val="auto"/>
          <w:szCs w:val="24"/>
        </w:rPr>
        <w:t>Met all commissioning requirements and standards.</w:t>
      </w:r>
      <w:proofErr w:type="gramEnd"/>
      <w:r w:rsidRPr="00B8193B">
        <w:rPr>
          <w:rFonts w:eastAsiaTheme="minorEastAsia" w:cs="Courier New"/>
          <w:color w:val="auto"/>
          <w:szCs w:val="24"/>
        </w:rPr>
        <w:t xml:space="preserve"> </w:t>
      </w:r>
      <w:r w:rsidR="00A233A5">
        <w:rPr>
          <w:rFonts w:eastAsiaTheme="minorEastAsia" w:cs="Courier New"/>
          <w:color w:val="auto"/>
          <w:szCs w:val="24"/>
        </w:rPr>
        <w:t xml:space="preserve"> </w:t>
      </w:r>
      <w:proofErr w:type="gramStart"/>
      <w:r w:rsidRPr="00B8193B">
        <w:rPr>
          <w:rFonts w:eastAsiaTheme="minorEastAsia" w:cs="Courier New"/>
          <w:color w:val="auto"/>
          <w:szCs w:val="24"/>
        </w:rPr>
        <w:t>Unable to fully perform in PMOS due to chronic pain.</w:t>
      </w:r>
      <w:proofErr w:type="gramEnd"/>
      <w:r w:rsidRPr="00B8193B">
        <w:rPr>
          <w:rFonts w:eastAsiaTheme="minorEastAsia" w:cs="Courier New"/>
          <w:color w:val="auto"/>
          <w:szCs w:val="24"/>
        </w:rPr>
        <w:t xml:space="preserve"> </w:t>
      </w:r>
      <w:r w:rsidR="00A233A5">
        <w:rPr>
          <w:rFonts w:eastAsiaTheme="minorEastAsia" w:cs="Courier New"/>
          <w:color w:val="auto"/>
          <w:szCs w:val="24"/>
        </w:rPr>
        <w:t xml:space="preserve"> </w:t>
      </w:r>
      <w:r w:rsidRPr="00B8193B">
        <w:rPr>
          <w:rFonts w:eastAsiaTheme="minorEastAsia" w:cs="Courier New"/>
          <w:color w:val="auto"/>
          <w:szCs w:val="24"/>
        </w:rPr>
        <w:t xml:space="preserve">Loss of spinal motion is due to pain alone, no </w:t>
      </w:r>
      <w:proofErr w:type="spellStart"/>
      <w:r w:rsidRPr="00B8193B">
        <w:rPr>
          <w:rFonts w:eastAsiaTheme="minorEastAsia" w:cs="Courier New"/>
          <w:color w:val="auto"/>
          <w:szCs w:val="24"/>
        </w:rPr>
        <w:t>radiculopathy</w:t>
      </w:r>
      <w:proofErr w:type="spellEnd"/>
      <w:r w:rsidRPr="00B8193B">
        <w:rPr>
          <w:rFonts w:eastAsiaTheme="minorEastAsia" w:cs="Courier New"/>
          <w:color w:val="auto"/>
          <w:szCs w:val="24"/>
        </w:rPr>
        <w:t xml:space="preserve"> or muscle spasm. </w:t>
      </w:r>
      <w:r w:rsidR="00A233A5">
        <w:rPr>
          <w:rFonts w:eastAsiaTheme="minorEastAsia" w:cs="Courier New"/>
          <w:color w:val="auto"/>
          <w:szCs w:val="24"/>
        </w:rPr>
        <w:t xml:space="preserve"> </w:t>
      </w:r>
      <w:proofErr w:type="gramStart"/>
      <w:r w:rsidRPr="00B8193B">
        <w:rPr>
          <w:rFonts w:eastAsiaTheme="minorEastAsia" w:cs="Courier New"/>
          <w:color w:val="auto"/>
          <w:szCs w:val="24"/>
        </w:rPr>
        <w:t>Rated under USAPDA pain policy as slight and occasional.</w:t>
      </w:r>
      <w:proofErr w:type="gramEnd"/>
      <w:r w:rsidRPr="00B8193B">
        <w:rPr>
          <w:rFonts w:eastAsiaTheme="minorEastAsia" w:cs="Courier New"/>
          <w:color w:val="auto"/>
          <w:szCs w:val="24"/>
        </w:rPr>
        <w:t xml:space="preserve"> (MEBD </w:t>
      </w:r>
      <w:proofErr w:type="spellStart"/>
      <w:r w:rsidRPr="00B8193B">
        <w:rPr>
          <w:rFonts w:eastAsiaTheme="minorEastAsia" w:cs="Courier New"/>
          <w:color w:val="auto"/>
          <w:szCs w:val="24"/>
        </w:rPr>
        <w:t>Dx</w:t>
      </w:r>
      <w:proofErr w:type="spellEnd"/>
      <w:r w:rsidRPr="00B8193B">
        <w:rPr>
          <w:rFonts w:eastAsiaTheme="minorEastAsia" w:cs="Courier New"/>
          <w:color w:val="auto"/>
          <w:szCs w:val="24"/>
        </w:rPr>
        <w:t xml:space="preserve"> 1, 2, NARSUM, FP)</w:t>
      </w:r>
    </w:p>
    <w:p w:rsidR="002B1293" w:rsidRPr="00B8193B" w:rsidRDefault="002B1293" w:rsidP="00B8193B">
      <w:pPr>
        <w:autoSpaceDE w:val="0"/>
        <w:autoSpaceDN w:val="0"/>
        <w:adjustRightInd w:val="0"/>
        <w:spacing w:line="240" w:lineRule="exact"/>
        <w:jc w:val="both"/>
        <w:rPr>
          <w:b/>
          <w:color w:val="auto"/>
          <w:szCs w:val="24"/>
        </w:rPr>
      </w:pPr>
    </w:p>
    <w:p w:rsidR="00AE5F37" w:rsidRPr="00B8193B" w:rsidRDefault="00AE5F37" w:rsidP="00B8193B">
      <w:pPr>
        <w:autoSpaceDE w:val="0"/>
        <w:autoSpaceDN w:val="0"/>
        <w:adjustRightInd w:val="0"/>
        <w:spacing w:line="240" w:lineRule="exact"/>
        <w:jc w:val="both"/>
        <w:rPr>
          <w:color w:val="auto"/>
          <w:szCs w:val="24"/>
        </w:rPr>
      </w:pPr>
      <w:r w:rsidRPr="00B8193B">
        <w:rPr>
          <w:b/>
          <w:color w:val="auto"/>
          <w:szCs w:val="24"/>
        </w:rPr>
        <w:t>IPEB (20060412):</w:t>
      </w:r>
      <w:r w:rsidRPr="00B8193B">
        <w:rPr>
          <w:color w:val="auto"/>
          <w:szCs w:val="24"/>
        </w:rPr>
        <w:t xml:space="preserve"> </w:t>
      </w:r>
      <w:r w:rsidRPr="00B8193B">
        <w:rPr>
          <w:rFonts w:eastAsiaTheme="minorEastAsia" w:cs="Courier New"/>
          <w:color w:val="auto"/>
          <w:szCs w:val="24"/>
        </w:rPr>
        <w:t xml:space="preserve">Chronic cervical and thoracic pain secondary to </w:t>
      </w:r>
      <w:proofErr w:type="spellStart"/>
      <w:r w:rsidRPr="00B8193B">
        <w:rPr>
          <w:rFonts w:eastAsiaTheme="minorEastAsia" w:cs="Courier New"/>
          <w:color w:val="auto"/>
          <w:szCs w:val="24"/>
        </w:rPr>
        <w:t>myofascial</w:t>
      </w:r>
      <w:proofErr w:type="spellEnd"/>
      <w:r w:rsidRPr="00B8193B">
        <w:rPr>
          <w:rFonts w:eastAsiaTheme="minorEastAsia" w:cs="Courier New"/>
          <w:color w:val="auto"/>
          <w:szCs w:val="24"/>
        </w:rPr>
        <w:t xml:space="preserve"> pain syndrome present since surgery for Arnold </w:t>
      </w:r>
      <w:proofErr w:type="spellStart"/>
      <w:r w:rsidRPr="00B8193B">
        <w:rPr>
          <w:rFonts w:eastAsiaTheme="minorEastAsia" w:cs="Courier New"/>
          <w:color w:val="auto"/>
          <w:szCs w:val="24"/>
        </w:rPr>
        <w:t>Chiari</w:t>
      </w:r>
      <w:proofErr w:type="spellEnd"/>
      <w:r w:rsidRPr="00B8193B">
        <w:rPr>
          <w:rFonts w:eastAsiaTheme="minorEastAsia" w:cs="Courier New"/>
          <w:color w:val="auto"/>
          <w:szCs w:val="24"/>
        </w:rPr>
        <w:t xml:space="preserve"> malformation (</w:t>
      </w:r>
      <w:proofErr w:type="spellStart"/>
      <w:r w:rsidRPr="00B8193B">
        <w:rPr>
          <w:rFonts w:eastAsiaTheme="minorEastAsia" w:cs="Courier New"/>
          <w:color w:val="auto"/>
          <w:szCs w:val="24"/>
        </w:rPr>
        <w:t>suboccipital</w:t>
      </w:r>
      <w:proofErr w:type="spellEnd"/>
      <w:r w:rsidRPr="00B8193B">
        <w:rPr>
          <w:rFonts w:eastAsiaTheme="minorEastAsia" w:cs="Courier New"/>
          <w:color w:val="auto"/>
          <w:szCs w:val="24"/>
        </w:rPr>
        <w:t xml:space="preserve"> decompression in 1999). </w:t>
      </w:r>
      <w:r w:rsidR="00A233A5">
        <w:rPr>
          <w:rFonts w:eastAsiaTheme="minorEastAsia" w:cs="Courier New"/>
          <w:color w:val="auto"/>
          <w:szCs w:val="24"/>
        </w:rPr>
        <w:t xml:space="preserve"> </w:t>
      </w:r>
      <w:proofErr w:type="gramStart"/>
      <w:r w:rsidRPr="00B8193B">
        <w:rPr>
          <w:rFonts w:eastAsiaTheme="minorEastAsia" w:cs="Courier New"/>
          <w:color w:val="auto"/>
          <w:szCs w:val="24"/>
        </w:rPr>
        <w:t xml:space="preserve">Unable to fully </w:t>
      </w:r>
      <w:r w:rsidRPr="00B8193B">
        <w:rPr>
          <w:rFonts w:eastAsia="HiddenHorzOCR" w:cs="Courier New"/>
          <w:color w:val="auto"/>
          <w:szCs w:val="24"/>
        </w:rPr>
        <w:t xml:space="preserve">perform </w:t>
      </w:r>
      <w:r w:rsidRPr="00B8193B">
        <w:rPr>
          <w:rFonts w:eastAsiaTheme="minorEastAsia" w:cs="Courier New"/>
          <w:color w:val="auto"/>
          <w:szCs w:val="24"/>
        </w:rPr>
        <w:t>in PMOS due to chronic pain that existed prior to commissioning without evidence of permanent service aggravation.</w:t>
      </w:r>
      <w:proofErr w:type="gramEnd"/>
      <w:r w:rsidRPr="00B8193B">
        <w:rPr>
          <w:rFonts w:eastAsiaTheme="minorEastAsia" w:cs="Courier New"/>
          <w:color w:val="auto"/>
          <w:szCs w:val="24"/>
        </w:rPr>
        <w:t xml:space="preserve"> </w:t>
      </w:r>
      <w:r w:rsidR="00A233A5">
        <w:rPr>
          <w:rFonts w:eastAsiaTheme="minorEastAsia" w:cs="Courier New"/>
          <w:color w:val="auto"/>
          <w:szCs w:val="24"/>
        </w:rPr>
        <w:t xml:space="preserve"> </w:t>
      </w:r>
      <w:r w:rsidRPr="00B8193B">
        <w:rPr>
          <w:rFonts w:eastAsiaTheme="minorEastAsia" w:cs="Courier New"/>
          <w:color w:val="auto"/>
          <w:szCs w:val="24"/>
        </w:rPr>
        <w:t xml:space="preserve">Loss of spinal motion is due to pain alone, no </w:t>
      </w:r>
      <w:proofErr w:type="spellStart"/>
      <w:r w:rsidRPr="00B8193B">
        <w:rPr>
          <w:rFonts w:eastAsiaTheme="minorEastAsia" w:cs="Courier New"/>
          <w:color w:val="auto"/>
          <w:szCs w:val="24"/>
        </w:rPr>
        <w:t>radiculopathy</w:t>
      </w:r>
      <w:proofErr w:type="spellEnd"/>
      <w:r w:rsidRPr="00B8193B">
        <w:rPr>
          <w:rFonts w:eastAsiaTheme="minorEastAsia" w:cs="Courier New"/>
          <w:color w:val="auto"/>
          <w:szCs w:val="24"/>
        </w:rPr>
        <w:t xml:space="preserve"> or muscle spasm.</w:t>
      </w:r>
      <w:r w:rsidRPr="00B8193B">
        <w:rPr>
          <w:color w:val="auto"/>
          <w:szCs w:val="24"/>
        </w:rPr>
        <w:t xml:space="preserve"> </w:t>
      </w:r>
      <w:r w:rsidR="00A233A5">
        <w:rPr>
          <w:color w:val="auto"/>
          <w:szCs w:val="24"/>
        </w:rPr>
        <w:t xml:space="preserve"> </w:t>
      </w:r>
      <w:r w:rsidRPr="00B8193B">
        <w:rPr>
          <w:rFonts w:eastAsiaTheme="minorEastAsia" w:cs="Courier New"/>
          <w:color w:val="auto"/>
          <w:szCs w:val="24"/>
        </w:rPr>
        <w:t xml:space="preserve">Your unfitting condition is found to be neither </w:t>
      </w:r>
      <w:proofErr w:type="gramStart"/>
      <w:r w:rsidRPr="00B8193B">
        <w:rPr>
          <w:rFonts w:eastAsiaTheme="minorEastAsia" w:cs="Courier New"/>
          <w:color w:val="auto"/>
          <w:szCs w:val="24"/>
        </w:rPr>
        <w:t>service incurred</w:t>
      </w:r>
      <w:proofErr w:type="gramEnd"/>
      <w:r w:rsidRPr="00B8193B">
        <w:rPr>
          <w:rFonts w:eastAsiaTheme="minorEastAsia" w:cs="Courier New"/>
          <w:color w:val="auto"/>
          <w:szCs w:val="24"/>
        </w:rPr>
        <w:t xml:space="preserve"> nor permanently aggravated by military service. </w:t>
      </w:r>
      <w:r w:rsidR="00A233A5">
        <w:rPr>
          <w:rFonts w:eastAsiaTheme="minorEastAsia" w:cs="Courier New"/>
          <w:color w:val="auto"/>
          <w:szCs w:val="24"/>
        </w:rPr>
        <w:t xml:space="preserve"> </w:t>
      </w:r>
      <w:r w:rsidRPr="00B8193B">
        <w:rPr>
          <w:rFonts w:eastAsiaTheme="minorEastAsia" w:cs="Courier New"/>
          <w:color w:val="auto"/>
          <w:szCs w:val="24"/>
        </w:rPr>
        <w:t xml:space="preserve">Your impairment originated </w:t>
      </w:r>
      <w:r w:rsidRPr="00B8193B">
        <w:rPr>
          <w:rFonts w:eastAsia="HiddenHorzOCR" w:cs="Courier New"/>
          <w:color w:val="auto"/>
          <w:szCs w:val="24"/>
        </w:rPr>
        <w:t xml:space="preserve">while not </w:t>
      </w:r>
      <w:r w:rsidRPr="00B8193B">
        <w:rPr>
          <w:rFonts w:eastAsiaTheme="minorEastAsia" w:cs="Courier New"/>
          <w:color w:val="auto"/>
          <w:szCs w:val="24"/>
        </w:rPr>
        <w:t xml:space="preserve">entitled to basic pay, and has increased only to the extent of its accepted normal and natural progress, therefore there is no permanent service aggravation. </w:t>
      </w:r>
      <w:r w:rsidR="00A233A5">
        <w:rPr>
          <w:rFonts w:eastAsiaTheme="minorEastAsia" w:cs="Courier New"/>
          <w:color w:val="auto"/>
          <w:szCs w:val="24"/>
        </w:rPr>
        <w:t xml:space="preserve"> </w:t>
      </w:r>
      <w:r w:rsidRPr="00B8193B">
        <w:rPr>
          <w:rFonts w:eastAsiaTheme="minorEastAsia" w:cs="Courier New"/>
          <w:color w:val="auto"/>
          <w:szCs w:val="24"/>
        </w:rPr>
        <w:t>Because your condition was not service incurred or permanently aggravated, you are ineligible for disability compensation and are therefore separated without disability benefits.</w:t>
      </w:r>
    </w:p>
    <w:p w:rsidR="00521F3E" w:rsidRPr="00B8193B" w:rsidRDefault="00521F3E" w:rsidP="00B8193B">
      <w:pPr>
        <w:autoSpaceDE w:val="0"/>
        <w:autoSpaceDN w:val="0"/>
        <w:adjustRightInd w:val="0"/>
        <w:spacing w:line="240" w:lineRule="exact"/>
        <w:jc w:val="both"/>
        <w:rPr>
          <w:b/>
          <w:color w:val="auto"/>
          <w:szCs w:val="24"/>
        </w:rPr>
      </w:pPr>
    </w:p>
    <w:p w:rsidR="00AE5F37" w:rsidRPr="00B8193B" w:rsidRDefault="00521F3E" w:rsidP="00B8193B">
      <w:pPr>
        <w:autoSpaceDE w:val="0"/>
        <w:autoSpaceDN w:val="0"/>
        <w:adjustRightInd w:val="0"/>
        <w:spacing w:line="240" w:lineRule="exact"/>
        <w:jc w:val="both"/>
        <w:rPr>
          <w:b/>
          <w:color w:val="auto"/>
          <w:szCs w:val="24"/>
        </w:rPr>
      </w:pPr>
      <w:r w:rsidRPr="00B8193B">
        <w:rPr>
          <w:b/>
          <w:color w:val="auto"/>
          <w:szCs w:val="24"/>
        </w:rPr>
        <w:t>MEB Diagnoses</w:t>
      </w:r>
      <w:r w:rsidRPr="00B8193B">
        <w:rPr>
          <w:rFonts w:eastAsiaTheme="minorEastAsia" w:cs="Courier New"/>
          <w:color w:val="auto"/>
          <w:szCs w:val="24"/>
        </w:rPr>
        <w:t xml:space="preserve">: 1) Chronic </w:t>
      </w:r>
      <w:proofErr w:type="spellStart"/>
      <w:r w:rsidRPr="00B8193B">
        <w:rPr>
          <w:rFonts w:eastAsiaTheme="minorEastAsia" w:cs="Courier New"/>
          <w:color w:val="auto"/>
          <w:szCs w:val="24"/>
        </w:rPr>
        <w:t>cervicalgia</w:t>
      </w:r>
      <w:proofErr w:type="spellEnd"/>
      <w:r w:rsidRPr="00B8193B">
        <w:rPr>
          <w:rFonts w:eastAsiaTheme="minorEastAsia" w:cs="Courier New"/>
          <w:color w:val="auto"/>
          <w:szCs w:val="24"/>
        </w:rPr>
        <w:t>. 2) Chronic thoracic pain. 3) She meets retention criteria for all other diagnoses.</w:t>
      </w:r>
    </w:p>
    <w:p w:rsidR="00521F3E" w:rsidRPr="00B8193B" w:rsidRDefault="00521F3E" w:rsidP="00B8193B">
      <w:pPr>
        <w:autoSpaceDE w:val="0"/>
        <w:autoSpaceDN w:val="0"/>
        <w:adjustRightInd w:val="0"/>
        <w:spacing w:line="240" w:lineRule="exact"/>
        <w:jc w:val="both"/>
        <w:rPr>
          <w:b/>
          <w:color w:val="auto"/>
          <w:szCs w:val="24"/>
        </w:rPr>
      </w:pPr>
    </w:p>
    <w:p w:rsidR="00E866F8" w:rsidRDefault="00E866F8" w:rsidP="00B8193B">
      <w:pPr>
        <w:autoSpaceDE w:val="0"/>
        <w:autoSpaceDN w:val="0"/>
        <w:adjustRightInd w:val="0"/>
        <w:spacing w:line="240" w:lineRule="exact"/>
        <w:jc w:val="both"/>
        <w:rPr>
          <w:rFonts w:eastAsiaTheme="minorEastAsia" w:cs="Courier New"/>
          <w:color w:val="auto"/>
          <w:szCs w:val="24"/>
        </w:rPr>
      </w:pPr>
      <w:r w:rsidRPr="00B8193B">
        <w:rPr>
          <w:b/>
          <w:color w:val="auto"/>
          <w:szCs w:val="24"/>
        </w:rPr>
        <w:t>NARSUM (</w:t>
      </w:r>
      <w:r w:rsidR="003A1BED" w:rsidRPr="00B8193B">
        <w:rPr>
          <w:b/>
          <w:color w:val="auto"/>
          <w:szCs w:val="24"/>
        </w:rPr>
        <w:t>20060316)</w:t>
      </w:r>
      <w:r w:rsidRPr="00B8193B">
        <w:rPr>
          <w:b/>
          <w:color w:val="auto"/>
          <w:szCs w:val="24"/>
        </w:rPr>
        <w:t>:</w:t>
      </w:r>
      <w:r w:rsidRPr="00B8193B">
        <w:rPr>
          <w:color w:val="auto"/>
          <w:szCs w:val="24"/>
        </w:rPr>
        <w:t xml:space="preserve"> </w:t>
      </w:r>
      <w:r w:rsidR="008922E4" w:rsidRPr="00B8193B">
        <w:rPr>
          <w:color w:val="auto"/>
          <w:szCs w:val="24"/>
        </w:rPr>
        <w:t xml:space="preserve">Exam occurred 28 Feb 2006. </w:t>
      </w:r>
      <w:r w:rsidR="008922E4" w:rsidRPr="00B8193B">
        <w:rPr>
          <w:rFonts w:eastAsiaTheme="minorEastAsia" w:cs="Courier New"/>
          <w:color w:val="auto"/>
          <w:szCs w:val="24"/>
        </w:rPr>
        <w:t>C</w:t>
      </w:r>
      <w:r w:rsidR="00683073" w:rsidRPr="00B8193B">
        <w:rPr>
          <w:rFonts w:eastAsiaTheme="minorEastAsia" w:cs="Courier New"/>
          <w:color w:val="auto"/>
          <w:szCs w:val="24"/>
        </w:rPr>
        <w:t>HIEF</w:t>
      </w:r>
      <w:r w:rsidR="008922E4" w:rsidRPr="00B8193B">
        <w:rPr>
          <w:rFonts w:eastAsiaTheme="minorEastAsia" w:cs="Courier New"/>
          <w:color w:val="auto"/>
          <w:szCs w:val="24"/>
        </w:rPr>
        <w:t xml:space="preserve"> COMPLAINT: Chronic neck pain and back pain.</w:t>
      </w:r>
      <w:r w:rsidR="00EF6E00" w:rsidRPr="00B8193B">
        <w:rPr>
          <w:rFonts w:eastAsiaTheme="minorEastAsia" w:cs="Courier New"/>
          <w:color w:val="auto"/>
          <w:szCs w:val="24"/>
        </w:rPr>
        <w:t xml:space="preserve">  </w:t>
      </w:r>
      <w:r w:rsidR="00683073" w:rsidRPr="00B8193B">
        <w:rPr>
          <w:rFonts w:eastAsiaTheme="minorEastAsia" w:cs="Courier New"/>
          <w:color w:val="auto"/>
          <w:szCs w:val="24"/>
        </w:rPr>
        <w:t>HIS</w:t>
      </w:r>
      <w:r w:rsidR="008922E4" w:rsidRPr="00B8193B">
        <w:rPr>
          <w:rFonts w:eastAsiaTheme="minorEastAsia" w:cs="Courier New"/>
          <w:color w:val="auto"/>
          <w:szCs w:val="24"/>
        </w:rPr>
        <w:t>TORY OF PRESENT ILLNESS: The patient is a 26-year-old Caucasian Service</w:t>
      </w:r>
      <w:r w:rsidR="00776637" w:rsidRPr="00B8193B">
        <w:rPr>
          <w:rFonts w:eastAsiaTheme="minorEastAsia" w:cs="Courier New"/>
          <w:color w:val="auto"/>
          <w:szCs w:val="24"/>
        </w:rPr>
        <w:t xml:space="preserve"> </w:t>
      </w:r>
      <w:r w:rsidR="008922E4" w:rsidRPr="00B8193B">
        <w:rPr>
          <w:rFonts w:eastAsiaTheme="minorEastAsia" w:cs="Courier New"/>
          <w:color w:val="auto"/>
          <w:szCs w:val="24"/>
        </w:rPr>
        <w:t>member</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who was initially seen in July 2003 after demobilizing from Iraq when </w:t>
      </w:r>
      <w:r w:rsidR="008922E4" w:rsidRPr="00B8193B">
        <w:rPr>
          <w:rFonts w:eastAsiaTheme="minorEastAsia" w:cs="Courier New"/>
          <w:color w:val="auto"/>
          <w:szCs w:val="24"/>
        </w:rPr>
        <w:lastRenderedPageBreak/>
        <w:t>she presented with</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complaints of generalized </w:t>
      </w:r>
      <w:proofErr w:type="spellStart"/>
      <w:r w:rsidR="008922E4" w:rsidRPr="00B8193B">
        <w:rPr>
          <w:rFonts w:eastAsiaTheme="minorEastAsia" w:cs="Courier New"/>
          <w:color w:val="auto"/>
          <w:szCs w:val="24"/>
        </w:rPr>
        <w:t>art</w:t>
      </w:r>
      <w:r w:rsidR="00163486" w:rsidRPr="00B8193B">
        <w:rPr>
          <w:rFonts w:eastAsiaTheme="minorEastAsia" w:cs="Courier New"/>
          <w:color w:val="auto"/>
          <w:szCs w:val="24"/>
        </w:rPr>
        <w:t>h</w:t>
      </w:r>
      <w:r w:rsidR="008922E4" w:rsidRPr="00B8193B">
        <w:rPr>
          <w:rFonts w:eastAsiaTheme="minorEastAsia" w:cs="Courier New"/>
          <w:color w:val="auto"/>
          <w:szCs w:val="24"/>
        </w:rPr>
        <w:t>ralgias</w:t>
      </w:r>
      <w:proofErr w:type="spellEnd"/>
      <w:r w:rsidR="008922E4" w:rsidRPr="00B8193B">
        <w:rPr>
          <w:rFonts w:eastAsiaTheme="minorEastAsia" w:cs="Courier New"/>
          <w:color w:val="auto"/>
          <w:szCs w:val="24"/>
        </w:rPr>
        <w:t xml:space="preserve"> with </w:t>
      </w:r>
      <w:proofErr w:type="spellStart"/>
      <w:r w:rsidR="008922E4" w:rsidRPr="00B8193B">
        <w:rPr>
          <w:rFonts w:eastAsiaTheme="minorEastAsia" w:cs="Courier New"/>
          <w:color w:val="auto"/>
          <w:szCs w:val="24"/>
        </w:rPr>
        <w:t>nonspecified</w:t>
      </w:r>
      <w:proofErr w:type="spellEnd"/>
      <w:r w:rsidR="008922E4" w:rsidRPr="00B8193B">
        <w:rPr>
          <w:rFonts w:eastAsiaTheme="minorEastAsia" w:cs="Courier New"/>
          <w:color w:val="auto"/>
          <w:szCs w:val="24"/>
        </w:rPr>
        <w:t xml:space="preserve"> numbness and tingling in upper and</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lower extremities. </w:t>
      </w:r>
      <w:r w:rsidR="00A233A5">
        <w:rPr>
          <w:rFonts w:eastAsiaTheme="minorEastAsia" w:cs="Courier New"/>
          <w:color w:val="auto"/>
          <w:szCs w:val="24"/>
        </w:rPr>
        <w:t xml:space="preserve"> </w:t>
      </w:r>
      <w:r w:rsidR="008922E4" w:rsidRPr="00B8193B">
        <w:rPr>
          <w:rFonts w:eastAsiaTheme="minorEastAsia" w:cs="Courier New"/>
          <w:color w:val="auto"/>
          <w:szCs w:val="24"/>
        </w:rPr>
        <w:t>She gave a history of Arnold-</w:t>
      </w:r>
      <w:proofErr w:type="spellStart"/>
      <w:r w:rsidR="008922E4" w:rsidRPr="00B8193B">
        <w:rPr>
          <w:rFonts w:eastAsiaTheme="minorEastAsia" w:cs="Courier New"/>
          <w:color w:val="auto"/>
          <w:szCs w:val="24"/>
        </w:rPr>
        <w:t>Chiari</w:t>
      </w:r>
      <w:proofErr w:type="spellEnd"/>
      <w:r w:rsidR="008922E4" w:rsidRPr="00B8193B">
        <w:rPr>
          <w:rFonts w:eastAsiaTheme="minorEastAsia" w:cs="Courier New"/>
          <w:color w:val="auto"/>
          <w:szCs w:val="24"/>
        </w:rPr>
        <w:t xml:space="preserve"> syndrome, status post decompression in</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1999 and has since had chronic headaches for which she has been followed by the neurological</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service. </w:t>
      </w:r>
      <w:r w:rsidR="00A233A5">
        <w:rPr>
          <w:rFonts w:eastAsiaTheme="minorEastAsia" w:cs="Courier New"/>
          <w:color w:val="auto"/>
          <w:szCs w:val="24"/>
        </w:rPr>
        <w:t xml:space="preserve"> </w:t>
      </w:r>
      <w:r w:rsidR="008A1915" w:rsidRPr="00B8193B">
        <w:rPr>
          <w:rFonts w:eastAsiaTheme="minorEastAsia" w:cs="Courier New"/>
          <w:color w:val="auto"/>
          <w:szCs w:val="24"/>
        </w:rPr>
        <w:t>S</w:t>
      </w:r>
      <w:r w:rsidR="008922E4" w:rsidRPr="00B8193B">
        <w:rPr>
          <w:rFonts w:eastAsiaTheme="minorEastAsia" w:cs="Courier New"/>
          <w:color w:val="auto"/>
          <w:szCs w:val="24"/>
        </w:rPr>
        <w:t xml:space="preserve">he underwent extensive workup to rule out </w:t>
      </w:r>
      <w:proofErr w:type="spellStart"/>
      <w:r w:rsidR="008922E4" w:rsidRPr="00B8193B">
        <w:rPr>
          <w:rFonts w:eastAsiaTheme="minorEastAsia" w:cs="Courier New"/>
          <w:color w:val="auto"/>
          <w:szCs w:val="24"/>
        </w:rPr>
        <w:t>vasculitis</w:t>
      </w:r>
      <w:proofErr w:type="spellEnd"/>
      <w:r w:rsidR="008922E4" w:rsidRPr="00B8193B">
        <w:rPr>
          <w:rFonts w:eastAsiaTheme="minorEastAsia" w:cs="Courier New"/>
          <w:color w:val="auto"/>
          <w:szCs w:val="24"/>
        </w:rPr>
        <w:t>, in addition to a</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repeat MRI to rule out any postoperative complications which were all essentially negative. </w:t>
      </w:r>
      <w:r w:rsidR="00A233A5">
        <w:rPr>
          <w:rFonts w:eastAsiaTheme="minorEastAsia" w:cs="Courier New"/>
          <w:color w:val="auto"/>
          <w:szCs w:val="24"/>
        </w:rPr>
        <w:t xml:space="preserve"> </w:t>
      </w:r>
      <w:r w:rsidR="008A1915" w:rsidRPr="00B8193B">
        <w:rPr>
          <w:rFonts w:eastAsiaTheme="minorEastAsia" w:cs="Courier New"/>
          <w:color w:val="auto"/>
          <w:szCs w:val="24"/>
        </w:rPr>
        <w:t>S</w:t>
      </w:r>
      <w:r w:rsidR="008922E4" w:rsidRPr="00B8193B">
        <w:rPr>
          <w:rFonts w:eastAsiaTheme="minorEastAsia" w:cs="Courier New"/>
          <w:color w:val="auto"/>
          <w:szCs w:val="24"/>
        </w:rPr>
        <w:t>he began to complain of cervical and thoracic spinal pain not</w:t>
      </w:r>
      <w:r w:rsidR="00683073" w:rsidRPr="00B8193B">
        <w:rPr>
          <w:rFonts w:eastAsiaTheme="minorEastAsia" w:cs="Courier New"/>
          <w:color w:val="auto"/>
          <w:szCs w:val="24"/>
        </w:rPr>
        <w:t xml:space="preserve"> </w:t>
      </w:r>
      <w:r w:rsidR="008922E4" w:rsidRPr="00B8193B">
        <w:rPr>
          <w:rFonts w:eastAsiaTheme="minorEastAsia" w:cs="Courier New"/>
          <w:color w:val="auto"/>
          <w:szCs w:val="24"/>
        </w:rPr>
        <w:t xml:space="preserve">amenable to </w:t>
      </w:r>
      <w:proofErr w:type="spellStart"/>
      <w:r w:rsidR="008922E4" w:rsidRPr="00B8193B">
        <w:rPr>
          <w:rFonts w:eastAsiaTheme="minorEastAsia" w:cs="Courier New"/>
          <w:color w:val="auto"/>
          <w:szCs w:val="24"/>
        </w:rPr>
        <w:t>nonsteroidal</w:t>
      </w:r>
      <w:proofErr w:type="spellEnd"/>
      <w:r w:rsidR="008922E4" w:rsidRPr="00B8193B">
        <w:rPr>
          <w:rFonts w:eastAsiaTheme="minorEastAsia" w:cs="Courier New"/>
          <w:color w:val="auto"/>
          <w:szCs w:val="24"/>
        </w:rPr>
        <w:t xml:space="preserve"> anti</w:t>
      </w:r>
      <w:r w:rsidR="00683073" w:rsidRPr="00B8193B">
        <w:rPr>
          <w:rFonts w:eastAsiaTheme="minorEastAsia" w:cs="Courier New"/>
          <w:color w:val="auto"/>
          <w:szCs w:val="24"/>
        </w:rPr>
        <w:t>-</w:t>
      </w:r>
      <w:proofErr w:type="spellStart"/>
      <w:r w:rsidR="008922E4" w:rsidRPr="00B8193B">
        <w:rPr>
          <w:rFonts w:eastAsiaTheme="minorEastAsia" w:cs="Courier New"/>
          <w:color w:val="auto"/>
          <w:szCs w:val="24"/>
        </w:rPr>
        <w:t>inflammatories</w:t>
      </w:r>
      <w:proofErr w:type="spellEnd"/>
      <w:r w:rsidR="008922E4" w:rsidRPr="00B8193B">
        <w:rPr>
          <w:rFonts w:eastAsiaTheme="minorEastAsia" w:cs="Courier New"/>
          <w:color w:val="auto"/>
          <w:szCs w:val="24"/>
        </w:rPr>
        <w:t xml:space="preserve">. </w:t>
      </w:r>
      <w:r w:rsidR="00A233A5">
        <w:rPr>
          <w:rFonts w:eastAsiaTheme="minorEastAsia" w:cs="Courier New"/>
          <w:color w:val="auto"/>
          <w:szCs w:val="24"/>
        </w:rPr>
        <w:t xml:space="preserve"> </w:t>
      </w:r>
      <w:r w:rsidR="008922E4" w:rsidRPr="00B8193B">
        <w:rPr>
          <w:rFonts w:eastAsiaTheme="minorEastAsia" w:cs="Courier New"/>
          <w:color w:val="auto"/>
          <w:szCs w:val="24"/>
        </w:rPr>
        <w:t>Her prior plain radiograph of her T-spine revealed</w:t>
      </w:r>
      <w:r w:rsidR="00683073" w:rsidRPr="00B8193B">
        <w:rPr>
          <w:rFonts w:eastAsiaTheme="minorEastAsia" w:cs="Courier New"/>
          <w:color w:val="auto"/>
          <w:szCs w:val="24"/>
        </w:rPr>
        <w:t xml:space="preserve"> only normal changes. </w:t>
      </w:r>
      <w:r w:rsidR="00A233A5">
        <w:rPr>
          <w:rFonts w:eastAsiaTheme="minorEastAsia" w:cs="Courier New"/>
          <w:color w:val="auto"/>
          <w:szCs w:val="24"/>
        </w:rPr>
        <w:t xml:space="preserve"> </w:t>
      </w:r>
      <w:proofErr w:type="spellStart"/>
      <w:r w:rsidR="00683073" w:rsidRPr="00B8193B">
        <w:rPr>
          <w:rFonts w:eastAsiaTheme="minorEastAsia" w:cs="Courier New"/>
          <w:color w:val="auto"/>
          <w:szCs w:val="24"/>
        </w:rPr>
        <w:t>MRl</w:t>
      </w:r>
      <w:proofErr w:type="spellEnd"/>
      <w:r w:rsidR="00683073" w:rsidRPr="00B8193B">
        <w:rPr>
          <w:rFonts w:eastAsiaTheme="minorEastAsia" w:cs="Courier New"/>
          <w:color w:val="auto"/>
          <w:szCs w:val="24"/>
        </w:rPr>
        <w:t xml:space="preserve"> of her T-spine was performed in March 2004 which was also within normal limits. Throughout this period she was sent to a chiropractor on base, who was able to administer chiropractic treatments over the course of about 3 months without significant improvement. </w:t>
      </w:r>
      <w:r w:rsidR="00A233A5">
        <w:rPr>
          <w:rFonts w:eastAsiaTheme="minorEastAsia" w:cs="Courier New"/>
          <w:color w:val="auto"/>
          <w:szCs w:val="24"/>
        </w:rPr>
        <w:t xml:space="preserve"> </w:t>
      </w:r>
      <w:proofErr w:type="gramStart"/>
      <w:r w:rsidR="008A1915" w:rsidRPr="00B8193B">
        <w:rPr>
          <w:rFonts w:eastAsiaTheme="minorEastAsia" w:cs="Courier New"/>
          <w:color w:val="auto"/>
          <w:szCs w:val="24"/>
        </w:rPr>
        <w:t>C</w:t>
      </w:r>
      <w:r w:rsidR="00683073" w:rsidRPr="00B8193B">
        <w:rPr>
          <w:rFonts w:eastAsiaTheme="minorEastAsia" w:cs="Courier New"/>
          <w:color w:val="auto"/>
          <w:szCs w:val="24"/>
        </w:rPr>
        <w:t xml:space="preserve">ontinued to treat her pain with </w:t>
      </w:r>
      <w:proofErr w:type="spellStart"/>
      <w:r w:rsidR="00683073" w:rsidRPr="00B8193B">
        <w:rPr>
          <w:rFonts w:eastAsiaTheme="minorEastAsia" w:cs="Courier New"/>
          <w:color w:val="auto"/>
          <w:szCs w:val="24"/>
        </w:rPr>
        <w:t>nonsteroidal</w:t>
      </w:r>
      <w:proofErr w:type="spellEnd"/>
      <w:r w:rsidR="00683073" w:rsidRPr="00B8193B">
        <w:rPr>
          <w:rFonts w:eastAsiaTheme="minorEastAsia" w:cs="Courier New"/>
          <w:color w:val="auto"/>
          <w:szCs w:val="24"/>
        </w:rPr>
        <w:t xml:space="preserve"> antiinf1ammatories, in addition to muscle relaxants, namely </w:t>
      </w:r>
      <w:proofErr w:type="spellStart"/>
      <w:r w:rsidR="00683073" w:rsidRPr="00B8193B">
        <w:rPr>
          <w:rFonts w:eastAsiaTheme="minorEastAsia" w:cs="Courier New"/>
          <w:color w:val="auto"/>
          <w:szCs w:val="24"/>
        </w:rPr>
        <w:t>Flexeril</w:t>
      </w:r>
      <w:proofErr w:type="spellEnd"/>
      <w:r w:rsidR="00683073" w:rsidRPr="00B8193B">
        <w:rPr>
          <w:rFonts w:eastAsiaTheme="minorEastAsia" w:cs="Courier New"/>
          <w:color w:val="auto"/>
          <w:szCs w:val="24"/>
        </w:rPr>
        <w:t xml:space="preserve"> and at times Valium.</w:t>
      </w:r>
      <w:proofErr w:type="gramEnd"/>
      <w:r w:rsidR="00683073" w:rsidRPr="00B8193B">
        <w:rPr>
          <w:rFonts w:eastAsiaTheme="minorEastAsia" w:cs="Courier New"/>
          <w:color w:val="auto"/>
          <w:szCs w:val="24"/>
        </w:rPr>
        <w:t xml:space="preserve"> </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She had some improvement in her symptoms but had recurrence and pain so was referred to the Pain Clinic in April 2004. </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The Pain Clinic administered multiple steroid injections and also stopped </w:t>
      </w:r>
      <w:proofErr w:type="spellStart"/>
      <w:r w:rsidR="00683073" w:rsidRPr="00B8193B">
        <w:rPr>
          <w:rFonts w:eastAsiaTheme="minorEastAsia" w:cs="Courier New"/>
          <w:color w:val="auto"/>
          <w:szCs w:val="24"/>
        </w:rPr>
        <w:t>Flexeril</w:t>
      </w:r>
      <w:proofErr w:type="spellEnd"/>
      <w:r w:rsidR="00683073" w:rsidRPr="00B8193B">
        <w:rPr>
          <w:rFonts w:eastAsiaTheme="minorEastAsia" w:cs="Courier New"/>
          <w:color w:val="auto"/>
          <w:szCs w:val="24"/>
        </w:rPr>
        <w:t xml:space="preserve"> and started her on</w:t>
      </w:r>
      <w:r w:rsidR="00776637" w:rsidRPr="00B8193B">
        <w:rPr>
          <w:rFonts w:eastAsiaTheme="minorEastAsia" w:cs="Courier New"/>
          <w:color w:val="auto"/>
          <w:szCs w:val="24"/>
        </w:rPr>
        <w:t xml:space="preserve"> </w:t>
      </w:r>
      <w:proofErr w:type="spellStart"/>
      <w:r w:rsidR="00683073" w:rsidRPr="00B8193B">
        <w:rPr>
          <w:rFonts w:eastAsiaTheme="minorEastAsia" w:cs="Courier New"/>
          <w:color w:val="auto"/>
          <w:szCs w:val="24"/>
        </w:rPr>
        <w:t>Skelaxin</w:t>
      </w:r>
      <w:proofErr w:type="spellEnd"/>
      <w:r w:rsidR="00683073" w:rsidRPr="00B8193B">
        <w:rPr>
          <w:rFonts w:eastAsiaTheme="minorEastAsia" w:cs="Courier New"/>
          <w:color w:val="auto"/>
          <w:szCs w:val="24"/>
        </w:rPr>
        <w:t xml:space="preserve"> but the patient did not note any significant improvements in her condition.</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 She followed up with her neurosurgical service at Brooke Army Medical Center (BAMC) where her A</w:t>
      </w:r>
      <w:r w:rsidR="002B1293" w:rsidRPr="00B8193B">
        <w:rPr>
          <w:rFonts w:eastAsiaTheme="minorEastAsia" w:cs="Courier New"/>
          <w:color w:val="auto"/>
          <w:szCs w:val="24"/>
        </w:rPr>
        <w:t>rn</w:t>
      </w:r>
      <w:r w:rsidR="00683073" w:rsidRPr="00B8193B">
        <w:rPr>
          <w:rFonts w:eastAsiaTheme="minorEastAsia" w:cs="Courier New"/>
          <w:color w:val="auto"/>
          <w:szCs w:val="24"/>
        </w:rPr>
        <w:t xml:space="preserve">old </w:t>
      </w:r>
      <w:proofErr w:type="spellStart"/>
      <w:r w:rsidR="00683073" w:rsidRPr="00B8193B">
        <w:rPr>
          <w:rFonts w:eastAsiaTheme="minorEastAsia" w:cs="Courier New"/>
          <w:color w:val="auto"/>
          <w:szCs w:val="24"/>
        </w:rPr>
        <w:t>Chiari</w:t>
      </w:r>
      <w:proofErr w:type="spellEnd"/>
      <w:r w:rsidR="00683073" w:rsidRPr="00B8193B">
        <w:rPr>
          <w:rFonts w:eastAsiaTheme="minorEastAsia" w:cs="Courier New"/>
          <w:color w:val="auto"/>
          <w:szCs w:val="24"/>
        </w:rPr>
        <w:t xml:space="preserve"> decompression was performed wherein she was evaluated and noted to have had difficulty and persistent </w:t>
      </w:r>
      <w:proofErr w:type="spellStart"/>
      <w:r w:rsidR="00683073" w:rsidRPr="00B8193B">
        <w:rPr>
          <w:rFonts w:eastAsiaTheme="minorEastAsia" w:cs="Courier New"/>
          <w:color w:val="auto"/>
          <w:szCs w:val="24"/>
        </w:rPr>
        <w:t>myofascial</w:t>
      </w:r>
      <w:proofErr w:type="spellEnd"/>
      <w:r w:rsidR="00683073" w:rsidRPr="00B8193B">
        <w:rPr>
          <w:rFonts w:eastAsiaTheme="minorEastAsia" w:cs="Courier New"/>
          <w:color w:val="auto"/>
          <w:szCs w:val="24"/>
        </w:rPr>
        <w:t xml:space="preserve"> muscular pain and </w:t>
      </w:r>
      <w:proofErr w:type="spellStart"/>
      <w:r w:rsidR="00683073" w:rsidRPr="00B8193B">
        <w:rPr>
          <w:rFonts w:eastAsiaTheme="minorEastAsia" w:cs="Courier New"/>
          <w:color w:val="auto"/>
          <w:szCs w:val="24"/>
        </w:rPr>
        <w:t>deconditioning</w:t>
      </w:r>
      <w:proofErr w:type="spellEnd"/>
      <w:r w:rsidR="00683073" w:rsidRPr="00B8193B">
        <w:rPr>
          <w:rFonts w:eastAsiaTheme="minorEastAsia" w:cs="Courier New"/>
          <w:color w:val="auto"/>
          <w:szCs w:val="24"/>
        </w:rPr>
        <w:t xml:space="preserve"> as a result of her A</w:t>
      </w:r>
      <w:r w:rsidR="00D70D91" w:rsidRPr="00B8193B">
        <w:rPr>
          <w:rFonts w:eastAsiaTheme="minorEastAsia" w:cs="Courier New"/>
          <w:color w:val="auto"/>
          <w:szCs w:val="24"/>
        </w:rPr>
        <w:t>rn</w:t>
      </w:r>
      <w:r w:rsidR="00683073" w:rsidRPr="00B8193B">
        <w:rPr>
          <w:rFonts w:eastAsiaTheme="minorEastAsia" w:cs="Courier New"/>
          <w:color w:val="auto"/>
          <w:szCs w:val="24"/>
        </w:rPr>
        <w:t>old-</w:t>
      </w:r>
      <w:proofErr w:type="spellStart"/>
      <w:r w:rsidR="00683073" w:rsidRPr="00B8193B">
        <w:rPr>
          <w:rFonts w:eastAsiaTheme="minorEastAsia" w:cs="Courier New"/>
          <w:color w:val="auto"/>
          <w:szCs w:val="24"/>
        </w:rPr>
        <w:t>Chiari</w:t>
      </w:r>
      <w:proofErr w:type="spellEnd"/>
      <w:r w:rsidR="00683073" w:rsidRPr="00B8193B">
        <w:rPr>
          <w:rFonts w:eastAsiaTheme="minorEastAsia" w:cs="Courier New"/>
          <w:color w:val="auto"/>
          <w:szCs w:val="24"/>
        </w:rPr>
        <w:t xml:space="preserve"> decompression surgery.</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 She underwent physical and medical rehabilitation without significant improvement and followed up with me here at Fort Leonard Wood.</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 She also underwent continuous physical therapy but she continued to complain of persistent cervical and thoracic back pain.</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 Her ability to perform extreme physical activities ha</w:t>
      </w:r>
      <w:r w:rsidR="00A233A5">
        <w:rPr>
          <w:rFonts w:eastAsiaTheme="minorEastAsia" w:cs="Courier New"/>
          <w:color w:val="auto"/>
          <w:szCs w:val="24"/>
        </w:rPr>
        <w:t>s</w:t>
      </w:r>
      <w:r w:rsidR="00683073" w:rsidRPr="00B8193B">
        <w:rPr>
          <w:rFonts w:eastAsiaTheme="minorEastAsia" w:cs="Courier New"/>
          <w:color w:val="auto"/>
          <w:szCs w:val="24"/>
        </w:rPr>
        <w:t xml:space="preserve"> been inhibited due to her persistent complaints.</w:t>
      </w:r>
      <w:r w:rsidR="00A233A5">
        <w:rPr>
          <w:rFonts w:eastAsiaTheme="minorEastAsia" w:cs="Courier New"/>
          <w:color w:val="auto"/>
          <w:szCs w:val="24"/>
        </w:rPr>
        <w:t xml:space="preserve"> </w:t>
      </w:r>
      <w:r w:rsidR="00683073" w:rsidRPr="00B8193B">
        <w:rPr>
          <w:rFonts w:eastAsiaTheme="minorEastAsia" w:cs="Courier New"/>
          <w:color w:val="auto"/>
          <w:szCs w:val="24"/>
        </w:rPr>
        <w:t xml:space="preserve"> She is unable to wear her Kevlar or individual body armor for extended periods of time and has failed to carry a fighting load effectively. </w:t>
      </w:r>
      <w:r w:rsidR="00A233A5">
        <w:rPr>
          <w:rFonts w:eastAsiaTheme="minorEastAsia" w:cs="Courier New"/>
          <w:color w:val="auto"/>
          <w:szCs w:val="24"/>
        </w:rPr>
        <w:t xml:space="preserve"> </w:t>
      </w:r>
      <w:r w:rsidR="00683073" w:rsidRPr="00B8193B">
        <w:rPr>
          <w:rFonts w:eastAsiaTheme="minorEastAsia" w:cs="Courier New"/>
          <w:color w:val="auto"/>
          <w:szCs w:val="24"/>
        </w:rPr>
        <w:t>Her commanding officer stated she is unable to be assigned to a FORSCOM unit due to her inability to deploy to the theater and</w:t>
      </w:r>
      <w:r w:rsidR="00EF3AEB" w:rsidRPr="00B8193B">
        <w:rPr>
          <w:rFonts w:eastAsiaTheme="minorEastAsia" w:cs="Courier New"/>
          <w:color w:val="auto"/>
          <w:szCs w:val="24"/>
        </w:rPr>
        <w:t xml:space="preserve"> </w:t>
      </w:r>
      <w:r w:rsidR="00683073" w:rsidRPr="00B8193B">
        <w:rPr>
          <w:rFonts w:eastAsiaTheme="minorEastAsia" w:cs="Courier New"/>
          <w:color w:val="auto"/>
          <w:szCs w:val="24"/>
        </w:rPr>
        <w:t xml:space="preserve">as such this Medical Evaluation Board was instituted by </w:t>
      </w:r>
      <w:proofErr w:type="gramStart"/>
      <w:r w:rsidR="00683073" w:rsidRPr="00B8193B">
        <w:rPr>
          <w:rFonts w:eastAsiaTheme="minorEastAsia" w:cs="Courier New"/>
          <w:color w:val="auto"/>
          <w:szCs w:val="24"/>
        </w:rPr>
        <w:t>myself</w:t>
      </w:r>
      <w:proofErr w:type="gramEnd"/>
      <w:r w:rsidR="00683073" w:rsidRPr="00B8193B">
        <w:rPr>
          <w:rFonts w:eastAsiaTheme="minorEastAsia" w:cs="Courier New"/>
          <w:color w:val="auto"/>
          <w:szCs w:val="24"/>
        </w:rPr>
        <w:t xml:space="preserve"> due to failure to progress despite maximal treatment for her symptoms.</w:t>
      </w:r>
    </w:p>
    <w:p w:rsidR="00A233A5" w:rsidRPr="00B8193B" w:rsidRDefault="00A233A5" w:rsidP="00B8193B">
      <w:pPr>
        <w:autoSpaceDE w:val="0"/>
        <w:autoSpaceDN w:val="0"/>
        <w:adjustRightInd w:val="0"/>
        <w:spacing w:line="240" w:lineRule="exact"/>
        <w:jc w:val="both"/>
        <w:rPr>
          <w:color w:val="auto"/>
          <w:szCs w:val="24"/>
        </w:rPr>
      </w:pPr>
    </w:p>
    <w:p w:rsidR="00683073" w:rsidRDefault="00683073" w:rsidP="00B8193B">
      <w:pPr>
        <w:autoSpaceDE w:val="0"/>
        <w:autoSpaceDN w:val="0"/>
        <w:adjustRightInd w:val="0"/>
        <w:spacing w:line="240" w:lineRule="exact"/>
        <w:jc w:val="both"/>
        <w:rPr>
          <w:color w:val="auto"/>
          <w:szCs w:val="24"/>
        </w:rPr>
      </w:pPr>
      <w:r w:rsidRPr="00B8193B">
        <w:rPr>
          <w:rFonts w:eastAsiaTheme="minorEastAsia" w:cs="Courier New"/>
          <w:color w:val="auto"/>
          <w:szCs w:val="24"/>
        </w:rPr>
        <w:t>PAST MEDICAL HISTORY:</w:t>
      </w:r>
      <w:r w:rsidR="00EF6E00" w:rsidRPr="00B8193B">
        <w:rPr>
          <w:rFonts w:eastAsiaTheme="minorEastAsia" w:cs="Courier New"/>
          <w:color w:val="auto"/>
          <w:szCs w:val="24"/>
        </w:rPr>
        <w:t xml:space="preserve">  </w:t>
      </w:r>
      <w:r w:rsidRPr="00B8193B">
        <w:rPr>
          <w:rFonts w:eastAsiaTheme="minorEastAsia" w:cs="Courier New"/>
          <w:color w:val="auto"/>
          <w:szCs w:val="24"/>
        </w:rPr>
        <w:t>1. Adjustment disorder with anxiety.</w:t>
      </w:r>
      <w:r w:rsidR="00EF6E00" w:rsidRPr="00B8193B">
        <w:rPr>
          <w:rFonts w:eastAsiaTheme="minorEastAsia" w:cs="Courier New"/>
          <w:color w:val="auto"/>
          <w:szCs w:val="24"/>
        </w:rPr>
        <w:t xml:space="preserve">  </w:t>
      </w:r>
      <w:r w:rsidRPr="00B8193B">
        <w:rPr>
          <w:rFonts w:eastAsiaTheme="minorEastAsia" w:cs="Courier New"/>
          <w:color w:val="auto"/>
          <w:szCs w:val="24"/>
        </w:rPr>
        <w:t>2.</w:t>
      </w:r>
      <w:r w:rsidR="00A233A5">
        <w:rPr>
          <w:rFonts w:eastAsiaTheme="minorEastAsia" w:cs="Courier New"/>
          <w:color w:val="auto"/>
          <w:szCs w:val="24"/>
        </w:rPr>
        <w:t> </w:t>
      </w:r>
      <w:r w:rsidRPr="00B8193B">
        <w:rPr>
          <w:rFonts w:eastAsiaTheme="minorEastAsia" w:cs="Courier New"/>
          <w:color w:val="auto"/>
          <w:szCs w:val="24"/>
        </w:rPr>
        <w:t>Arnold-</w:t>
      </w:r>
      <w:proofErr w:type="spellStart"/>
      <w:r w:rsidRPr="00B8193B">
        <w:rPr>
          <w:rFonts w:eastAsiaTheme="minorEastAsia" w:cs="Courier New"/>
          <w:color w:val="auto"/>
          <w:szCs w:val="24"/>
        </w:rPr>
        <w:t>Chiari</w:t>
      </w:r>
      <w:proofErr w:type="spellEnd"/>
      <w:r w:rsidRPr="00B8193B">
        <w:rPr>
          <w:rFonts w:eastAsiaTheme="minorEastAsia" w:cs="Courier New"/>
          <w:color w:val="auto"/>
          <w:szCs w:val="24"/>
        </w:rPr>
        <w:t xml:space="preserve"> malformation, status post decompression in 1999</w:t>
      </w:r>
      <w:r w:rsidR="00EF6E00" w:rsidRPr="00B8193B">
        <w:rPr>
          <w:rFonts w:eastAsiaTheme="minorEastAsia" w:cs="Courier New"/>
          <w:color w:val="auto"/>
          <w:szCs w:val="24"/>
        </w:rPr>
        <w:t xml:space="preserve"> </w:t>
      </w:r>
      <w:r w:rsidRPr="00B8193B">
        <w:rPr>
          <w:rFonts w:eastAsiaTheme="minorEastAsia" w:cs="Courier New"/>
          <w:color w:val="auto"/>
          <w:szCs w:val="24"/>
        </w:rPr>
        <w:t xml:space="preserve">without any significant complications at this time. </w:t>
      </w:r>
      <w:r w:rsidR="00A233A5">
        <w:rPr>
          <w:rFonts w:eastAsiaTheme="minorEastAsia" w:cs="Courier New"/>
          <w:color w:val="auto"/>
          <w:szCs w:val="24"/>
        </w:rPr>
        <w:t xml:space="preserve"> </w:t>
      </w:r>
      <w:r w:rsidRPr="00B8193B">
        <w:rPr>
          <w:rFonts w:eastAsiaTheme="minorEastAsia" w:cs="Courier New"/>
          <w:color w:val="auto"/>
          <w:szCs w:val="24"/>
        </w:rPr>
        <w:t xml:space="preserve">Her working diagnosis is that she has chronic </w:t>
      </w:r>
      <w:proofErr w:type="spellStart"/>
      <w:r w:rsidRPr="00B8193B">
        <w:rPr>
          <w:rFonts w:eastAsiaTheme="minorEastAsia" w:cs="Courier New"/>
          <w:color w:val="auto"/>
          <w:szCs w:val="24"/>
        </w:rPr>
        <w:t>myofascial</w:t>
      </w:r>
      <w:proofErr w:type="spellEnd"/>
      <w:r w:rsidRPr="00B8193B">
        <w:rPr>
          <w:rFonts w:eastAsiaTheme="minorEastAsia" w:cs="Courier New"/>
          <w:color w:val="auto"/>
          <w:szCs w:val="24"/>
        </w:rPr>
        <w:t xml:space="preserve"> </w:t>
      </w:r>
      <w:proofErr w:type="spellStart"/>
      <w:r w:rsidRPr="00B8193B">
        <w:rPr>
          <w:rFonts w:eastAsiaTheme="minorEastAsia" w:cs="Courier New"/>
          <w:color w:val="auto"/>
          <w:szCs w:val="24"/>
        </w:rPr>
        <w:t>deconditioning</w:t>
      </w:r>
      <w:proofErr w:type="spellEnd"/>
      <w:r w:rsidRPr="00B8193B">
        <w:rPr>
          <w:rFonts w:eastAsiaTheme="minorEastAsia" w:cs="Courier New"/>
          <w:color w:val="auto"/>
          <w:szCs w:val="24"/>
        </w:rPr>
        <w:t xml:space="preserve"> </w:t>
      </w:r>
      <w:r w:rsidR="00EF6E00" w:rsidRPr="00B8193B">
        <w:rPr>
          <w:rFonts w:eastAsiaTheme="minorEastAsia" w:cs="Courier New"/>
          <w:color w:val="auto"/>
          <w:szCs w:val="24"/>
        </w:rPr>
        <w:t>s</w:t>
      </w:r>
      <w:r w:rsidRPr="00B8193B">
        <w:rPr>
          <w:rFonts w:eastAsiaTheme="minorEastAsia" w:cs="Courier New"/>
          <w:color w:val="auto"/>
          <w:szCs w:val="24"/>
        </w:rPr>
        <w:t>ince surgery.</w:t>
      </w:r>
      <w:r w:rsidR="00EF6E00" w:rsidRPr="00B8193B">
        <w:rPr>
          <w:rFonts w:eastAsiaTheme="minorEastAsia" w:cs="Courier New"/>
          <w:color w:val="auto"/>
          <w:szCs w:val="24"/>
        </w:rPr>
        <w:t xml:space="preserve">  </w:t>
      </w:r>
      <w:r w:rsidRPr="00B8193B">
        <w:rPr>
          <w:rFonts w:eastAsiaTheme="minorEastAsia" w:cs="Courier New"/>
          <w:color w:val="auto"/>
          <w:szCs w:val="24"/>
        </w:rPr>
        <w:t xml:space="preserve">3. Thoracic </w:t>
      </w:r>
      <w:proofErr w:type="spellStart"/>
      <w:r w:rsidRPr="00B8193B">
        <w:rPr>
          <w:rFonts w:eastAsiaTheme="minorEastAsia" w:cs="Courier New"/>
          <w:color w:val="auto"/>
          <w:szCs w:val="24"/>
        </w:rPr>
        <w:t>radiculopathy</w:t>
      </w:r>
      <w:proofErr w:type="spellEnd"/>
      <w:r w:rsidRPr="00B8193B">
        <w:rPr>
          <w:rFonts w:eastAsiaTheme="minorEastAsia" w:cs="Courier New"/>
          <w:color w:val="auto"/>
          <w:szCs w:val="24"/>
        </w:rPr>
        <w:t xml:space="preserve"> without radiographic evidence of </w:t>
      </w:r>
      <w:r w:rsidRPr="00B8193B">
        <w:rPr>
          <w:rFonts w:eastAsia="HiddenHorzOCR" w:cs="Courier New"/>
          <w:color w:val="auto"/>
          <w:szCs w:val="24"/>
        </w:rPr>
        <w:t>pathology.</w:t>
      </w:r>
      <w:r w:rsidR="00EF6E00" w:rsidRPr="00B8193B">
        <w:rPr>
          <w:rFonts w:eastAsia="HiddenHorzOCR" w:cs="Courier New"/>
          <w:color w:val="auto"/>
          <w:szCs w:val="24"/>
        </w:rPr>
        <w:t xml:space="preserve">  </w:t>
      </w:r>
      <w:r w:rsidRPr="00B8193B">
        <w:rPr>
          <w:rFonts w:eastAsiaTheme="minorEastAsia" w:cs="Courier New"/>
          <w:color w:val="auto"/>
          <w:szCs w:val="24"/>
        </w:rPr>
        <w:t xml:space="preserve">4. Cervical </w:t>
      </w:r>
      <w:proofErr w:type="spellStart"/>
      <w:r w:rsidRPr="00B8193B">
        <w:rPr>
          <w:rFonts w:eastAsiaTheme="minorEastAsia" w:cs="Courier New"/>
          <w:color w:val="auto"/>
          <w:szCs w:val="24"/>
        </w:rPr>
        <w:t>radiculopathy</w:t>
      </w:r>
      <w:proofErr w:type="spellEnd"/>
      <w:r w:rsidRPr="00B8193B">
        <w:rPr>
          <w:rFonts w:eastAsiaTheme="minorEastAsia" w:cs="Courier New"/>
          <w:color w:val="auto"/>
          <w:szCs w:val="24"/>
        </w:rPr>
        <w:t xml:space="preserve"> without radiographic evidence of pathology.</w:t>
      </w:r>
      <w:r w:rsidR="00EF6E00" w:rsidRPr="00B8193B">
        <w:rPr>
          <w:rFonts w:eastAsiaTheme="minorEastAsia" w:cs="Courier New"/>
          <w:color w:val="auto"/>
          <w:szCs w:val="24"/>
        </w:rPr>
        <w:t xml:space="preserve">  </w:t>
      </w:r>
      <w:r w:rsidRPr="00B8193B">
        <w:rPr>
          <w:rFonts w:eastAsiaTheme="minorEastAsia" w:cs="Courier New"/>
          <w:color w:val="auto"/>
          <w:szCs w:val="24"/>
        </w:rPr>
        <w:t xml:space="preserve">5. Cystitis without any current </w:t>
      </w:r>
      <w:proofErr w:type="spellStart"/>
      <w:r w:rsidRPr="00B8193B">
        <w:rPr>
          <w:rFonts w:eastAsiaTheme="minorEastAsia" w:cs="Courier New"/>
          <w:color w:val="auto"/>
          <w:szCs w:val="24"/>
        </w:rPr>
        <w:t>sequelae</w:t>
      </w:r>
      <w:proofErr w:type="spellEnd"/>
      <w:r w:rsidRPr="00B8193B">
        <w:rPr>
          <w:rFonts w:eastAsiaTheme="minorEastAsia" w:cs="Courier New"/>
          <w:color w:val="auto"/>
          <w:szCs w:val="24"/>
        </w:rPr>
        <w:t>.</w:t>
      </w:r>
      <w:r w:rsidRPr="00B8193B">
        <w:rPr>
          <w:color w:val="auto"/>
          <w:szCs w:val="24"/>
        </w:rPr>
        <w:t xml:space="preserve"> </w:t>
      </w:r>
    </w:p>
    <w:p w:rsidR="00A233A5" w:rsidRPr="00B8193B" w:rsidRDefault="00A233A5" w:rsidP="00B8193B">
      <w:pPr>
        <w:autoSpaceDE w:val="0"/>
        <w:autoSpaceDN w:val="0"/>
        <w:adjustRightInd w:val="0"/>
        <w:spacing w:line="240" w:lineRule="exact"/>
        <w:jc w:val="both"/>
        <w:rPr>
          <w:color w:val="auto"/>
          <w:szCs w:val="24"/>
        </w:rPr>
      </w:pPr>
    </w:p>
    <w:p w:rsidR="00683073" w:rsidRDefault="00683073" w:rsidP="00B8193B">
      <w:pPr>
        <w:autoSpaceDE w:val="0"/>
        <w:autoSpaceDN w:val="0"/>
        <w:adjustRightInd w:val="0"/>
        <w:spacing w:line="240" w:lineRule="exact"/>
        <w:jc w:val="both"/>
        <w:rPr>
          <w:rFonts w:eastAsia="HiddenHorzOCR" w:cs="Courier New"/>
          <w:color w:val="auto"/>
          <w:szCs w:val="24"/>
        </w:rPr>
      </w:pPr>
      <w:r w:rsidRPr="00B8193B">
        <w:rPr>
          <w:rFonts w:eastAsiaTheme="minorEastAsia" w:cs="Courier New"/>
          <w:color w:val="auto"/>
          <w:szCs w:val="24"/>
        </w:rPr>
        <w:t xml:space="preserve">Musculoskeletal: No gross upper or lower extremity abnormalities. She had some focal tenderness over the thoracic and cervical spine especially with rotation along the vertical </w:t>
      </w:r>
      <w:r w:rsidRPr="00B8193B">
        <w:rPr>
          <w:rFonts w:eastAsiaTheme="minorEastAsia" w:cs="Courier New"/>
          <w:color w:val="auto"/>
          <w:szCs w:val="24"/>
        </w:rPr>
        <w:lastRenderedPageBreak/>
        <w:t xml:space="preserve">plane. There was some </w:t>
      </w:r>
      <w:proofErr w:type="spellStart"/>
      <w:r w:rsidRPr="00B8193B">
        <w:rPr>
          <w:rFonts w:eastAsiaTheme="minorEastAsia" w:cs="Courier New"/>
          <w:color w:val="auto"/>
          <w:szCs w:val="24"/>
        </w:rPr>
        <w:t>myofascial</w:t>
      </w:r>
      <w:proofErr w:type="spellEnd"/>
      <w:r w:rsidRPr="00B8193B">
        <w:rPr>
          <w:rFonts w:eastAsiaTheme="minorEastAsia" w:cs="Courier New"/>
          <w:color w:val="auto"/>
          <w:szCs w:val="24"/>
        </w:rPr>
        <w:t xml:space="preserve"> pain with palpation of this region. No edema of upper or lower </w:t>
      </w:r>
      <w:r w:rsidRPr="00B8193B">
        <w:rPr>
          <w:rFonts w:eastAsia="HiddenHorzOCR" w:cs="Courier New"/>
          <w:color w:val="auto"/>
          <w:szCs w:val="24"/>
        </w:rPr>
        <w:t>extremities.</w:t>
      </w:r>
    </w:p>
    <w:p w:rsidR="00A233A5" w:rsidRPr="00B8193B" w:rsidRDefault="00A233A5" w:rsidP="00B8193B">
      <w:pPr>
        <w:autoSpaceDE w:val="0"/>
        <w:autoSpaceDN w:val="0"/>
        <w:adjustRightInd w:val="0"/>
        <w:spacing w:line="240" w:lineRule="exact"/>
        <w:jc w:val="both"/>
        <w:rPr>
          <w:rFonts w:eastAsia="HiddenHorzOCR" w:cs="Courier New"/>
          <w:color w:val="auto"/>
          <w:szCs w:val="24"/>
        </w:rPr>
      </w:pPr>
    </w:p>
    <w:p w:rsidR="00CA5B1F" w:rsidRPr="00B8193B" w:rsidRDefault="00683073" w:rsidP="00B8193B">
      <w:pPr>
        <w:autoSpaceDE w:val="0"/>
        <w:autoSpaceDN w:val="0"/>
        <w:adjustRightInd w:val="0"/>
        <w:spacing w:line="240" w:lineRule="exact"/>
        <w:jc w:val="both"/>
        <w:rPr>
          <w:color w:val="auto"/>
          <w:szCs w:val="24"/>
        </w:rPr>
      </w:pPr>
      <w:r w:rsidRPr="00B8193B">
        <w:rPr>
          <w:rFonts w:eastAsiaTheme="minorEastAsia" w:cs="Courier New"/>
          <w:color w:val="auto"/>
          <w:szCs w:val="24"/>
        </w:rPr>
        <w:t>X-RAY DATA:</w:t>
      </w:r>
      <w:r w:rsidR="00EF6E00" w:rsidRPr="00B8193B">
        <w:rPr>
          <w:rFonts w:eastAsiaTheme="minorEastAsia" w:cs="Courier New"/>
          <w:color w:val="auto"/>
          <w:szCs w:val="24"/>
        </w:rPr>
        <w:t xml:space="preserve"> </w:t>
      </w:r>
      <w:r w:rsidRPr="00B8193B">
        <w:rPr>
          <w:rFonts w:eastAsiaTheme="minorEastAsia" w:cs="Courier New"/>
          <w:color w:val="auto"/>
          <w:szCs w:val="24"/>
        </w:rPr>
        <w:t>1. November 2002: T-spine series within normal limits. Left shoulder series plain</w:t>
      </w:r>
      <w:r w:rsidR="00CA5B1F" w:rsidRPr="00B8193B">
        <w:rPr>
          <w:rFonts w:eastAsiaTheme="minorEastAsia" w:cs="Courier New"/>
          <w:color w:val="auto"/>
          <w:szCs w:val="24"/>
        </w:rPr>
        <w:t xml:space="preserve"> </w:t>
      </w:r>
      <w:r w:rsidRPr="00B8193B">
        <w:rPr>
          <w:rFonts w:eastAsiaTheme="minorEastAsia" w:cs="Courier New"/>
          <w:color w:val="auto"/>
          <w:szCs w:val="24"/>
        </w:rPr>
        <w:t xml:space="preserve">radiograph suggested possible increased </w:t>
      </w:r>
      <w:proofErr w:type="spellStart"/>
      <w:r w:rsidRPr="00B8193B">
        <w:rPr>
          <w:rFonts w:eastAsiaTheme="minorEastAsia" w:cs="Courier New"/>
          <w:color w:val="auto"/>
          <w:szCs w:val="24"/>
        </w:rPr>
        <w:t>acromiohumeral</w:t>
      </w:r>
      <w:proofErr w:type="spellEnd"/>
      <w:r w:rsidRPr="00B8193B">
        <w:rPr>
          <w:rFonts w:eastAsiaTheme="minorEastAsia" w:cs="Courier New"/>
          <w:color w:val="auto"/>
          <w:szCs w:val="24"/>
        </w:rPr>
        <w:t xml:space="preserve"> distance suggesting possibility</w:t>
      </w:r>
      <w:r w:rsidR="00CA5B1F" w:rsidRPr="00B8193B">
        <w:rPr>
          <w:rFonts w:eastAsiaTheme="minorEastAsia" w:cs="Courier New"/>
          <w:color w:val="auto"/>
          <w:szCs w:val="24"/>
        </w:rPr>
        <w:t xml:space="preserve"> </w:t>
      </w:r>
      <w:r w:rsidRPr="00B8193B">
        <w:rPr>
          <w:rFonts w:eastAsiaTheme="minorEastAsia" w:cs="Courier New"/>
          <w:color w:val="auto"/>
          <w:szCs w:val="24"/>
        </w:rPr>
        <w:t>of impingement.</w:t>
      </w:r>
      <w:r w:rsidR="00EF6E00" w:rsidRPr="00B8193B">
        <w:rPr>
          <w:rFonts w:eastAsiaTheme="minorEastAsia" w:cs="Courier New"/>
          <w:color w:val="auto"/>
          <w:szCs w:val="24"/>
        </w:rPr>
        <w:t xml:space="preserve">  </w:t>
      </w:r>
      <w:r w:rsidRPr="00B8193B">
        <w:rPr>
          <w:rFonts w:eastAsiaTheme="minorEastAsia" w:cs="Courier New"/>
          <w:color w:val="auto"/>
          <w:szCs w:val="24"/>
        </w:rPr>
        <w:t>2. December 2002: MRI of the left shoulder did not reveal any conclusive evidence for</w:t>
      </w:r>
      <w:r w:rsidR="00CA5B1F" w:rsidRPr="00B8193B">
        <w:rPr>
          <w:rFonts w:eastAsiaTheme="minorEastAsia" w:cs="Courier New"/>
          <w:color w:val="auto"/>
          <w:szCs w:val="24"/>
        </w:rPr>
        <w:t xml:space="preserve"> </w:t>
      </w:r>
      <w:r w:rsidRPr="00B8193B">
        <w:rPr>
          <w:rFonts w:eastAsiaTheme="minorEastAsia" w:cs="Courier New"/>
          <w:color w:val="auto"/>
          <w:szCs w:val="24"/>
        </w:rPr>
        <w:t>impingement.</w:t>
      </w:r>
      <w:r w:rsidR="00EF6E00" w:rsidRPr="00B8193B">
        <w:rPr>
          <w:rFonts w:eastAsiaTheme="minorEastAsia" w:cs="Courier New"/>
          <w:color w:val="auto"/>
          <w:szCs w:val="24"/>
        </w:rPr>
        <w:t xml:space="preserve">  </w:t>
      </w:r>
      <w:r w:rsidRPr="00B8193B">
        <w:rPr>
          <w:rFonts w:eastAsiaTheme="minorEastAsia" w:cs="Courier New"/>
          <w:color w:val="auto"/>
          <w:szCs w:val="24"/>
        </w:rPr>
        <w:t xml:space="preserve">3. August 2003: MRI of the brain showed post </w:t>
      </w:r>
      <w:proofErr w:type="spellStart"/>
      <w:r w:rsidRPr="00B8193B">
        <w:rPr>
          <w:rFonts w:eastAsiaTheme="minorEastAsia" w:cs="Courier New"/>
          <w:color w:val="auto"/>
          <w:szCs w:val="24"/>
        </w:rPr>
        <w:t>suboccipital</w:t>
      </w:r>
      <w:proofErr w:type="spellEnd"/>
      <w:r w:rsidRPr="00B8193B">
        <w:rPr>
          <w:rFonts w:eastAsiaTheme="minorEastAsia" w:cs="Courier New"/>
          <w:color w:val="auto"/>
          <w:szCs w:val="24"/>
        </w:rPr>
        <w:t xml:space="preserve"> craniotomy for decompression</w:t>
      </w:r>
      <w:r w:rsidR="00CA5B1F" w:rsidRPr="00B8193B">
        <w:rPr>
          <w:rFonts w:eastAsiaTheme="minorEastAsia" w:cs="Courier New"/>
          <w:color w:val="auto"/>
          <w:szCs w:val="24"/>
        </w:rPr>
        <w:t xml:space="preserve"> </w:t>
      </w:r>
      <w:r w:rsidRPr="00B8193B">
        <w:rPr>
          <w:rFonts w:eastAsiaTheme="minorEastAsia" w:cs="Courier New"/>
          <w:color w:val="auto"/>
          <w:szCs w:val="24"/>
        </w:rPr>
        <w:t>of</w:t>
      </w:r>
      <w:r w:rsidR="00CA5B1F" w:rsidRPr="00B8193B">
        <w:rPr>
          <w:rFonts w:eastAsiaTheme="minorEastAsia" w:cs="Courier New"/>
          <w:color w:val="auto"/>
          <w:szCs w:val="24"/>
        </w:rPr>
        <w:t xml:space="preserve"> </w:t>
      </w:r>
      <w:proofErr w:type="spellStart"/>
      <w:r w:rsidRPr="00B8193B">
        <w:rPr>
          <w:rFonts w:eastAsiaTheme="minorEastAsia" w:cs="Courier New"/>
          <w:color w:val="auto"/>
          <w:szCs w:val="24"/>
        </w:rPr>
        <w:t>Chiari</w:t>
      </w:r>
      <w:proofErr w:type="spellEnd"/>
      <w:r w:rsidRPr="00B8193B">
        <w:rPr>
          <w:rFonts w:eastAsiaTheme="minorEastAsia" w:cs="Courier New"/>
          <w:color w:val="auto"/>
          <w:szCs w:val="24"/>
        </w:rPr>
        <w:t xml:space="preserve"> Type I malformation; otherwise, unremarkable.</w:t>
      </w:r>
      <w:r w:rsidR="00EF6E00" w:rsidRPr="00B8193B">
        <w:rPr>
          <w:rFonts w:eastAsiaTheme="minorEastAsia" w:cs="Courier New"/>
          <w:color w:val="auto"/>
          <w:szCs w:val="24"/>
        </w:rPr>
        <w:t xml:space="preserve">  </w:t>
      </w:r>
      <w:r w:rsidRPr="00B8193B">
        <w:rPr>
          <w:rFonts w:eastAsiaTheme="minorEastAsia" w:cs="Courier New"/>
          <w:color w:val="auto"/>
          <w:szCs w:val="24"/>
        </w:rPr>
        <w:t>4. March 2004: MRI of</w:t>
      </w:r>
      <w:r w:rsidR="00CA5B1F" w:rsidRPr="00B8193B">
        <w:rPr>
          <w:rFonts w:eastAsiaTheme="minorEastAsia" w:cs="Courier New"/>
          <w:color w:val="auto"/>
          <w:szCs w:val="24"/>
        </w:rPr>
        <w:t xml:space="preserve"> </w:t>
      </w:r>
      <w:r w:rsidRPr="00B8193B">
        <w:rPr>
          <w:rFonts w:eastAsiaTheme="minorEastAsia" w:cs="Courier New"/>
          <w:color w:val="auto"/>
          <w:szCs w:val="24"/>
        </w:rPr>
        <w:t>the T-spine, L-spine and C-spine was essentially unremarkable.</w:t>
      </w:r>
      <w:r w:rsidR="00EF6E00" w:rsidRPr="00B8193B">
        <w:rPr>
          <w:rFonts w:eastAsiaTheme="minorEastAsia" w:cs="Courier New"/>
          <w:color w:val="auto"/>
          <w:szCs w:val="24"/>
        </w:rPr>
        <w:t xml:space="preserve">  </w:t>
      </w:r>
      <w:r w:rsidR="00CA5B1F" w:rsidRPr="00B8193B">
        <w:rPr>
          <w:rFonts w:eastAsiaTheme="minorEastAsia" w:cs="Courier New"/>
          <w:color w:val="auto"/>
          <w:szCs w:val="24"/>
        </w:rPr>
        <w:t>5. August 2004: MR</w:t>
      </w:r>
      <w:r w:rsidR="002029A9" w:rsidRPr="00B8193B">
        <w:rPr>
          <w:rFonts w:eastAsiaTheme="minorEastAsia" w:cs="Courier New"/>
          <w:color w:val="auto"/>
          <w:szCs w:val="24"/>
        </w:rPr>
        <w:t>I</w:t>
      </w:r>
      <w:r w:rsidR="00CA5B1F" w:rsidRPr="00B8193B">
        <w:rPr>
          <w:rFonts w:eastAsiaTheme="minorEastAsia" w:cs="Courier New"/>
          <w:color w:val="auto"/>
          <w:szCs w:val="24"/>
        </w:rPr>
        <w:t xml:space="preserve"> of the brain without any significant changes with good flow in the anterior and posterior portions to the cord at the foramen magnum on CSF flow study.</w:t>
      </w:r>
      <w:r w:rsidR="00EF6E00" w:rsidRPr="00B8193B">
        <w:rPr>
          <w:rFonts w:eastAsiaTheme="minorEastAsia" w:cs="Courier New"/>
          <w:color w:val="auto"/>
          <w:szCs w:val="24"/>
        </w:rPr>
        <w:t xml:space="preserve"> </w:t>
      </w:r>
      <w:r w:rsidR="00CA5B1F" w:rsidRPr="00B8193B">
        <w:rPr>
          <w:rFonts w:eastAsiaTheme="minorEastAsia" w:cs="Courier New"/>
          <w:color w:val="auto"/>
          <w:szCs w:val="24"/>
        </w:rPr>
        <w:t xml:space="preserve">6. September </w:t>
      </w:r>
      <w:r w:rsidR="00CA5B1F" w:rsidRPr="00B8193B">
        <w:rPr>
          <w:rFonts w:eastAsiaTheme="minorEastAsia" w:cs="Courier New"/>
          <w:iCs/>
          <w:color w:val="auto"/>
          <w:szCs w:val="24"/>
        </w:rPr>
        <w:t>2005:</w:t>
      </w:r>
      <w:r w:rsidR="00CA5B1F" w:rsidRPr="00B8193B">
        <w:rPr>
          <w:rFonts w:eastAsiaTheme="minorEastAsia" w:cs="Courier New"/>
          <w:i/>
          <w:iCs/>
          <w:color w:val="auto"/>
          <w:szCs w:val="24"/>
        </w:rPr>
        <w:t xml:space="preserve"> </w:t>
      </w:r>
      <w:r w:rsidR="00CA5B1F" w:rsidRPr="00B8193B">
        <w:rPr>
          <w:rFonts w:eastAsiaTheme="minorEastAsia" w:cs="Courier New"/>
          <w:color w:val="auto"/>
          <w:szCs w:val="24"/>
        </w:rPr>
        <w:t>Repeat MR</w:t>
      </w:r>
      <w:r w:rsidR="002029A9" w:rsidRPr="00B8193B">
        <w:rPr>
          <w:rFonts w:eastAsiaTheme="minorEastAsia" w:cs="Courier New"/>
          <w:color w:val="auto"/>
          <w:szCs w:val="24"/>
        </w:rPr>
        <w:t>I</w:t>
      </w:r>
      <w:r w:rsidR="00CA5B1F" w:rsidRPr="00B8193B">
        <w:rPr>
          <w:rFonts w:eastAsiaTheme="minorEastAsia" w:cs="Courier New"/>
          <w:color w:val="auto"/>
          <w:szCs w:val="24"/>
        </w:rPr>
        <w:t xml:space="preserve"> of the brain confirmed </w:t>
      </w:r>
      <w:proofErr w:type="spellStart"/>
      <w:r w:rsidR="00CA5B1F" w:rsidRPr="00B8193B">
        <w:rPr>
          <w:rFonts w:eastAsiaTheme="minorEastAsia" w:cs="Courier New"/>
          <w:color w:val="auto"/>
          <w:szCs w:val="24"/>
        </w:rPr>
        <w:t>suboccipital</w:t>
      </w:r>
      <w:proofErr w:type="spellEnd"/>
      <w:r w:rsidR="00CA5B1F" w:rsidRPr="00B8193B">
        <w:rPr>
          <w:rFonts w:eastAsiaTheme="minorEastAsia" w:cs="Courier New"/>
          <w:color w:val="auto"/>
          <w:szCs w:val="24"/>
        </w:rPr>
        <w:t xml:space="preserve"> craniotomy for </w:t>
      </w:r>
      <w:proofErr w:type="spellStart"/>
      <w:r w:rsidR="00CA5B1F" w:rsidRPr="00B8193B">
        <w:rPr>
          <w:rFonts w:eastAsiaTheme="minorEastAsia" w:cs="Courier New"/>
          <w:color w:val="auto"/>
          <w:szCs w:val="24"/>
        </w:rPr>
        <w:t>Chiari</w:t>
      </w:r>
      <w:proofErr w:type="spellEnd"/>
      <w:r w:rsidR="00CA5B1F" w:rsidRPr="00B8193B">
        <w:rPr>
          <w:rFonts w:eastAsiaTheme="minorEastAsia" w:cs="Courier New"/>
          <w:color w:val="auto"/>
          <w:szCs w:val="24"/>
        </w:rPr>
        <w:t xml:space="preserve"> </w:t>
      </w:r>
      <w:r w:rsidR="00A233A5">
        <w:rPr>
          <w:rFonts w:eastAsiaTheme="minorEastAsia" w:cs="Courier New"/>
          <w:color w:val="auto"/>
          <w:szCs w:val="24"/>
        </w:rPr>
        <w:t xml:space="preserve">Type </w:t>
      </w:r>
      <w:r w:rsidR="00CA5B1F" w:rsidRPr="00B8193B">
        <w:rPr>
          <w:rFonts w:eastAsiaTheme="minorEastAsia" w:cs="Courier New"/>
          <w:color w:val="auto"/>
          <w:szCs w:val="24"/>
        </w:rPr>
        <w:t>I malformation without any significant pathology.</w:t>
      </w:r>
      <w:r w:rsidR="00CA5B1F" w:rsidRPr="00B8193B">
        <w:rPr>
          <w:color w:val="auto"/>
          <w:szCs w:val="24"/>
        </w:rPr>
        <w:t xml:space="preserve"> </w:t>
      </w:r>
    </w:p>
    <w:p w:rsidR="00CA5B1F" w:rsidRPr="00B8193B" w:rsidRDefault="00CA5B1F" w:rsidP="00B8193B">
      <w:pPr>
        <w:autoSpaceDE w:val="0"/>
        <w:autoSpaceDN w:val="0"/>
        <w:adjustRightInd w:val="0"/>
        <w:spacing w:line="240" w:lineRule="exact"/>
        <w:jc w:val="both"/>
        <w:rPr>
          <w:rFonts w:eastAsiaTheme="minorEastAsia" w:cs="Courier New"/>
          <w:color w:val="auto"/>
          <w:szCs w:val="24"/>
        </w:rPr>
      </w:pPr>
      <w:r w:rsidRPr="00B8193B">
        <w:rPr>
          <w:rFonts w:eastAsiaTheme="minorEastAsia" w:cs="Courier New"/>
          <w:color w:val="auto"/>
          <w:szCs w:val="24"/>
        </w:rPr>
        <w:t>DIAGNOSES:</w:t>
      </w:r>
    </w:p>
    <w:p w:rsidR="00CA5B1F" w:rsidRPr="00B8193B" w:rsidRDefault="00CA5B1F" w:rsidP="00B8193B">
      <w:pPr>
        <w:autoSpaceDE w:val="0"/>
        <w:autoSpaceDN w:val="0"/>
        <w:adjustRightInd w:val="0"/>
        <w:spacing w:line="240" w:lineRule="exact"/>
        <w:jc w:val="both"/>
        <w:rPr>
          <w:rFonts w:eastAsiaTheme="minorEastAsia" w:cs="Courier New"/>
          <w:color w:val="auto"/>
          <w:szCs w:val="24"/>
        </w:rPr>
      </w:pPr>
      <w:r w:rsidRPr="00B8193B">
        <w:rPr>
          <w:rFonts w:eastAsiaTheme="minorEastAsia" w:cs="Courier New"/>
          <w:color w:val="auto"/>
          <w:szCs w:val="24"/>
        </w:rPr>
        <w:t xml:space="preserve">1. Chronic </w:t>
      </w:r>
      <w:proofErr w:type="spellStart"/>
      <w:r w:rsidRPr="00B8193B">
        <w:rPr>
          <w:rFonts w:eastAsiaTheme="minorEastAsia" w:cs="Courier New"/>
          <w:color w:val="auto"/>
          <w:szCs w:val="24"/>
        </w:rPr>
        <w:t>cervicalgia</w:t>
      </w:r>
      <w:proofErr w:type="spellEnd"/>
      <w:r w:rsidRPr="00B8193B">
        <w:rPr>
          <w:rFonts w:eastAsiaTheme="minorEastAsia" w:cs="Courier New"/>
          <w:color w:val="auto"/>
          <w:szCs w:val="24"/>
        </w:rPr>
        <w:t xml:space="preserve">. In accordance with Army Regulation 40-50.1, Chapter 3-39h, due to </w:t>
      </w:r>
      <w:proofErr w:type="spellStart"/>
      <w:r w:rsidRPr="00B8193B">
        <w:rPr>
          <w:rFonts w:eastAsiaTheme="minorEastAsia" w:cs="Courier New"/>
          <w:color w:val="auto"/>
          <w:szCs w:val="24"/>
        </w:rPr>
        <w:t>nonradicular</w:t>
      </w:r>
      <w:proofErr w:type="spellEnd"/>
      <w:r w:rsidRPr="00B8193B">
        <w:rPr>
          <w:rFonts w:eastAsiaTheme="minorEastAsia" w:cs="Courier New"/>
          <w:color w:val="auto"/>
          <w:szCs w:val="24"/>
        </w:rPr>
        <w:t xml:space="preserve"> pain involving the cervical, thoracic and </w:t>
      </w:r>
      <w:proofErr w:type="spellStart"/>
      <w:r w:rsidRPr="00B8193B">
        <w:rPr>
          <w:rFonts w:eastAsiaTheme="minorEastAsia" w:cs="Courier New"/>
          <w:color w:val="auto"/>
          <w:szCs w:val="24"/>
        </w:rPr>
        <w:t>lumbosacral</w:t>
      </w:r>
      <w:proofErr w:type="spellEnd"/>
      <w:r w:rsidRPr="00B8193B">
        <w:rPr>
          <w:rFonts w:eastAsiaTheme="minorEastAsia" w:cs="Courier New"/>
          <w:color w:val="auto"/>
          <w:szCs w:val="24"/>
        </w:rPr>
        <w:t xml:space="preserve"> spine. </w:t>
      </w:r>
    </w:p>
    <w:p w:rsidR="00CA5B1F" w:rsidRPr="00B8193B" w:rsidRDefault="00CA5B1F" w:rsidP="00B8193B">
      <w:pPr>
        <w:autoSpaceDE w:val="0"/>
        <w:autoSpaceDN w:val="0"/>
        <w:adjustRightInd w:val="0"/>
        <w:spacing w:line="240" w:lineRule="exact"/>
        <w:jc w:val="both"/>
        <w:rPr>
          <w:rFonts w:eastAsiaTheme="minorEastAsia" w:cs="Courier New"/>
          <w:color w:val="auto"/>
          <w:szCs w:val="24"/>
        </w:rPr>
      </w:pPr>
      <w:r w:rsidRPr="00B8193B">
        <w:rPr>
          <w:rFonts w:eastAsiaTheme="minorEastAsia" w:cs="Courier New"/>
          <w:color w:val="auto"/>
          <w:szCs w:val="24"/>
        </w:rPr>
        <w:t>2. Chronic thoracic pain. In accordance with Ar</w:t>
      </w:r>
      <w:r w:rsidR="00EF6E00" w:rsidRPr="00B8193B">
        <w:rPr>
          <w:rFonts w:eastAsiaTheme="minorEastAsia" w:cs="Courier New"/>
          <w:color w:val="auto"/>
          <w:szCs w:val="24"/>
        </w:rPr>
        <w:t xml:space="preserve">my Regulation 40-501, Chapter </w:t>
      </w:r>
      <w:r w:rsidRPr="00B8193B">
        <w:rPr>
          <w:rFonts w:eastAsiaTheme="minorEastAsia" w:cs="Courier New"/>
          <w:color w:val="auto"/>
          <w:szCs w:val="24"/>
        </w:rPr>
        <w:t>3-39h, for which she fails to meet retention criteria.</w:t>
      </w:r>
    </w:p>
    <w:p w:rsidR="00E866F8" w:rsidRPr="00B8193B" w:rsidRDefault="00CA5B1F" w:rsidP="00B8193B">
      <w:pPr>
        <w:autoSpaceDE w:val="0"/>
        <w:autoSpaceDN w:val="0"/>
        <w:adjustRightInd w:val="0"/>
        <w:spacing w:line="240" w:lineRule="exact"/>
        <w:jc w:val="both"/>
        <w:rPr>
          <w:rFonts w:cs="Courier New"/>
          <w:color w:val="auto"/>
          <w:szCs w:val="24"/>
        </w:rPr>
      </w:pPr>
      <w:r w:rsidRPr="00B8193B">
        <w:rPr>
          <w:rFonts w:eastAsiaTheme="minorEastAsia" w:cs="Courier New"/>
          <w:color w:val="auto"/>
          <w:szCs w:val="24"/>
        </w:rPr>
        <w:t>3. She meets retention criteria for all the other diagnoses.</w:t>
      </w:r>
    </w:p>
    <w:p w:rsidR="00E866F8" w:rsidRPr="00B8193B" w:rsidRDefault="00E866F8" w:rsidP="00B8193B">
      <w:pPr>
        <w:autoSpaceDE w:val="0"/>
        <w:autoSpaceDN w:val="0"/>
        <w:adjustRightInd w:val="0"/>
        <w:spacing w:line="240" w:lineRule="exact"/>
        <w:jc w:val="both"/>
        <w:rPr>
          <w:color w:val="auto"/>
          <w:szCs w:val="24"/>
        </w:rPr>
      </w:pPr>
    </w:p>
    <w:p w:rsidR="00DC39F4" w:rsidRPr="00B8193B" w:rsidRDefault="00E866F8" w:rsidP="00B8193B">
      <w:pPr>
        <w:autoSpaceDE w:val="0"/>
        <w:autoSpaceDN w:val="0"/>
        <w:adjustRightInd w:val="0"/>
        <w:spacing w:line="240" w:lineRule="exact"/>
        <w:jc w:val="both"/>
        <w:rPr>
          <w:rFonts w:cs="Courier New"/>
          <w:color w:val="auto"/>
          <w:szCs w:val="24"/>
        </w:rPr>
      </w:pPr>
      <w:r w:rsidRPr="00B8193B">
        <w:rPr>
          <w:b/>
          <w:color w:val="auto"/>
          <w:szCs w:val="24"/>
        </w:rPr>
        <w:t>Service Treatment records:</w:t>
      </w:r>
      <w:r w:rsidR="001532D1" w:rsidRPr="00B8193B">
        <w:rPr>
          <w:b/>
          <w:color w:val="auto"/>
          <w:szCs w:val="24"/>
        </w:rPr>
        <w:t xml:space="preserve"> </w:t>
      </w:r>
      <w:r w:rsidR="001532D1" w:rsidRPr="00B8193B">
        <w:rPr>
          <w:rFonts w:cs="Courier New"/>
          <w:color w:val="auto"/>
          <w:szCs w:val="24"/>
        </w:rPr>
        <w:t xml:space="preserve">The only </w:t>
      </w:r>
      <w:r w:rsidR="002B1293" w:rsidRPr="00B8193B">
        <w:rPr>
          <w:rFonts w:cs="Courier New"/>
          <w:color w:val="auto"/>
          <w:szCs w:val="24"/>
        </w:rPr>
        <w:t>form</w:t>
      </w:r>
      <w:r w:rsidR="00DC39F4" w:rsidRPr="00B8193B">
        <w:rPr>
          <w:rFonts w:cs="Courier New"/>
          <w:color w:val="auto"/>
          <w:szCs w:val="24"/>
        </w:rPr>
        <w:t>al</w:t>
      </w:r>
      <w:r w:rsidR="002B1293" w:rsidRPr="00B8193B">
        <w:rPr>
          <w:rFonts w:cs="Courier New"/>
          <w:color w:val="auto"/>
          <w:szCs w:val="24"/>
        </w:rPr>
        <w:t xml:space="preserve"> </w:t>
      </w:r>
      <w:r w:rsidR="001532D1" w:rsidRPr="00B8193B">
        <w:rPr>
          <w:rFonts w:cs="Courier New"/>
          <w:color w:val="auto"/>
          <w:szCs w:val="24"/>
        </w:rPr>
        <w:t>ROM</w:t>
      </w:r>
      <w:r w:rsidR="007C3210" w:rsidRPr="00B8193B">
        <w:rPr>
          <w:rFonts w:cs="Courier New"/>
          <w:color w:val="auto"/>
          <w:szCs w:val="24"/>
        </w:rPr>
        <w:t xml:space="preserve"> </w:t>
      </w:r>
      <w:r w:rsidR="002B1293" w:rsidRPr="00B8193B">
        <w:rPr>
          <w:rFonts w:cs="Courier New"/>
          <w:color w:val="auto"/>
          <w:szCs w:val="24"/>
        </w:rPr>
        <w:t xml:space="preserve">degree </w:t>
      </w:r>
      <w:r w:rsidR="007C3210" w:rsidRPr="00B8193B">
        <w:rPr>
          <w:rFonts w:cs="Courier New"/>
          <w:color w:val="auto"/>
          <w:szCs w:val="24"/>
        </w:rPr>
        <w:t xml:space="preserve">measurements </w:t>
      </w:r>
      <w:r w:rsidR="001532D1" w:rsidRPr="00B8193B">
        <w:rPr>
          <w:rFonts w:cs="Courier New"/>
          <w:color w:val="auto"/>
          <w:szCs w:val="24"/>
        </w:rPr>
        <w:t>found in the file from the Service w</w:t>
      </w:r>
      <w:r w:rsidR="007C3210" w:rsidRPr="00B8193B">
        <w:rPr>
          <w:rFonts w:cs="Courier New"/>
          <w:color w:val="auto"/>
          <w:szCs w:val="24"/>
        </w:rPr>
        <w:t>ere</w:t>
      </w:r>
      <w:r w:rsidR="001532D1" w:rsidRPr="00B8193B">
        <w:rPr>
          <w:rFonts w:cs="Courier New"/>
          <w:color w:val="auto"/>
          <w:szCs w:val="24"/>
        </w:rPr>
        <w:t xml:space="preserve"> completed in 2003</w:t>
      </w:r>
      <w:r w:rsidR="00D70D91" w:rsidRPr="00B8193B">
        <w:rPr>
          <w:rFonts w:cs="Courier New"/>
          <w:color w:val="auto"/>
          <w:szCs w:val="24"/>
        </w:rPr>
        <w:t xml:space="preserve"> </w:t>
      </w:r>
      <w:r w:rsidR="00EF6E00" w:rsidRPr="00B8193B">
        <w:rPr>
          <w:rFonts w:cs="Courier New"/>
          <w:color w:val="auto"/>
          <w:szCs w:val="24"/>
        </w:rPr>
        <w:t xml:space="preserve">and </w:t>
      </w:r>
      <w:r w:rsidR="002B1293" w:rsidRPr="00B8193B">
        <w:rPr>
          <w:rFonts w:cs="Courier New"/>
          <w:color w:val="auto"/>
          <w:szCs w:val="24"/>
        </w:rPr>
        <w:t xml:space="preserve">are </w:t>
      </w:r>
      <w:r w:rsidR="00D70D91" w:rsidRPr="00B8193B">
        <w:rPr>
          <w:rFonts w:cs="Courier New"/>
          <w:color w:val="auto"/>
          <w:szCs w:val="24"/>
        </w:rPr>
        <w:t>in the chart</w:t>
      </w:r>
      <w:r w:rsidR="002B1293" w:rsidRPr="00B8193B">
        <w:rPr>
          <w:rFonts w:cs="Courier New"/>
          <w:color w:val="auto"/>
          <w:szCs w:val="24"/>
        </w:rPr>
        <w:t xml:space="preserve"> below</w:t>
      </w:r>
      <w:r w:rsidR="001532D1" w:rsidRPr="00B8193B">
        <w:rPr>
          <w:rFonts w:cs="Courier New"/>
          <w:color w:val="auto"/>
          <w:szCs w:val="24"/>
        </w:rPr>
        <w:t>.</w:t>
      </w:r>
      <w:r w:rsidR="007C3210" w:rsidRPr="00B8193B">
        <w:rPr>
          <w:rFonts w:cs="Courier New"/>
          <w:color w:val="auto"/>
          <w:szCs w:val="24"/>
        </w:rPr>
        <w:t xml:space="preserve"> </w:t>
      </w:r>
    </w:p>
    <w:p w:rsidR="00DC39F4" w:rsidRPr="00B8193B" w:rsidRDefault="007C3210" w:rsidP="00B8193B">
      <w:pPr>
        <w:autoSpaceDE w:val="0"/>
        <w:autoSpaceDN w:val="0"/>
        <w:adjustRightInd w:val="0"/>
        <w:spacing w:line="240" w:lineRule="exact"/>
        <w:ind w:left="720"/>
        <w:jc w:val="both"/>
        <w:rPr>
          <w:rFonts w:cs="Courier New"/>
          <w:color w:val="auto"/>
          <w:szCs w:val="24"/>
        </w:rPr>
      </w:pPr>
      <w:r w:rsidRPr="00B8193B">
        <w:rPr>
          <w:rFonts w:cs="Courier New"/>
          <w:color w:val="auto"/>
          <w:szCs w:val="24"/>
        </w:rPr>
        <w:t xml:space="preserve">On a 20040428 exam, the lumbar exam </w:t>
      </w:r>
      <w:proofErr w:type="gramStart"/>
      <w:r w:rsidRPr="00B8193B">
        <w:rPr>
          <w:rFonts w:cs="Courier New"/>
          <w:color w:val="auto"/>
          <w:szCs w:val="24"/>
        </w:rPr>
        <w:t>notes pain with extension and says</w:t>
      </w:r>
      <w:proofErr w:type="gramEnd"/>
      <w:r w:rsidRPr="00B8193B">
        <w:rPr>
          <w:rFonts w:cs="Courier New"/>
          <w:color w:val="auto"/>
          <w:szCs w:val="24"/>
        </w:rPr>
        <w:t xml:space="preserve"> there is some relief with flexion. Cervical exam notes range of motion is normal.</w:t>
      </w:r>
      <w:r w:rsidR="0063486D" w:rsidRPr="00B8193B">
        <w:rPr>
          <w:rFonts w:cs="Courier New"/>
          <w:color w:val="auto"/>
          <w:szCs w:val="24"/>
        </w:rPr>
        <w:t xml:space="preserve"> </w:t>
      </w:r>
    </w:p>
    <w:p w:rsidR="00E866F8" w:rsidRPr="00B8193B" w:rsidRDefault="0063486D" w:rsidP="00B8193B">
      <w:pPr>
        <w:autoSpaceDE w:val="0"/>
        <w:autoSpaceDN w:val="0"/>
        <w:adjustRightInd w:val="0"/>
        <w:spacing w:line="240" w:lineRule="exact"/>
        <w:ind w:left="720"/>
        <w:jc w:val="both"/>
        <w:rPr>
          <w:rFonts w:cs="Courier New"/>
          <w:color w:val="auto"/>
          <w:szCs w:val="24"/>
        </w:rPr>
      </w:pPr>
      <w:r w:rsidRPr="00B8193B">
        <w:rPr>
          <w:rFonts w:cs="Courier New"/>
          <w:color w:val="auto"/>
          <w:szCs w:val="24"/>
        </w:rPr>
        <w:t>An exam dated 4 June 2004 notes that the AROM for the lumbar is decreased by 25% in extension and lateral flexion. The cervical spine was noted to be okay</w:t>
      </w:r>
    </w:p>
    <w:p w:rsidR="00157C09" w:rsidRPr="00B8193B" w:rsidRDefault="002B1293" w:rsidP="00B8193B">
      <w:pPr>
        <w:tabs>
          <w:tab w:val="left" w:pos="288"/>
          <w:tab w:val="left" w:pos="4752"/>
        </w:tabs>
        <w:spacing w:line="240" w:lineRule="exact"/>
        <w:ind w:left="720"/>
        <w:jc w:val="both"/>
        <w:rPr>
          <w:rFonts w:cs="Courier New"/>
          <w:color w:val="auto"/>
          <w:szCs w:val="24"/>
        </w:rPr>
      </w:pPr>
      <w:r w:rsidRPr="00B8193B">
        <w:rPr>
          <w:rFonts w:cs="Courier New"/>
          <w:color w:val="auto"/>
          <w:szCs w:val="24"/>
        </w:rPr>
        <w:t>200410</w:t>
      </w:r>
      <w:r w:rsidR="0063486D" w:rsidRPr="00B8193B">
        <w:rPr>
          <w:rFonts w:cs="Courier New"/>
          <w:color w:val="auto"/>
          <w:szCs w:val="24"/>
        </w:rPr>
        <w:t>12 note indicate</w:t>
      </w:r>
      <w:r w:rsidRPr="00B8193B">
        <w:rPr>
          <w:rFonts w:cs="Courier New"/>
          <w:color w:val="auto"/>
          <w:szCs w:val="24"/>
        </w:rPr>
        <w:t>d</w:t>
      </w:r>
      <w:r w:rsidR="0063486D" w:rsidRPr="00B8193B">
        <w:rPr>
          <w:rFonts w:cs="Courier New"/>
          <w:color w:val="auto"/>
          <w:szCs w:val="24"/>
        </w:rPr>
        <w:t xml:space="preserve"> </w:t>
      </w:r>
      <w:r w:rsidR="0063486D" w:rsidRPr="00B8193B">
        <w:rPr>
          <w:rFonts w:hAnsi="Courier New" w:cs="Courier New"/>
          <w:color w:val="auto"/>
          <w:szCs w:val="24"/>
        </w:rPr>
        <w:t>“</w:t>
      </w:r>
      <w:r w:rsidR="0063486D" w:rsidRPr="00B8193B">
        <w:rPr>
          <w:rFonts w:cs="Courier New"/>
          <w:color w:val="auto"/>
          <w:szCs w:val="24"/>
        </w:rPr>
        <w:t>cervical FROM</w:t>
      </w:r>
      <w:r w:rsidR="0063486D" w:rsidRPr="00B8193B">
        <w:rPr>
          <w:rFonts w:hAnsi="Courier New" w:cs="Courier New"/>
          <w:color w:val="auto"/>
          <w:szCs w:val="24"/>
        </w:rPr>
        <w:t>”</w:t>
      </w:r>
      <w:r w:rsidR="0063486D" w:rsidRPr="00B8193B">
        <w:rPr>
          <w:rFonts w:cs="Courier New"/>
          <w:color w:val="auto"/>
          <w:szCs w:val="24"/>
        </w:rPr>
        <w:t xml:space="preserve"> and trunk FAROM. TTP was noted</w:t>
      </w:r>
      <w:r w:rsidR="00731786" w:rsidRPr="00B8193B">
        <w:rPr>
          <w:rFonts w:cs="Courier New"/>
          <w:color w:val="auto"/>
          <w:szCs w:val="24"/>
        </w:rPr>
        <w:t xml:space="preserve">. </w:t>
      </w:r>
    </w:p>
    <w:p w:rsidR="00E866F8" w:rsidRPr="00B8193B" w:rsidRDefault="002B1293" w:rsidP="00B8193B">
      <w:pPr>
        <w:tabs>
          <w:tab w:val="left" w:pos="288"/>
          <w:tab w:val="left" w:pos="4752"/>
        </w:tabs>
        <w:spacing w:line="240" w:lineRule="exact"/>
        <w:ind w:left="720"/>
        <w:jc w:val="both"/>
        <w:rPr>
          <w:rFonts w:cs="Courier New"/>
          <w:color w:val="auto"/>
          <w:szCs w:val="24"/>
        </w:rPr>
      </w:pPr>
      <w:r w:rsidRPr="00B8193B">
        <w:rPr>
          <w:rFonts w:cs="Courier New"/>
          <w:color w:val="auto"/>
          <w:szCs w:val="24"/>
        </w:rPr>
        <w:t>20050328</w:t>
      </w:r>
      <w:r w:rsidR="00731786" w:rsidRPr="00B8193B">
        <w:rPr>
          <w:rFonts w:cs="Courier New"/>
          <w:color w:val="auto"/>
          <w:szCs w:val="24"/>
        </w:rPr>
        <w:t xml:space="preserve"> note state</w:t>
      </w:r>
      <w:r w:rsidR="00157C09" w:rsidRPr="00B8193B">
        <w:rPr>
          <w:rFonts w:cs="Courier New"/>
          <w:color w:val="auto"/>
          <w:szCs w:val="24"/>
        </w:rPr>
        <w:t>d</w:t>
      </w:r>
      <w:r w:rsidR="00731786" w:rsidRPr="00B8193B">
        <w:rPr>
          <w:rFonts w:cs="Courier New"/>
          <w:color w:val="auto"/>
          <w:szCs w:val="24"/>
        </w:rPr>
        <w:t xml:space="preserve"> Trunk AROM WNL.</w:t>
      </w:r>
    </w:p>
    <w:p w:rsidR="00731786" w:rsidRPr="00B8193B" w:rsidRDefault="00157C09" w:rsidP="00B8193B">
      <w:pPr>
        <w:tabs>
          <w:tab w:val="left" w:pos="288"/>
          <w:tab w:val="left" w:pos="4752"/>
        </w:tabs>
        <w:spacing w:line="240" w:lineRule="exact"/>
        <w:ind w:left="720"/>
        <w:jc w:val="both"/>
        <w:rPr>
          <w:rFonts w:cs="Courier New"/>
          <w:color w:val="auto"/>
          <w:szCs w:val="24"/>
        </w:rPr>
      </w:pPr>
      <w:r w:rsidRPr="00B8193B">
        <w:rPr>
          <w:rFonts w:cs="Courier New"/>
          <w:color w:val="auto"/>
          <w:szCs w:val="24"/>
        </w:rPr>
        <w:t>2005020</w:t>
      </w:r>
      <w:r w:rsidR="00731786" w:rsidRPr="00B8193B">
        <w:rPr>
          <w:rFonts w:cs="Courier New"/>
          <w:color w:val="auto"/>
          <w:szCs w:val="24"/>
        </w:rPr>
        <w:t xml:space="preserve">1 cervical </w:t>
      </w:r>
      <w:proofErr w:type="gramStart"/>
      <w:r w:rsidR="00731786" w:rsidRPr="00B8193B">
        <w:rPr>
          <w:rFonts w:cs="Courier New"/>
          <w:color w:val="auto"/>
          <w:szCs w:val="24"/>
        </w:rPr>
        <w:t>spine</w:t>
      </w:r>
      <w:proofErr w:type="gramEnd"/>
      <w:r w:rsidR="00731786" w:rsidRPr="00B8193B">
        <w:rPr>
          <w:rFonts w:cs="Courier New"/>
          <w:color w:val="auto"/>
          <w:szCs w:val="24"/>
        </w:rPr>
        <w:t xml:space="preserve"> showed full range of motion. </w:t>
      </w:r>
      <w:proofErr w:type="spellStart"/>
      <w:r w:rsidR="00731786" w:rsidRPr="00B8193B">
        <w:rPr>
          <w:rFonts w:cs="Courier New"/>
          <w:color w:val="auto"/>
          <w:szCs w:val="24"/>
        </w:rPr>
        <w:t>Thoracolumbar</w:t>
      </w:r>
      <w:proofErr w:type="spellEnd"/>
      <w:r w:rsidR="00731786" w:rsidRPr="00B8193B">
        <w:rPr>
          <w:rFonts w:cs="Courier New"/>
          <w:color w:val="auto"/>
          <w:szCs w:val="24"/>
        </w:rPr>
        <w:t xml:space="preserve"> range of motion was normal but pain elicited by flexion and extension.</w:t>
      </w:r>
    </w:p>
    <w:p w:rsidR="00157C09" w:rsidRPr="00B8193B" w:rsidRDefault="00157C09" w:rsidP="00B8193B">
      <w:pPr>
        <w:autoSpaceDE w:val="0"/>
        <w:autoSpaceDN w:val="0"/>
        <w:adjustRightInd w:val="0"/>
        <w:spacing w:line="240" w:lineRule="exact"/>
        <w:jc w:val="both"/>
        <w:rPr>
          <w:b/>
          <w:color w:val="auto"/>
          <w:szCs w:val="24"/>
        </w:rPr>
      </w:pPr>
    </w:p>
    <w:p w:rsidR="00E866F8" w:rsidRPr="00B8193B" w:rsidRDefault="00E866F8" w:rsidP="00B8193B">
      <w:pPr>
        <w:autoSpaceDE w:val="0"/>
        <w:autoSpaceDN w:val="0"/>
        <w:adjustRightInd w:val="0"/>
        <w:spacing w:line="240" w:lineRule="exact"/>
        <w:jc w:val="both"/>
        <w:rPr>
          <w:rFonts w:cs="Courier New"/>
          <w:color w:val="auto"/>
          <w:szCs w:val="24"/>
        </w:rPr>
      </w:pPr>
      <w:r w:rsidRPr="00B8193B">
        <w:rPr>
          <w:b/>
          <w:color w:val="auto"/>
          <w:szCs w:val="24"/>
        </w:rPr>
        <w:t xml:space="preserve">VA: </w:t>
      </w:r>
      <w:r w:rsidRPr="00B8193B">
        <w:rPr>
          <w:rFonts w:cs="Courier New"/>
          <w:color w:val="auto"/>
          <w:szCs w:val="24"/>
        </w:rPr>
        <w:t>Using evaluation</w:t>
      </w:r>
      <w:r w:rsidR="00157C09" w:rsidRPr="00B8193B">
        <w:rPr>
          <w:rFonts w:cs="Courier New"/>
          <w:color w:val="auto"/>
          <w:szCs w:val="24"/>
        </w:rPr>
        <w:t>s</w:t>
      </w:r>
      <w:r w:rsidRPr="00B8193B">
        <w:rPr>
          <w:rFonts w:cs="Courier New"/>
          <w:color w:val="auto"/>
          <w:szCs w:val="24"/>
        </w:rPr>
        <w:t xml:space="preserve"> completed </w:t>
      </w:r>
      <w:r w:rsidR="00EF6E00" w:rsidRPr="00B8193B">
        <w:rPr>
          <w:rFonts w:cs="Courier New"/>
          <w:color w:val="auto"/>
          <w:szCs w:val="24"/>
        </w:rPr>
        <w:t>20070130</w:t>
      </w:r>
      <w:r w:rsidR="008F7C57" w:rsidRPr="00B8193B">
        <w:rPr>
          <w:rFonts w:cs="Courier New"/>
          <w:color w:val="auto"/>
          <w:szCs w:val="24"/>
        </w:rPr>
        <w:t xml:space="preserve"> and </w:t>
      </w:r>
      <w:r w:rsidR="00EF6E00" w:rsidRPr="00B8193B">
        <w:rPr>
          <w:rFonts w:cs="Courier New"/>
          <w:color w:val="auto"/>
          <w:szCs w:val="24"/>
        </w:rPr>
        <w:t>20070222</w:t>
      </w:r>
      <w:r w:rsidR="008F7C57" w:rsidRPr="00B8193B">
        <w:rPr>
          <w:rFonts w:cs="Courier New"/>
          <w:color w:val="auto"/>
          <w:szCs w:val="24"/>
        </w:rPr>
        <w:t xml:space="preserve">, </w:t>
      </w:r>
      <w:r w:rsidR="00EF6E00" w:rsidRPr="00B8193B">
        <w:rPr>
          <w:rFonts w:cs="Courier New"/>
          <w:color w:val="auto"/>
          <w:szCs w:val="24"/>
        </w:rPr>
        <w:t xml:space="preserve">8 </w:t>
      </w:r>
      <w:r w:rsidR="008F7C57" w:rsidRPr="00B8193B">
        <w:rPr>
          <w:rFonts w:cs="Courier New"/>
          <w:color w:val="auto"/>
          <w:szCs w:val="24"/>
        </w:rPr>
        <w:t>months post s</w:t>
      </w:r>
      <w:r w:rsidRPr="00B8193B">
        <w:rPr>
          <w:rFonts w:cs="Courier New"/>
          <w:color w:val="auto"/>
          <w:szCs w:val="24"/>
        </w:rPr>
        <w:t xml:space="preserve">eparation from the </w:t>
      </w:r>
      <w:r w:rsidR="008F7C57" w:rsidRPr="00B8193B">
        <w:rPr>
          <w:rFonts w:cs="Courier New"/>
          <w:color w:val="auto"/>
          <w:szCs w:val="24"/>
        </w:rPr>
        <w:t>Army</w:t>
      </w:r>
      <w:r w:rsidRPr="00B8193B">
        <w:rPr>
          <w:rFonts w:cs="Courier New"/>
          <w:color w:val="auto"/>
          <w:szCs w:val="24"/>
        </w:rPr>
        <w:t xml:space="preserve">, the Veterans Administration (VA) rated this disability as </w:t>
      </w:r>
      <w:r w:rsidR="008F7C57" w:rsidRPr="00B8193B">
        <w:rPr>
          <w:rFonts w:cs="Courier New"/>
          <w:color w:val="auto"/>
          <w:szCs w:val="24"/>
        </w:rPr>
        <w:t>limited range of motion with chronic strain</w:t>
      </w:r>
      <w:r w:rsidR="00157C09" w:rsidRPr="00B8193B">
        <w:rPr>
          <w:rFonts w:cs="Courier New"/>
          <w:color w:val="auto"/>
          <w:szCs w:val="24"/>
        </w:rPr>
        <w:t xml:space="preserve"> </w:t>
      </w:r>
      <w:proofErr w:type="spellStart"/>
      <w:r w:rsidR="008F7C57" w:rsidRPr="00B8193B">
        <w:rPr>
          <w:rFonts w:cs="Courier New"/>
          <w:color w:val="auto"/>
          <w:szCs w:val="24"/>
        </w:rPr>
        <w:t>thoracolum</w:t>
      </w:r>
      <w:r w:rsidR="00D152C7" w:rsidRPr="00B8193B">
        <w:rPr>
          <w:rFonts w:cs="Courier New"/>
          <w:color w:val="auto"/>
          <w:szCs w:val="24"/>
        </w:rPr>
        <w:t>b</w:t>
      </w:r>
      <w:r w:rsidR="008F7C57" w:rsidRPr="00B8193B">
        <w:rPr>
          <w:rFonts w:cs="Courier New"/>
          <w:color w:val="auto"/>
          <w:szCs w:val="24"/>
        </w:rPr>
        <w:t>ar</w:t>
      </w:r>
      <w:proofErr w:type="spellEnd"/>
      <w:r w:rsidR="008F7C57" w:rsidRPr="00B8193B">
        <w:rPr>
          <w:rFonts w:cs="Courier New"/>
          <w:color w:val="auto"/>
          <w:szCs w:val="24"/>
        </w:rPr>
        <w:t xml:space="preserve"> spine at 40% and limited range of motion with instability, C3-4, C4-5, cervical spine at 20%</w:t>
      </w:r>
      <w:r w:rsidRPr="00B8193B">
        <w:rPr>
          <w:rFonts w:cs="Courier New"/>
          <w:color w:val="auto"/>
          <w:szCs w:val="24"/>
        </w:rPr>
        <w:t>.</w:t>
      </w:r>
      <w:r w:rsidR="00157C09" w:rsidRPr="00B8193B">
        <w:rPr>
          <w:rFonts w:cs="Courier New"/>
          <w:color w:val="auto"/>
          <w:szCs w:val="24"/>
        </w:rPr>
        <w:t xml:space="preserve"> </w:t>
      </w:r>
    </w:p>
    <w:p w:rsidR="00E866F8" w:rsidRPr="00B8193B" w:rsidRDefault="00E866F8" w:rsidP="00B8193B">
      <w:pPr>
        <w:autoSpaceDE w:val="0"/>
        <w:autoSpaceDN w:val="0"/>
        <w:adjustRightInd w:val="0"/>
        <w:spacing w:line="240" w:lineRule="exact"/>
        <w:jc w:val="both"/>
        <w:rPr>
          <w:b/>
          <w:color w:val="auto"/>
          <w:szCs w:val="24"/>
        </w:rPr>
      </w:pPr>
    </w:p>
    <w:p w:rsidR="00D60143" w:rsidRPr="00B8193B" w:rsidRDefault="00E866F8" w:rsidP="00B8193B">
      <w:pPr>
        <w:autoSpaceDE w:val="0"/>
        <w:autoSpaceDN w:val="0"/>
        <w:adjustRightInd w:val="0"/>
        <w:spacing w:line="240" w:lineRule="exact"/>
        <w:jc w:val="both"/>
        <w:rPr>
          <w:color w:val="auto"/>
          <w:szCs w:val="24"/>
        </w:rPr>
      </w:pPr>
      <w:proofErr w:type="gramStart"/>
      <w:r w:rsidRPr="00B8193B">
        <w:rPr>
          <w:b/>
          <w:color w:val="auto"/>
          <w:szCs w:val="24"/>
        </w:rPr>
        <w:t>Rating Decision (</w:t>
      </w:r>
      <w:r w:rsidR="008C6C63" w:rsidRPr="00B8193B">
        <w:rPr>
          <w:b/>
          <w:color w:val="auto"/>
          <w:szCs w:val="24"/>
        </w:rPr>
        <w:t>20070828</w:t>
      </w:r>
      <w:r w:rsidRPr="00B8193B">
        <w:rPr>
          <w:b/>
          <w:color w:val="auto"/>
          <w:szCs w:val="24"/>
        </w:rPr>
        <w:t>):</w:t>
      </w:r>
      <w:r w:rsidR="00157C09" w:rsidRPr="00B8193B">
        <w:rPr>
          <w:color w:val="auto"/>
          <w:szCs w:val="24"/>
        </w:rPr>
        <w:t xml:space="preserve">  </w:t>
      </w:r>
      <w:r w:rsidR="00D60143" w:rsidRPr="00B8193B">
        <w:rPr>
          <w:color w:val="auto"/>
          <w:szCs w:val="24"/>
        </w:rPr>
        <w:t>1.</w:t>
      </w:r>
      <w:proofErr w:type="gramEnd"/>
      <w:r w:rsidR="00D60143" w:rsidRPr="00B8193B">
        <w:rPr>
          <w:color w:val="auto"/>
          <w:szCs w:val="24"/>
        </w:rPr>
        <w:t xml:space="preserve"> </w:t>
      </w:r>
      <w:proofErr w:type="gramStart"/>
      <w:r w:rsidR="00D60143" w:rsidRPr="00B8193B">
        <w:rPr>
          <w:color w:val="auto"/>
          <w:szCs w:val="24"/>
        </w:rPr>
        <w:t xml:space="preserve">Service </w:t>
      </w:r>
      <w:r w:rsidR="007A0721" w:rsidRPr="00B8193B">
        <w:rPr>
          <w:color w:val="auto"/>
          <w:szCs w:val="24"/>
        </w:rPr>
        <w:t>connection</w:t>
      </w:r>
      <w:r w:rsidR="00D60143" w:rsidRPr="00B8193B">
        <w:rPr>
          <w:color w:val="auto"/>
          <w:szCs w:val="24"/>
        </w:rPr>
        <w:t xml:space="preserve"> for limited range of motion wit</w:t>
      </w:r>
      <w:r w:rsidR="00D152C7" w:rsidRPr="00B8193B">
        <w:rPr>
          <w:color w:val="auto"/>
          <w:szCs w:val="24"/>
        </w:rPr>
        <w:t>h</w:t>
      </w:r>
      <w:r w:rsidR="00D60143" w:rsidRPr="00B8193B">
        <w:rPr>
          <w:color w:val="auto"/>
          <w:szCs w:val="24"/>
        </w:rPr>
        <w:t xml:space="preserve"> instability, C3-</w:t>
      </w:r>
      <w:r w:rsidR="00D152C7" w:rsidRPr="00B8193B">
        <w:rPr>
          <w:color w:val="auto"/>
          <w:szCs w:val="24"/>
        </w:rPr>
        <w:t>C</w:t>
      </w:r>
      <w:r w:rsidR="00D60143" w:rsidRPr="00B8193B">
        <w:rPr>
          <w:color w:val="auto"/>
          <w:szCs w:val="24"/>
        </w:rPr>
        <w:t>4</w:t>
      </w:r>
      <w:r w:rsidR="00D152C7" w:rsidRPr="00B8193B">
        <w:rPr>
          <w:color w:val="auto"/>
          <w:szCs w:val="24"/>
        </w:rPr>
        <w:t>,</w:t>
      </w:r>
      <w:r w:rsidR="00D60143" w:rsidRPr="00B8193B">
        <w:rPr>
          <w:color w:val="auto"/>
          <w:szCs w:val="24"/>
        </w:rPr>
        <w:t xml:space="preserve"> C4</w:t>
      </w:r>
      <w:r w:rsidR="009755F5" w:rsidRPr="00B8193B">
        <w:rPr>
          <w:color w:val="auto"/>
          <w:szCs w:val="24"/>
        </w:rPr>
        <w:t>-</w:t>
      </w:r>
      <w:r w:rsidR="00D60143" w:rsidRPr="00B8193B">
        <w:rPr>
          <w:color w:val="auto"/>
          <w:szCs w:val="24"/>
        </w:rPr>
        <w:t>C</w:t>
      </w:r>
      <w:r w:rsidR="00D152C7" w:rsidRPr="00B8193B">
        <w:rPr>
          <w:color w:val="auto"/>
          <w:szCs w:val="24"/>
        </w:rPr>
        <w:t>5</w:t>
      </w:r>
      <w:r w:rsidR="00D60143" w:rsidRPr="00B8193B">
        <w:rPr>
          <w:color w:val="auto"/>
          <w:szCs w:val="24"/>
        </w:rPr>
        <w:t>,</w:t>
      </w:r>
      <w:r w:rsidR="007A0721" w:rsidRPr="00B8193B">
        <w:rPr>
          <w:color w:val="auto"/>
          <w:szCs w:val="24"/>
        </w:rPr>
        <w:t xml:space="preserve"> </w:t>
      </w:r>
      <w:r w:rsidR="00D152C7" w:rsidRPr="00B8193B">
        <w:rPr>
          <w:color w:val="auto"/>
          <w:szCs w:val="24"/>
        </w:rPr>
        <w:t>cervical</w:t>
      </w:r>
      <w:r w:rsidR="00D60143" w:rsidRPr="00B8193B">
        <w:rPr>
          <w:color w:val="auto"/>
          <w:szCs w:val="24"/>
        </w:rPr>
        <w:t xml:space="preserve"> spine.</w:t>
      </w:r>
      <w:proofErr w:type="gramEnd"/>
      <w:r w:rsidR="00D152C7" w:rsidRPr="00B8193B">
        <w:rPr>
          <w:color w:val="auto"/>
          <w:szCs w:val="24"/>
        </w:rPr>
        <w:t xml:space="preserve"> </w:t>
      </w:r>
      <w:r w:rsidR="00856469" w:rsidRPr="00B8193B">
        <w:rPr>
          <w:color w:val="auto"/>
          <w:szCs w:val="24"/>
        </w:rPr>
        <w:t xml:space="preserve"> </w:t>
      </w:r>
      <w:r w:rsidR="00D60143" w:rsidRPr="00B8193B">
        <w:rPr>
          <w:color w:val="auto"/>
          <w:szCs w:val="24"/>
        </w:rPr>
        <w:t xml:space="preserve">Where there is a question as to which </w:t>
      </w:r>
      <w:r w:rsidR="007A0721" w:rsidRPr="00B8193B">
        <w:rPr>
          <w:color w:val="auto"/>
          <w:szCs w:val="24"/>
        </w:rPr>
        <w:t>of two</w:t>
      </w:r>
      <w:r w:rsidR="00D60143" w:rsidRPr="00B8193B">
        <w:rPr>
          <w:color w:val="auto"/>
          <w:szCs w:val="24"/>
        </w:rPr>
        <w:t xml:space="preserve"> evaluations shall be applied, the higher evaluation will be assigned if the disability picture more nearly approximates the criteria</w:t>
      </w:r>
      <w:r w:rsidR="007332E9" w:rsidRPr="00B8193B">
        <w:rPr>
          <w:color w:val="auto"/>
          <w:szCs w:val="24"/>
        </w:rPr>
        <w:t xml:space="preserve"> </w:t>
      </w:r>
      <w:r w:rsidR="00D60143" w:rsidRPr="00B8193B">
        <w:rPr>
          <w:color w:val="auto"/>
          <w:szCs w:val="24"/>
        </w:rPr>
        <w:t xml:space="preserve">required for that rating. </w:t>
      </w:r>
      <w:r w:rsidR="00856469" w:rsidRPr="00B8193B">
        <w:rPr>
          <w:color w:val="auto"/>
          <w:szCs w:val="24"/>
        </w:rPr>
        <w:t xml:space="preserve"> </w:t>
      </w:r>
      <w:r w:rsidR="00D60143" w:rsidRPr="00B8193B">
        <w:rPr>
          <w:color w:val="auto"/>
          <w:szCs w:val="24"/>
        </w:rPr>
        <w:t xml:space="preserve">Otherwise, the lower rating will be </w:t>
      </w:r>
      <w:r w:rsidR="00D60143" w:rsidRPr="00B8193B">
        <w:rPr>
          <w:color w:val="auto"/>
          <w:szCs w:val="24"/>
        </w:rPr>
        <w:lastRenderedPageBreak/>
        <w:t xml:space="preserve">assigned. </w:t>
      </w:r>
      <w:proofErr w:type="gramStart"/>
      <w:r w:rsidR="00D60143" w:rsidRPr="00B8193B">
        <w:rPr>
          <w:color w:val="auto"/>
          <w:szCs w:val="24"/>
        </w:rPr>
        <w:t>38 C.F.R. 4.7.</w:t>
      </w:r>
      <w:proofErr w:type="gramEnd"/>
      <w:r w:rsidR="007332E9" w:rsidRPr="00B8193B">
        <w:rPr>
          <w:color w:val="auto"/>
          <w:szCs w:val="24"/>
        </w:rPr>
        <w:t xml:space="preserve"> </w:t>
      </w:r>
      <w:r w:rsidR="00D152C7" w:rsidRPr="00B8193B">
        <w:rPr>
          <w:color w:val="auto"/>
          <w:szCs w:val="24"/>
        </w:rPr>
        <w:t xml:space="preserve"> </w:t>
      </w:r>
      <w:r w:rsidR="00D60143" w:rsidRPr="00B8193B">
        <w:rPr>
          <w:color w:val="auto"/>
          <w:szCs w:val="24"/>
        </w:rPr>
        <w:t>Although Physical Evaluation Board findings showed that your chronic cervical and</w:t>
      </w:r>
      <w:r w:rsidR="007332E9" w:rsidRPr="00B8193B">
        <w:rPr>
          <w:color w:val="auto"/>
          <w:szCs w:val="24"/>
        </w:rPr>
        <w:t xml:space="preserve"> </w:t>
      </w:r>
      <w:r w:rsidR="00D60143" w:rsidRPr="00B8193B">
        <w:rPr>
          <w:color w:val="auto"/>
          <w:szCs w:val="24"/>
        </w:rPr>
        <w:t xml:space="preserve">thoracic pain was secondary to </w:t>
      </w:r>
      <w:proofErr w:type="spellStart"/>
      <w:r w:rsidR="00D60143" w:rsidRPr="00B8193B">
        <w:rPr>
          <w:color w:val="auto"/>
          <w:szCs w:val="24"/>
        </w:rPr>
        <w:t>myofascial</w:t>
      </w:r>
      <w:proofErr w:type="spellEnd"/>
      <w:r w:rsidR="00D60143" w:rsidRPr="00B8193B">
        <w:rPr>
          <w:color w:val="auto"/>
          <w:szCs w:val="24"/>
        </w:rPr>
        <w:t xml:space="preserve"> pain syndrome, VA finding showed instability</w:t>
      </w:r>
      <w:r w:rsidR="007332E9" w:rsidRPr="00B8193B">
        <w:rPr>
          <w:color w:val="auto"/>
          <w:szCs w:val="24"/>
        </w:rPr>
        <w:t xml:space="preserve"> </w:t>
      </w:r>
      <w:r w:rsidR="00D60143" w:rsidRPr="00B8193B">
        <w:rPr>
          <w:color w:val="auto"/>
          <w:szCs w:val="24"/>
        </w:rPr>
        <w:t>of</w:t>
      </w:r>
      <w:r w:rsidR="007332E9" w:rsidRPr="00B8193B">
        <w:rPr>
          <w:color w:val="auto"/>
          <w:szCs w:val="24"/>
        </w:rPr>
        <w:t xml:space="preserve"> </w:t>
      </w:r>
      <w:r w:rsidR="00D60143" w:rsidRPr="00B8193B">
        <w:rPr>
          <w:color w:val="auto"/>
          <w:szCs w:val="24"/>
        </w:rPr>
        <w:t xml:space="preserve">the cervical spine with limited range </w:t>
      </w:r>
      <w:r w:rsidR="007A0721" w:rsidRPr="00B8193B">
        <w:rPr>
          <w:color w:val="auto"/>
          <w:szCs w:val="24"/>
        </w:rPr>
        <w:t>of motion</w:t>
      </w:r>
      <w:r w:rsidR="00D60143" w:rsidRPr="00B8193B">
        <w:rPr>
          <w:color w:val="auto"/>
          <w:szCs w:val="24"/>
        </w:rPr>
        <w:t xml:space="preserve">, and chronic sprain, with scoliosis </w:t>
      </w:r>
      <w:proofErr w:type="spellStart"/>
      <w:r w:rsidR="00D60143" w:rsidRPr="00B8193B">
        <w:rPr>
          <w:color w:val="auto"/>
          <w:szCs w:val="24"/>
        </w:rPr>
        <w:t>thoracolumbar</w:t>
      </w:r>
      <w:proofErr w:type="spellEnd"/>
      <w:r w:rsidR="00D60143" w:rsidRPr="00B8193B">
        <w:rPr>
          <w:color w:val="auto"/>
          <w:szCs w:val="24"/>
        </w:rPr>
        <w:t xml:space="preserve"> spine, with limited range </w:t>
      </w:r>
      <w:r w:rsidR="007A0721" w:rsidRPr="00B8193B">
        <w:rPr>
          <w:color w:val="auto"/>
          <w:szCs w:val="24"/>
        </w:rPr>
        <w:t>of motion</w:t>
      </w:r>
      <w:r w:rsidR="00D60143" w:rsidRPr="00B8193B">
        <w:rPr>
          <w:color w:val="auto"/>
          <w:szCs w:val="24"/>
        </w:rPr>
        <w:t xml:space="preserve"> which </w:t>
      </w:r>
      <w:proofErr w:type="gramStart"/>
      <w:r w:rsidR="00D60143" w:rsidRPr="00B8193B">
        <w:rPr>
          <w:color w:val="auto"/>
          <w:szCs w:val="24"/>
        </w:rPr>
        <w:t>warrant</w:t>
      </w:r>
      <w:proofErr w:type="gramEnd"/>
      <w:r w:rsidR="00D60143" w:rsidRPr="00B8193B">
        <w:rPr>
          <w:color w:val="auto"/>
          <w:szCs w:val="24"/>
        </w:rPr>
        <w:t xml:space="preserve"> the higher evaluation.</w:t>
      </w:r>
      <w:r w:rsidR="007332E9" w:rsidRPr="00B8193B">
        <w:rPr>
          <w:color w:val="auto"/>
          <w:szCs w:val="24"/>
        </w:rPr>
        <w:t xml:space="preserve">  </w:t>
      </w:r>
      <w:proofErr w:type="spellStart"/>
      <w:proofErr w:type="gramStart"/>
      <w:r w:rsidR="00D60143" w:rsidRPr="00B8193B">
        <w:rPr>
          <w:color w:val="auto"/>
          <w:szCs w:val="24"/>
        </w:rPr>
        <w:t>Hypesthesia</w:t>
      </w:r>
      <w:proofErr w:type="spellEnd"/>
      <w:r w:rsidR="00D60143" w:rsidRPr="00B8193B">
        <w:rPr>
          <w:color w:val="auto"/>
          <w:szCs w:val="24"/>
        </w:rPr>
        <w:t>, bilateral upper and bilateral lower extremities, secondary to A</w:t>
      </w:r>
      <w:r w:rsidR="007A0721" w:rsidRPr="00B8193B">
        <w:rPr>
          <w:color w:val="auto"/>
          <w:szCs w:val="24"/>
        </w:rPr>
        <w:t>rn</w:t>
      </w:r>
      <w:r w:rsidR="00D60143" w:rsidRPr="00B8193B">
        <w:rPr>
          <w:color w:val="auto"/>
          <w:szCs w:val="24"/>
        </w:rPr>
        <w:t>old-</w:t>
      </w:r>
      <w:proofErr w:type="spellStart"/>
      <w:r w:rsidR="00D60143" w:rsidRPr="00B8193B">
        <w:rPr>
          <w:color w:val="auto"/>
          <w:szCs w:val="24"/>
        </w:rPr>
        <w:t>Chiari</w:t>
      </w:r>
      <w:proofErr w:type="spellEnd"/>
      <w:r w:rsidR="007332E9" w:rsidRPr="00B8193B">
        <w:rPr>
          <w:color w:val="auto"/>
          <w:szCs w:val="24"/>
        </w:rPr>
        <w:t xml:space="preserve"> </w:t>
      </w:r>
      <w:r w:rsidR="00D60143" w:rsidRPr="00B8193B">
        <w:rPr>
          <w:color w:val="auto"/>
          <w:szCs w:val="24"/>
        </w:rPr>
        <w:t>decompression surgery are</w:t>
      </w:r>
      <w:proofErr w:type="gramEnd"/>
      <w:r w:rsidR="00D60143" w:rsidRPr="00B8193B">
        <w:rPr>
          <w:color w:val="auto"/>
          <w:szCs w:val="24"/>
        </w:rPr>
        <w:t xml:space="preserve"> evaluated separately.</w:t>
      </w:r>
      <w:r w:rsidR="00D152C7" w:rsidRPr="00B8193B">
        <w:rPr>
          <w:color w:val="auto"/>
          <w:szCs w:val="24"/>
        </w:rPr>
        <w:t xml:space="preserve"> </w:t>
      </w:r>
      <w:r w:rsidR="00856469" w:rsidRPr="00B8193B">
        <w:rPr>
          <w:color w:val="auto"/>
          <w:szCs w:val="24"/>
        </w:rPr>
        <w:t xml:space="preserve">  </w:t>
      </w:r>
      <w:r w:rsidR="00D60143" w:rsidRPr="00B8193B">
        <w:rPr>
          <w:color w:val="auto"/>
          <w:szCs w:val="24"/>
        </w:rPr>
        <w:t xml:space="preserve">We have granted service connection for limited range </w:t>
      </w:r>
      <w:r w:rsidR="007A0721" w:rsidRPr="00B8193B">
        <w:rPr>
          <w:color w:val="auto"/>
          <w:szCs w:val="24"/>
        </w:rPr>
        <w:t>of motion</w:t>
      </w:r>
      <w:r w:rsidR="00D60143" w:rsidRPr="00B8193B">
        <w:rPr>
          <w:color w:val="auto"/>
          <w:szCs w:val="24"/>
        </w:rPr>
        <w:t xml:space="preserve"> with instability, C3-C4,</w:t>
      </w:r>
      <w:r w:rsidR="007332E9" w:rsidRPr="00B8193B">
        <w:rPr>
          <w:color w:val="auto"/>
          <w:szCs w:val="24"/>
        </w:rPr>
        <w:t xml:space="preserve"> </w:t>
      </w:r>
      <w:r w:rsidR="00D60143" w:rsidRPr="00B8193B">
        <w:rPr>
          <w:color w:val="auto"/>
          <w:szCs w:val="24"/>
        </w:rPr>
        <w:t>C4-C</w:t>
      </w:r>
      <w:r w:rsidR="00907D7A" w:rsidRPr="00B8193B">
        <w:rPr>
          <w:color w:val="auto"/>
          <w:szCs w:val="24"/>
        </w:rPr>
        <w:t>5</w:t>
      </w:r>
      <w:r w:rsidR="00D60143" w:rsidRPr="00B8193B">
        <w:rPr>
          <w:color w:val="auto"/>
          <w:szCs w:val="24"/>
        </w:rPr>
        <w:t>, cervical spine, effective June 3, 2006, the day following separation from active</w:t>
      </w:r>
      <w:r w:rsidR="007332E9" w:rsidRPr="00B8193B">
        <w:rPr>
          <w:color w:val="auto"/>
          <w:szCs w:val="24"/>
        </w:rPr>
        <w:t xml:space="preserve"> </w:t>
      </w:r>
      <w:r w:rsidR="00D60143" w:rsidRPr="00B8193B">
        <w:rPr>
          <w:color w:val="auto"/>
          <w:szCs w:val="24"/>
        </w:rPr>
        <w:t>duty. Service Medical Board findings showed that you were seen in July 2003, following</w:t>
      </w:r>
      <w:r w:rsidR="007332E9" w:rsidRPr="00B8193B">
        <w:rPr>
          <w:color w:val="auto"/>
          <w:szCs w:val="24"/>
        </w:rPr>
        <w:t xml:space="preserve"> </w:t>
      </w:r>
      <w:r w:rsidR="00D60143" w:rsidRPr="00B8193B">
        <w:rPr>
          <w:color w:val="auto"/>
          <w:szCs w:val="24"/>
        </w:rPr>
        <w:t xml:space="preserve">deployment to Iraq, when you presented with complaints of generalized </w:t>
      </w:r>
      <w:proofErr w:type="spellStart"/>
      <w:r w:rsidR="00D60143" w:rsidRPr="00B8193B">
        <w:rPr>
          <w:color w:val="auto"/>
          <w:szCs w:val="24"/>
        </w:rPr>
        <w:t>arthralgias</w:t>
      </w:r>
      <w:proofErr w:type="spellEnd"/>
      <w:r w:rsidR="00D60143" w:rsidRPr="00B8193B">
        <w:rPr>
          <w:color w:val="auto"/>
          <w:szCs w:val="24"/>
        </w:rPr>
        <w:t xml:space="preserve"> with</w:t>
      </w:r>
      <w:r w:rsidR="007332E9" w:rsidRPr="00B8193B">
        <w:rPr>
          <w:color w:val="auto"/>
          <w:szCs w:val="24"/>
        </w:rPr>
        <w:t xml:space="preserve"> </w:t>
      </w:r>
      <w:proofErr w:type="spellStart"/>
      <w:r w:rsidR="00D60143" w:rsidRPr="00B8193B">
        <w:rPr>
          <w:color w:val="auto"/>
          <w:szCs w:val="24"/>
        </w:rPr>
        <w:t>nonspecified</w:t>
      </w:r>
      <w:proofErr w:type="spellEnd"/>
      <w:r w:rsidR="00D60143" w:rsidRPr="00B8193B">
        <w:rPr>
          <w:color w:val="auto"/>
          <w:szCs w:val="24"/>
        </w:rPr>
        <w:t xml:space="preserve"> numbness </w:t>
      </w:r>
      <w:r w:rsidR="00D60143" w:rsidRPr="00B8193B">
        <w:rPr>
          <w:rFonts w:cs="Arial"/>
          <w:color w:val="auto"/>
          <w:szCs w:val="24"/>
        </w:rPr>
        <w:t xml:space="preserve">and </w:t>
      </w:r>
      <w:r w:rsidR="00D60143" w:rsidRPr="00B8193B">
        <w:rPr>
          <w:color w:val="auto"/>
          <w:szCs w:val="24"/>
        </w:rPr>
        <w:t xml:space="preserve">tingling in the bilateral upper and lower extremities. </w:t>
      </w:r>
      <w:r w:rsidR="00A233A5">
        <w:rPr>
          <w:color w:val="auto"/>
          <w:szCs w:val="24"/>
        </w:rPr>
        <w:t xml:space="preserve"> </w:t>
      </w:r>
      <w:r w:rsidR="00D60143" w:rsidRPr="00B8193B">
        <w:rPr>
          <w:color w:val="auto"/>
          <w:szCs w:val="24"/>
        </w:rPr>
        <w:t>You</w:t>
      </w:r>
      <w:r w:rsidR="007332E9" w:rsidRPr="00B8193B">
        <w:rPr>
          <w:color w:val="auto"/>
          <w:szCs w:val="24"/>
        </w:rPr>
        <w:t xml:space="preserve"> </w:t>
      </w:r>
      <w:r w:rsidR="00D60143" w:rsidRPr="00B8193B">
        <w:rPr>
          <w:color w:val="auto"/>
          <w:szCs w:val="24"/>
        </w:rPr>
        <w:t>gave a history of</w:t>
      </w:r>
      <w:r w:rsidR="007A0721" w:rsidRPr="00B8193B">
        <w:rPr>
          <w:color w:val="auto"/>
          <w:szCs w:val="24"/>
        </w:rPr>
        <w:t xml:space="preserve"> </w:t>
      </w:r>
      <w:r w:rsidR="00D60143" w:rsidRPr="00B8193B">
        <w:rPr>
          <w:color w:val="auto"/>
          <w:szCs w:val="24"/>
        </w:rPr>
        <w:t>A</w:t>
      </w:r>
      <w:r w:rsidR="00907D7A" w:rsidRPr="00B8193B">
        <w:rPr>
          <w:color w:val="auto"/>
          <w:szCs w:val="24"/>
        </w:rPr>
        <w:t>rn</w:t>
      </w:r>
      <w:r w:rsidR="00D60143" w:rsidRPr="00B8193B">
        <w:rPr>
          <w:color w:val="auto"/>
          <w:szCs w:val="24"/>
        </w:rPr>
        <w:t>old-</w:t>
      </w:r>
      <w:proofErr w:type="spellStart"/>
      <w:r w:rsidR="00D60143" w:rsidRPr="00B8193B">
        <w:rPr>
          <w:color w:val="auto"/>
          <w:szCs w:val="24"/>
        </w:rPr>
        <w:t>Chiari</w:t>
      </w:r>
      <w:proofErr w:type="spellEnd"/>
      <w:r w:rsidR="00D60143" w:rsidRPr="00B8193B">
        <w:rPr>
          <w:color w:val="auto"/>
          <w:szCs w:val="24"/>
        </w:rPr>
        <w:t xml:space="preserve"> syndrome status post decompression in 1999, and chronic</w:t>
      </w:r>
      <w:r w:rsidR="007332E9" w:rsidRPr="00B8193B">
        <w:rPr>
          <w:color w:val="auto"/>
          <w:szCs w:val="24"/>
        </w:rPr>
        <w:t xml:space="preserve"> </w:t>
      </w:r>
      <w:r w:rsidR="00D60143" w:rsidRPr="00B8193B">
        <w:rPr>
          <w:color w:val="auto"/>
          <w:szCs w:val="24"/>
        </w:rPr>
        <w:t>headaches.</w:t>
      </w:r>
      <w:r w:rsidR="00A233A5">
        <w:rPr>
          <w:color w:val="auto"/>
          <w:szCs w:val="24"/>
        </w:rPr>
        <w:t xml:space="preserve"> </w:t>
      </w:r>
      <w:r w:rsidR="00D60143" w:rsidRPr="00B8193B">
        <w:rPr>
          <w:color w:val="auto"/>
          <w:szCs w:val="24"/>
        </w:rPr>
        <w:t xml:space="preserve"> You underwent extensive workup to rule out </w:t>
      </w:r>
      <w:proofErr w:type="spellStart"/>
      <w:r w:rsidR="00D60143" w:rsidRPr="00B8193B">
        <w:rPr>
          <w:color w:val="auto"/>
          <w:szCs w:val="24"/>
        </w:rPr>
        <w:t>vasculitis</w:t>
      </w:r>
      <w:proofErr w:type="spellEnd"/>
      <w:r w:rsidR="00D60143" w:rsidRPr="00B8193B">
        <w:rPr>
          <w:color w:val="auto"/>
          <w:szCs w:val="24"/>
        </w:rPr>
        <w:t>, in addition to a repeat</w:t>
      </w:r>
      <w:r w:rsidR="007332E9" w:rsidRPr="00B8193B">
        <w:rPr>
          <w:color w:val="auto"/>
          <w:szCs w:val="24"/>
        </w:rPr>
        <w:t xml:space="preserve"> </w:t>
      </w:r>
      <w:r w:rsidR="00D60143" w:rsidRPr="00B8193B">
        <w:rPr>
          <w:color w:val="auto"/>
          <w:szCs w:val="24"/>
        </w:rPr>
        <w:t>MR</w:t>
      </w:r>
      <w:r w:rsidR="007A0721" w:rsidRPr="00B8193B">
        <w:rPr>
          <w:color w:val="auto"/>
          <w:szCs w:val="24"/>
        </w:rPr>
        <w:t>I</w:t>
      </w:r>
      <w:r w:rsidR="00D60143" w:rsidRPr="00B8193B">
        <w:rPr>
          <w:color w:val="auto"/>
          <w:szCs w:val="24"/>
        </w:rPr>
        <w:t xml:space="preserve"> to rule out postoperative complications, which were all essentially negative. </w:t>
      </w:r>
      <w:r w:rsidR="00A233A5">
        <w:rPr>
          <w:color w:val="auto"/>
          <w:szCs w:val="24"/>
        </w:rPr>
        <w:t xml:space="preserve"> </w:t>
      </w:r>
      <w:r w:rsidR="00D60143" w:rsidRPr="00B8193B">
        <w:rPr>
          <w:color w:val="auto"/>
          <w:szCs w:val="24"/>
        </w:rPr>
        <w:t>You</w:t>
      </w:r>
      <w:r w:rsidR="007332E9" w:rsidRPr="00B8193B">
        <w:rPr>
          <w:color w:val="auto"/>
          <w:szCs w:val="24"/>
        </w:rPr>
        <w:t xml:space="preserve"> </w:t>
      </w:r>
      <w:r w:rsidR="00D60143" w:rsidRPr="00B8193B">
        <w:rPr>
          <w:color w:val="auto"/>
          <w:szCs w:val="24"/>
        </w:rPr>
        <w:t xml:space="preserve">began to complain of cervical and thoracic spinal pain which </w:t>
      </w:r>
      <w:r w:rsidR="00D60143" w:rsidRPr="00B8193B">
        <w:rPr>
          <w:rFonts w:cs="Arial"/>
          <w:color w:val="auto"/>
          <w:szCs w:val="24"/>
        </w:rPr>
        <w:t xml:space="preserve">was </w:t>
      </w:r>
      <w:r w:rsidR="00D60143" w:rsidRPr="00B8193B">
        <w:rPr>
          <w:color w:val="auto"/>
          <w:szCs w:val="24"/>
        </w:rPr>
        <w:t>not amenable to</w:t>
      </w:r>
      <w:r w:rsidR="007332E9" w:rsidRPr="00B8193B">
        <w:rPr>
          <w:color w:val="auto"/>
          <w:szCs w:val="24"/>
        </w:rPr>
        <w:t xml:space="preserve"> </w:t>
      </w:r>
      <w:proofErr w:type="spellStart"/>
      <w:r w:rsidR="00D60143" w:rsidRPr="00B8193B">
        <w:rPr>
          <w:color w:val="auto"/>
          <w:szCs w:val="24"/>
        </w:rPr>
        <w:t>nonsteroidal</w:t>
      </w:r>
      <w:proofErr w:type="spellEnd"/>
      <w:r w:rsidR="00D60143" w:rsidRPr="00B8193B">
        <w:rPr>
          <w:color w:val="auto"/>
          <w:szCs w:val="24"/>
        </w:rPr>
        <w:t xml:space="preserve"> </w:t>
      </w:r>
      <w:proofErr w:type="spellStart"/>
      <w:r w:rsidR="00D60143" w:rsidRPr="00B8193B">
        <w:rPr>
          <w:color w:val="auto"/>
          <w:szCs w:val="24"/>
        </w:rPr>
        <w:t>antiinflammatories</w:t>
      </w:r>
      <w:proofErr w:type="spellEnd"/>
      <w:r w:rsidR="00D60143" w:rsidRPr="00B8193B">
        <w:rPr>
          <w:color w:val="auto"/>
          <w:szCs w:val="24"/>
        </w:rPr>
        <w:t xml:space="preserve">. Plain </w:t>
      </w:r>
      <w:proofErr w:type="gramStart"/>
      <w:r w:rsidR="00D60143" w:rsidRPr="00B8193B">
        <w:rPr>
          <w:color w:val="auto"/>
          <w:szCs w:val="24"/>
        </w:rPr>
        <w:t>radiograph,</w:t>
      </w:r>
      <w:proofErr w:type="gramEnd"/>
      <w:r w:rsidR="00D60143" w:rsidRPr="00B8193B">
        <w:rPr>
          <w:color w:val="auto"/>
          <w:szCs w:val="24"/>
        </w:rPr>
        <w:t xml:space="preserve"> and MRI </w:t>
      </w:r>
      <w:r w:rsidR="007A0721" w:rsidRPr="00B8193B">
        <w:rPr>
          <w:color w:val="auto"/>
          <w:szCs w:val="24"/>
        </w:rPr>
        <w:t>of the</w:t>
      </w:r>
      <w:r w:rsidR="00D60143" w:rsidRPr="00B8193B">
        <w:rPr>
          <w:color w:val="auto"/>
          <w:szCs w:val="24"/>
        </w:rPr>
        <w:t xml:space="preserve"> thoracic spine were</w:t>
      </w:r>
      <w:r w:rsidR="007332E9" w:rsidRPr="00B8193B">
        <w:rPr>
          <w:color w:val="auto"/>
          <w:szCs w:val="24"/>
        </w:rPr>
        <w:t xml:space="preserve"> </w:t>
      </w:r>
      <w:r w:rsidR="00D60143" w:rsidRPr="00B8193B">
        <w:rPr>
          <w:color w:val="auto"/>
          <w:szCs w:val="24"/>
        </w:rPr>
        <w:t>within no</w:t>
      </w:r>
      <w:r w:rsidR="007332E9" w:rsidRPr="00B8193B">
        <w:rPr>
          <w:color w:val="auto"/>
          <w:szCs w:val="24"/>
        </w:rPr>
        <w:t>rm</w:t>
      </w:r>
      <w:r w:rsidR="00D60143" w:rsidRPr="00B8193B">
        <w:rPr>
          <w:color w:val="auto"/>
          <w:szCs w:val="24"/>
        </w:rPr>
        <w:t>al</w:t>
      </w:r>
      <w:r w:rsidR="007332E9" w:rsidRPr="00B8193B">
        <w:rPr>
          <w:color w:val="auto"/>
          <w:szCs w:val="24"/>
        </w:rPr>
        <w:t xml:space="preserve"> </w:t>
      </w:r>
      <w:r w:rsidR="00D60143" w:rsidRPr="00B8193B">
        <w:rPr>
          <w:color w:val="auto"/>
          <w:szCs w:val="24"/>
        </w:rPr>
        <w:t xml:space="preserve">limits. </w:t>
      </w:r>
      <w:r w:rsidR="00A233A5">
        <w:rPr>
          <w:color w:val="auto"/>
          <w:szCs w:val="24"/>
        </w:rPr>
        <w:t xml:space="preserve"> </w:t>
      </w:r>
      <w:r w:rsidR="00D60143" w:rsidRPr="00B8193B">
        <w:rPr>
          <w:color w:val="auto"/>
          <w:szCs w:val="24"/>
        </w:rPr>
        <w:t>You received chiropractic treated over a 3 month period without</w:t>
      </w:r>
      <w:r w:rsidR="007332E9" w:rsidRPr="00B8193B">
        <w:rPr>
          <w:color w:val="auto"/>
          <w:szCs w:val="24"/>
        </w:rPr>
        <w:t xml:space="preserve"> </w:t>
      </w:r>
      <w:r w:rsidR="00D60143" w:rsidRPr="00B8193B">
        <w:rPr>
          <w:color w:val="auto"/>
          <w:szCs w:val="24"/>
        </w:rPr>
        <w:t xml:space="preserve">significant improvement. </w:t>
      </w:r>
      <w:r w:rsidR="00A233A5">
        <w:rPr>
          <w:color w:val="auto"/>
          <w:szCs w:val="24"/>
        </w:rPr>
        <w:t xml:space="preserve"> </w:t>
      </w:r>
      <w:r w:rsidR="00D60143" w:rsidRPr="00B8193B">
        <w:rPr>
          <w:color w:val="auto"/>
          <w:szCs w:val="24"/>
        </w:rPr>
        <w:t xml:space="preserve">You continued treated with </w:t>
      </w:r>
      <w:proofErr w:type="spellStart"/>
      <w:r w:rsidR="00D60143" w:rsidRPr="00B8193B">
        <w:rPr>
          <w:color w:val="auto"/>
          <w:szCs w:val="24"/>
        </w:rPr>
        <w:t>nonsteroidal</w:t>
      </w:r>
      <w:proofErr w:type="spellEnd"/>
      <w:r w:rsidR="00D60143" w:rsidRPr="00B8193B">
        <w:rPr>
          <w:color w:val="auto"/>
          <w:szCs w:val="24"/>
        </w:rPr>
        <w:t xml:space="preserve"> </w:t>
      </w:r>
      <w:proofErr w:type="spellStart"/>
      <w:r w:rsidR="00D60143" w:rsidRPr="00B8193B">
        <w:rPr>
          <w:color w:val="auto"/>
          <w:szCs w:val="24"/>
        </w:rPr>
        <w:t>antiinflammatories</w:t>
      </w:r>
      <w:proofErr w:type="spellEnd"/>
      <w:r w:rsidR="00D60143" w:rsidRPr="00B8193B">
        <w:rPr>
          <w:color w:val="auto"/>
          <w:szCs w:val="24"/>
        </w:rPr>
        <w:t>, in</w:t>
      </w:r>
      <w:r w:rsidR="007332E9" w:rsidRPr="00B8193B">
        <w:rPr>
          <w:color w:val="auto"/>
          <w:szCs w:val="24"/>
        </w:rPr>
        <w:t xml:space="preserve"> </w:t>
      </w:r>
      <w:r w:rsidR="00D60143" w:rsidRPr="00B8193B">
        <w:rPr>
          <w:color w:val="auto"/>
          <w:szCs w:val="24"/>
        </w:rPr>
        <w:t xml:space="preserve">addition to muscle relaxant, </w:t>
      </w:r>
      <w:proofErr w:type="spellStart"/>
      <w:r w:rsidR="00D60143" w:rsidRPr="00B8193B">
        <w:rPr>
          <w:color w:val="auto"/>
          <w:szCs w:val="24"/>
        </w:rPr>
        <w:t>Flexeril</w:t>
      </w:r>
      <w:proofErr w:type="spellEnd"/>
      <w:r w:rsidR="00D60143" w:rsidRPr="00B8193B">
        <w:rPr>
          <w:color w:val="auto"/>
          <w:szCs w:val="24"/>
        </w:rPr>
        <w:t xml:space="preserve">, and at times Valium. </w:t>
      </w:r>
      <w:r w:rsidR="00A233A5">
        <w:rPr>
          <w:color w:val="auto"/>
          <w:szCs w:val="24"/>
        </w:rPr>
        <w:t xml:space="preserve"> </w:t>
      </w:r>
      <w:r w:rsidR="00D60143" w:rsidRPr="00B8193B">
        <w:rPr>
          <w:color w:val="auto"/>
          <w:szCs w:val="24"/>
        </w:rPr>
        <w:t>You had some improvement</w:t>
      </w:r>
      <w:r w:rsidR="007332E9" w:rsidRPr="00B8193B">
        <w:rPr>
          <w:color w:val="auto"/>
          <w:szCs w:val="24"/>
        </w:rPr>
        <w:t xml:space="preserve"> </w:t>
      </w:r>
      <w:r w:rsidR="00D60143" w:rsidRPr="00B8193B">
        <w:rPr>
          <w:color w:val="auto"/>
          <w:szCs w:val="24"/>
        </w:rPr>
        <w:t>in your symptoms, but had recurrence of pain, and you were referred to the Pain Clinic in</w:t>
      </w:r>
      <w:r w:rsidR="007332E9" w:rsidRPr="00B8193B">
        <w:rPr>
          <w:color w:val="auto"/>
          <w:szCs w:val="24"/>
        </w:rPr>
        <w:t xml:space="preserve"> </w:t>
      </w:r>
      <w:r w:rsidR="00D60143" w:rsidRPr="00B8193B">
        <w:rPr>
          <w:color w:val="auto"/>
          <w:szCs w:val="24"/>
        </w:rPr>
        <w:t xml:space="preserve">April 2004. Multiple steroid injections were administered, and </w:t>
      </w:r>
      <w:proofErr w:type="spellStart"/>
      <w:r w:rsidR="00D60143" w:rsidRPr="00B8193B">
        <w:rPr>
          <w:color w:val="auto"/>
          <w:szCs w:val="24"/>
        </w:rPr>
        <w:t>Flexeril</w:t>
      </w:r>
      <w:proofErr w:type="spellEnd"/>
      <w:r w:rsidR="00D60143" w:rsidRPr="00B8193B">
        <w:rPr>
          <w:color w:val="auto"/>
          <w:szCs w:val="24"/>
        </w:rPr>
        <w:t xml:space="preserve"> was stopped, and</w:t>
      </w:r>
      <w:r w:rsidR="007332E9" w:rsidRPr="00B8193B">
        <w:rPr>
          <w:color w:val="auto"/>
          <w:szCs w:val="24"/>
        </w:rPr>
        <w:t xml:space="preserve"> </w:t>
      </w:r>
      <w:r w:rsidR="00D60143" w:rsidRPr="00B8193B">
        <w:rPr>
          <w:color w:val="auto"/>
          <w:szCs w:val="24"/>
        </w:rPr>
        <w:t xml:space="preserve">you were started on </w:t>
      </w:r>
      <w:proofErr w:type="spellStart"/>
      <w:r w:rsidR="00D60143" w:rsidRPr="00B8193B">
        <w:rPr>
          <w:color w:val="auto"/>
          <w:szCs w:val="24"/>
        </w:rPr>
        <w:t>Skelaxin</w:t>
      </w:r>
      <w:proofErr w:type="spellEnd"/>
      <w:r w:rsidR="00D60143" w:rsidRPr="00B8193B">
        <w:rPr>
          <w:color w:val="auto"/>
          <w:szCs w:val="24"/>
        </w:rPr>
        <w:t>, but you did not note any significant improvement. You</w:t>
      </w:r>
      <w:r w:rsidR="007332E9" w:rsidRPr="00B8193B">
        <w:rPr>
          <w:color w:val="auto"/>
          <w:szCs w:val="24"/>
        </w:rPr>
        <w:t xml:space="preserve"> </w:t>
      </w:r>
      <w:r w:rsidR="00D60143" w:rsidRPr="00B8193B">
        <w:rPr>
          <w:color w:val="auto"/>
          <w:szCs w:val="24"/>
        </w:rPr>
        <w:t>followed up with your neurosurgical service at Brooke Army Medical Center, and you</w:t>
      </w:r>
      <w:r w:rsidR="007332E9" w:rsidRPr="00B8193B">
        <w:rPr>
          <w:color w:val="auto"/>
          <w:szCs w:val="24"/>
        </w:rPr>
        <w:t xml:space="preserve"> </w:t>
      </w:r>
      <w:r w:rsidR="00D60143" w:rsidRPr="00B8193B">
        <w:rPr>
          <w:color w:val="auto"/>
          <w:szCs w:val="24"/>
        </w:rPr>
        <w:t xml:space="preserve">were again evaluated and found to have persistent </w:t>
      </w:r>
      <w:proofErr w:type="spellStart"/>
      <w:r w:rsidR="00D60143" w:rsidRPr="00B8193B">
        <w:rPr>
          <w:color w:val="auto"/>
          <w:szCs w:val="24"/>
        </w:rPr>
        <w:t>myofascial</w:t>
      </w:r>
      <w:proofErr w:type="spellEnd"/>
      <w:r w:rsidR="00D60143" w:rsidRPr="00B8193B">
        <w:rPr>
          <w:color w:val="auto"/>
          <w:szCs w:val="24"/>
        </w:rPr>
        <w:t xml:space="preserve"> muscular pain and</w:t>
      </w:r>
      <w:r w:rsidR="007332E9" w:rsidRPr="00B8193B">
        <w:rPr>
          <w:color w:val="auto"/>
          <w:szCs w:val="24"/>
        </w:rPr>
        <w:t xml:space="preserve"> </w:t>
      </w:r>
      <w:proofErr w:type="spellStart"/>
      <w:r w:rsidR="00D60143" w:rsidRPr="00B8193B">
        <w:rPr>
          <w:color w:val="auto"/>
          <w:szCs w:val="24"/>
        </w:rPr>
        <w:t>deconditioning</w:t>
      </w:r>
      <w:proofErr w:type="spellEnd"/>
      <w:r w:rsidR="00D60143" w:rsidRPr="00B8193B">
        <w:rPr>
          <w:color w:val="auto"/>
          <w:szCs w:val="24"/>
        </w:rPr>
        <w:t xml:space="preserve"> secondary to your Arnold-</w:t>
      </w:r>
      <w:proofErr w:type="spellStart"/>
      <w:r w:rsidR="00D60143" w:rsidRPr="00B8193B">
        <w:rPr>
          <w:color w:val="auto"/>
          <w:szCs w:val="24"/>
        </w:rPr>
        <w:t>Chiari</w:t>
      </w:r>
      <w:proofErr w:type="spellEnd"/>
      <w:r w:rsidR="00D60143" w:rsidRPr="00B8193B">
        <w:rPr>
          <w:color w:val="auto"/>
          <w:szCs w:val="24"/>
        </w:rPr>
        <w:t xml:space="preserve"> decompression surgery. </w:t>
      </w:r>
      <w:r w:rsidR="00A233A5">
        <w:rPr>
          <w:color w:val="auto"/>
          <w:szCs w:val="24"/>
        </w:rPr>
        <w:t xml:space="preserve"> </w:t>
      </w:r>
      <w:r w:rsidR="00D60143" w:rsidRPr="00B8193B">
        <w:rPr>
          <w:color w:val="auto"/>
          <w:szCs w:val="24"/>
        </w:rPr>
        <w:t>You underwent</w:t>
      </w:r>
      <w:r w:rsidR="007332E9" w:rsidRPr="00B8193B">
        <w:rPr>
          <w:color w:val="auto"/>
          <w:szCs w:val="24"/>
        </w:rPr>
        <w:t xml:space="preserve"> </w:t>
      </w:r>
      <w:r w:rsidR="00D60143" w:rsidRPr="00B8193B">
        <w:rPr>
          <w:color w:val="auto"/>
          <w:szCs w:val="24"/>
        </w:rPr>
        <w:t xml:space="preserve">physical and medical rehabilitation without significant improvement. </w:t>
      </w:r>
      <w:r w:rsidR="00A233A5">
        <w:rPr>
          <w:color w:val="auto"/>
          <w:szCs w:val="24"/>
        </w:rPr>
        <w:t xml:space="preserve"> </w:t>
      </w:r>
      <w:r w:rsidR="00D60143" w:rsidRPr="00B8193B">
        <w:rPr>
          <w:color w:val="auto"/>
          <w:szCs w:val="24"/>
        </w:rPr>
        <w:t>During continuous</w:t>
      </w:r>
      <w:r w:rsidR="007332E9" w:rsidRPr="00B8193B">
        <w:rPr>
          <w:color w:val="auto"/>
          <w:szCs w:val="24"/>
        </w:rPr>
        <w:t xml:space="preserve"> </w:t>
      </w:r>
      <w:r w:rsidR="00D60143" w:rsidRPr="00B8193B">
        <w:rPr>
          <w:color w:val="auto"/>
          <w:szCs w:val="24"/>
        </w:rPr>
        <w:t>physical therapy you complained of persistent cervical and thoracic back pain. Your</w:t>
      </w:r>
      <w:r w:rsidR="007332E9" w:rsidRPr="00B8193B">
        <w:rPr>
          <w:color w:val="auto"/>
          <w:szCs w:val="24"/>
        </w:rPr>
        <w:t xml:space="preserve"> </w:t>
      </w:r>
      <w:r w:rsidR="00D60143" w:rsidRPr="00B8193B">
        <w:rPr>
          <w:color w:val="auto"/>
          <w:szCs w:val="24"/>
        </w:rPr>
        <w:t>ability to perform extreme physical activities became inhibited, and due to you inability</w:t>
      </w:r>
      <w:r w:rsidR="007332E9" w:rsidRPr="00B8193B">
        <w:rPr>
          <w:color w:val="auto"/>
          <w:szCs w:val="24"/>
        </w:rPr>
        <w:t xml:space="preserve"> </w:t>
      </w:r>
      <w:r w:rsidR="00D60143" w:rsidRPr="00B8193B">
        <w:rPr>
          <w:color w:val="auto"/>
          <w:szCs w:val="24"/>
        </w:rPr>
        <w:t>to carry a fighting load, your commanding officer determined that you were unable to be</w:t>
      </w:r>
      <w:r w:rsidR="007332E9" w:rsidRPr="00B8193B">
        <w:rPr>
          <w:color w:val="auto"/>
          <w:szCs w:val="24"/>
        </w:rPr>
        <w:t xml:space="preserve"> </w:t>
      </w:r>
      <w:r w:rsidR="00D60143" w:rsidRPr="00B8193B">
        <w:rPr>
          <w:color w:val="auto"/>
          <w:szCs w:val="24"/>
        </w:rPr>
        <w:t>assigned to a FORSCOM unit and deployed.</w:t>
      </w:r>
      <w:r w:rsidR="00A233A5">
        <w:rPr>
          <w:color w:val="auto"/>
          <w:szCs w:val="24"/>
        </w:rPr>
        <w:t xml:space="preserve"> </w:t>
      </w:r>
      <w:r w:rsidR="00D60143" w:rsidRPr="00B8193B">
        <w:rPr>
          <w:color w:val="auto"/>
          <w:szCs w:val="24"/>
        </w:rPr>
        <w:t xml:space="preserve"> A Medical Board was instituted despite</w:t>
      </w:r>
      <w:r w:rsidR="007332E9" w:rsidRPr="00B8193B">
        <w:rPr>
          <w:color w:val="auto"/>
          <w:szCs w:val="24"/>
        </w:rPr>
        <w:t xml:space="preserve"> </w:t>
      </w:r>
      <w:r w:rsidR="00D60143" w:rsidRPr="00B8193B">
        <w:rPr>
          <w:color w:val="auto"/>
          <w:szCs w:val="24"/>
        </w:rPr>
        <w:t xml:space="preserve">maximal treatment for your symptoms. </w:t>
      </w:r>
      <w:r w:rsidR="00A233A5">
        <w:rPr>
          <w:color w:val="auto"/>
          <w:szCs w:val="24"/>
        </w:rPr>
        <w:t xml:space="preserve"> </w:t>
      </w:r>
      <w:r w:rsidR="00D60143" w:rsidRPr="00B8193B">
        <w:rPr>
          <w:color w:val="auto"/>
          <w:szCs w:val="24"/>
        </w:rPr>
        <w:t>Physical Evaluation Board findings showed that</w:t>
      </w:r>
      <w:r w:rsidR="007332E9" w:rsidRPr="00B8193B">
        <w:rPr>
          <w:color w:val="auto"/>
          <w:szCs w:val="24"/>
        </w:rPr>
        <w:t xml:space="preserve"> </w:t>
      </w:r>
      <w:r w:rsidR="00D60143" w:rsidRPr="00B8193B">
        <w:rPr>
          <w:color w:val="auto"/>
          <w:szCs w:val="24"/>
        </w:rPr>
        <w:t xml:space="preserve">you were found to be medically unfit to perform the duties of your primary </w:t>
      </w:r>
      <w:proofErr w:type="gramStart"/>
      <w:r w:rsidR="00D60143" w:rsidRPr="00B8193B">
        <w:rPr>
          <w:color w:val="auto"/>
          <w:szCs w:val="24"/>
        </w:rPr>
        <w:t>MOS,</w:t>
      </w:r>
      <w:proofErr w:type="gramEnd"/>
      <w:r w:rsidR="00D60143" w:rsidRPr="00B8193B">
        <w:rPr>
          <w:color w:val="auto"/>
          <w:szCs w:val="24"/>
        </w:rPr>
        <w:t xml:space="preserve"> and</w:t>
      </w:r>
      <w:r w:rsidR="007332E9" w:rsidRPr="00B8193B">
        <w:rPr>
          <w:color w:val="auto"/>
          <w:szCs w:val="24"/>
        </w:rPr>
        <w:t xml:space="preserve"> </w:t>
      </w:r>
      <w:r w:rsidR="00D60143" w:rsidRPr="00B8193B">
        <w:rPr>
          <w:color w:val="auto"/>
          <w:szCs w:val="24"/>
        </w:rPr>
        <w:t xml:space="preserve">you were separated with disability severance pay. </w:t>
      </w:r>
      <w:r w:rsidR="00A233A5">
        <w:rPr>
          <w:color w:val="auto"/>
          <w:szCs w:val="24"/>
        </w:rPr>
        <w:t xml:space="preserve"> </w:t>
      </w:r>
      <w:proofErr w:type="gramStart"/>
      <w:r w:rsidR="00D60143" w:rsidRPr="00B8193B">
        <w:rPr>
          <w:color w:val="auto"/>
          <w:szCs w:val="24"/>
        </w:rPr>
        <w:t>A cervical spine X-ray in January</w:t>
      </w:r>
      <w:r w:rsidR="007332E9" w:rsidRPr="00B8193B">
        <w:rPr>
          <w:color w:val="auto"/>
          <w:szCs w:val="24"/>
        </w:rPr>
        <w:t xml:space="preserve"> </w:t>
      </w:r>
      <w:r w:rsidR="00D60143" w:rsidRPr="00B8193B">
        <w:rPr>
          <w:color w:val="auto"/>
          <w:szCs w:val="24"/>
        </w:rPr>
        <w:t xml:space="preserve">2007, showed </w:t>
      </w:r>
      <w:proofErr w:type="spellStart"/>
      <w:r w:rsidR="00D60143" w:rsidRPr="00B8193B">
        <w:rPr>
          <w:color w:val="auto"/>
          <w:szCs w:val="24"/>
        </w:rPr>
        <w:t>subluxation</w:t>
      </w:r>
      <w:proofErr w:type="spellEnd"/>
      <w:r w:rsidR="00D60143" w:rsidRPr="00B8193B">
        <w:rPr>
          <w:color w:val="auto"/>
          <w:szCs w:val="24"/>
        </w:rPr>
        <w:t xml:space="preserve"> at C3-C4 and C4-C5.</w:t>
      </w:r>
      <w:proofErr w:type="gramEnd"/>
      <w:r w:rsidR="00D60143" w:rsidRPr="00B8193B">
        <w:rPr>
          <w:color w:val="auto"/>
          <w:szCs w:val="24"/>
        </w:rPr>
        <w:t xml:space="preserve"> </w:t>
      </w:r>
      <w:r w:rsidR="00A233A5">
        <w:rPr>
          <w:color w:val="auto"/>
          <w:szCs w:val="24"/>
        </w:rPr>
        <w:t xml:space="preserve"> </w:t>
      </w:r>
      <w:r w:rsidR="00D60143" w:rsidRPr="00B8193B">
        <w:rPr>
          <w:color w:val="auto"/>
          <w:szCs w:val="24"/>
        </w:rPr>
        <w:t>A 20 percent evaluation is assigned for</w:t>
      </w:r>
      <w:r w:rsidR="007332E9" w:rsidRPr="00B8193B">
        <w:rPr>
          <w:color w:val="auto"/>
          <w:szCs w:val="24"/>
        </w:rPr>
        <w:t xml:space="preserve"> </w:t>
      </w:r>
      <w:r w:rsidR="00D60143" w:rsidRPr="00B8193B">
        <w:rPr>
          <w:color w:val="auto"/>
          <w:szCs w:val="24"/>
        </w:rPr>
        <w:t>limited forward flexion of the cervical spine, because VA examination found history of</w:t>
      </w:r>
      <w:r w:rsidR="007332E9" w:rsidRPr="00B8193B">
        <w:rPr>
          <w:color w:val="auto"/>
          <w:szCs w:val="24"/>
        </w:rPr>
        <w:t xml:space="preserve"> </w:t>
      </w:r>
      <w:r w:rsidR="00D60143" w:rsidRPr="00B8193B">
        <w:rPr>
          <w:color w:val="auto"/>
          <w:szCs w:val="24"/>
        </w:rPr>
        <w:t>neck and back pain which began in 2002, which you associated with a fall during</w:t>
      </w:r>
      <w:r w:rsidR="007332E9" w:rsidRPr="00B8193B">
        <w:rPr>
          <w:color w:val="auto"/>
          <w:szCs w:val="24"/>
        </w:rPr>
        <w:t xml:space="preserve"> </w:t>
      </w:r>
      <w:r w:rsidR="00D60143" w:rsidRPr="00B8193B">
        <w:rPr>
          <w:color w:val="auto"/>
          <w:szCs w:val="24"/>
        </w:rPr>
        <w:t xml:space="preserve">training. </w:t>
      </w:r>
      <w:r w:rsidR="00A233A5">
        <w:rPr>
          <w:color w:val="auto"/>
          <w:szCs w:val="24"/>
        </w:rPr>
        <w:t xml:space="preserve"> </w:t>
      </w:r>
      <w:r w:rsidR="00D60143" w:rsidRPr="00B8193B">
        <w:rPr>
          <w:color w:val="auto"/>
          <w:szCs w:val="24"/>
        </w:rPr>
        <w:t xml:space="preserve">You were treated with </w:t>
      </w:r>
      <w:proofErr w:type="spellStart"/>
      <w:r w:rsidR="00D60143" w:rsidRPr="00B8193B">
        <w:rPr>
          <w:color w:val="auto"/>
          <w:szCs w:val="24"/>
        </w:rPr>
        <w:t>Methocarbamol</w:t>
      </w:r>
      <w:proofErr w:type="spellEnd"/>
      <w:r w:rsidR="00D60143" w:rsidRPr="00B8193B">
        <w:rPr>
          <w:color w:val="auto"/>
          <w:szCs w:val="24"/>
        </w:rPr>
        <w:t>. You also complained of pain in both</w:t>
      </w:r>
      <w:r w:rsidR="007332E9" w:rsidRPr="00B8193B">
        <w:rPr>
          <w:color w:val="auto"/>
          <w:szCs w:val="24"/>
        </w:rPr>
        <w:t xml:space="preserve"> </w:t>
      </w:r>
      <w:r w:rsidR="00D60143" w:rsidRPr="00B8193B">
        <w:rPr>
          <w:color w:val="auto"/>
          <w:szCs w:val="24"/>
        </w:rPr>
        <w:t xml:space="preserve">arms, left greater than right (evaluated separately). </w:t>
      </w:r>
      <w:r w:rsidR="00A233A5">
        <w:rPr>
          <w:color w:val="auto"/>
          <w:szCs w:val="24"/>
        </w:rPr>
        <w:t xml:space="preserve"> </w:t>
      </w:r>
      <w:r w:rsidR="00D60143" w:rsidRPr="00B8193B">
        <w:rPr>
          <w:color w:val="auto"/>
          <w:szCs w:val="24"/>
        </w:rPr>
        <w:t>You denied assistive devices for</w:t>
      </w:r>
      <w:r w:rsidR="007332E9" w:rsidRPr="00B8193B">
        <w:rPr>
          <w:color w:val="auto"/>
          <w:szCs w:val="24"/>
        </w:rPr>
        <w:t xml:space="preserve"> </w:t>
      </w:r>
      <w:r w:rsidR="00D60143" w:rsidRPr="00B8193B">
        <w:rPr>
          <w:color w:val="auto"/>
          <w:szCs w:val="24"/>
        </w:rPr>
        <w:t xml:space="preserve">ambulation, and you have no limitations on walking. You have </w:t>
      </w:r>
      <w:r w:rsidR="00D60143" w:rsidRPr="00B8193B">
        <w:rPr>
          <w:color w:val="auto"/>
          <w:szCs w:val="24"/>
        </w:rPr>
        <w:lastRenderedPageBreak/>
        <w:t>difficulty lifting,</w:t>
      </w:r>
      <w:r w:rsidR="007332E9" w:rsidRPr="00B8193B">
        <w:rPr>
          <w:color w:val="auto"/>
          <w:szCs w:val="24"/>
        </w:rPr>
        <w:t xml:space="preserve"> </w:t>
      </w:r>
      <w:r w:rsidR="00D60143" w:rsidRPr="00B8193B">
        <w:rPr>
          <w:color w:val="auto"/>
          <w:szCs w:val="24"/>
        </w:rPr>
        <w:t>pushing, and pulling abilities due to neck and shoulder pain.</w:t>
      </w:r>
      <w:r w:rsidR="00A233A5">
        <w:rPr>
          <w:color w:val="auto"/>
          <w:szCs w:val="24"/>
        </w:rPr>
        <w:t xml:space="preserve"> </w:t>
      </w:r>
      <w:r w:rsidR="00D60143" w:rsidRPr="00B8193B">
        <w:rPr>
          <w:color w:val="auto"/>
          <w:szCs w:val="24"/>
        </w:rPr>
        <w:t xml:space="preserve"> Kneeling, squatting, and</w:t>
      </w:r>
      <w:r w:rsidR="007332E9" w:rsidRPr="00B8193B">
        <w:rPr>
          <w:color w:val="auto"/>
          <w:szCs w:val="24"/>
        </w:rPr>
        <w:t xml:space="preserve"> </w:t>
      </w:r>
      <w:r w:rsidR="00D60143" w:rsidRPr="00B8193B">
        <w:rPr>
          <w:color w:val="auto"/>
          <w:szCs w:val="24"/>
        </w:rPr>
        <w:t>stooping are limited due to neck pain. Sitting and traveling in a car are limited to about 1</w:t>
      </w:r>
      <w:r w:rsidR="007332E9" w:rsidRPr="00B8193B">
        <w:rPr>
          <w:color w:val="auto"/>
          <w:szCs w:val="24"/>
        </w:rPr>
        <w:t xml:space="preserve"> </w:t>
      </w:r>
      <w:r w:rsidR="00D60143" w:rsidRPr="00B8193B">
        <w:rPr>
          <w:color w:val="auto"/>
          <w:szCs w:val="24"/>
        </w:rPr>
        <w:t xml:space="preserve">hour. </w:t>
      </w:r>
      <w:r w:rsidR="00A233A5">
        <w:rPr>
          <w:color w:val="auto"/>
          <w:szCs w:val="24"/>
        </w:rPr>
        <w:t xml:space="preserve"> </w:t>
      </w:r>
      <w:r w:rsidR="00D60143" w:rsidRPr="00B8193B">
        <w:rPr>
          <w:color w:val="auto"/>
          <w:szCs w:val="24"/>
        </w:rPr>
        <w:t>You said that you have difficulty sleeping due to neck discomfort. Clinical</w:t>
      </w:r>
      <w:r w:rsidR="007332E9" w:rsidRPr="00B8193B">
        <w:rPr>
          <w:color w:val="auto"/>
          <w:szCs w:val="24"/>
        </w:rPr>
        <w:t xml:space="preserve"> </w:t>
      </w:r>
      <w:r w:rsidR="00D60143" w:rsidRPr="00B8193B">
        <w:rPr>
          <w:color w:val="auto"/>
          <w:szCs w:val="24"/>
        </w:rPr>
        <w:t>findings showed examination of the cervical spine found tenderness on palpation of the</w:t>
      </w:r>
      <w:r w:rsidR="007332E9" w:rsidRPr="00B8193B">
        <w:rPr>
          <w:color w:val="auto"/>
          <w:szCs w:val="24"/>
        </w:rPr>
        <w:t xml:space="preserve"> </w:t>
      </w:r>
      <w:r w:rsidR="00D60143" w:rsidRPr="00B8193B">
        <w:rPr>
          <w:color w:val="auto"/>
          <w:szCs w:val="24"/>
        </w:rPr>
        <w:t xml:space="preserve">entire cervical and upper thoracic </w:t>
      </w:r>
      <w:proofErr w:type="spellStart"/>
      <w:r w:rsidR="00D60143" w:rsidRPr="00B8193B">
        <w:rPr>
          <w:color w:val="auto"/>
          <w:szCs w:val="24"/>
        </w:rPr>
        <w:t>paravertebral</w:t>
      </w:r>
      <w:proofErr w:type="spellEnd"/>
      <w:r w:rsidR="00D60143" w:rsidRPr="00B8193B">
        <w:rPr>
          <w:color w:val="auto"/>
          <w:szCs w:val="24"/>
        </w:rPr>
        <w:t xml:space="preserve"> musculature. </w:t>
      </w:r>
      <w:r w:rsidR="00A233A5">
        <w:rPr>
          <w:color w:val="auto"/>
          <w:szCs w:val="24"/>
        </w:rPr>
        <w:t xml:space="preserve"> </w:t>
      </w:r>
      <w:r w:rsidR="00D60143" w:rsidRPr="00B8193B">
        <w:rPr>
          <w:color w:val="auto"/>
          <w:szCs w:val="24"/>
        </w:rPr>
        <w:t>Shoulder depression test</w:t>
      </w:r>
      <w:r w:rsidR="007332E9" w:rsidRPr="00B8193B">
        <w:rPr>
          <w:color w:val="auto"/>
          <w:szCs w:val="24"/>
        </w:rPr>
        <w:t xml:space="preserve"> </w:t>
      </w:r>
      <w:r w:rsidR="00D60143" w:rsidRPr="00B8193B">
        <w:rPr>
          <w:color w:val="auto"/>
          <w:szCs w:val="24"/>
        </w:rPr>
        <w:t xml:space="preserve">was negative bilaterally, but you did complain of neck pain with that maneuver. </w:t>
      </w:r>
      <w:r w:rsidR="00A233A5">
        <w:rPr>
          <w:color w:val="auto"/>
          <w:szCs w:val="24"/>
        </w:rPr>
        <w:t xml:space="preserve"> </w:t>
      </w:r>
      <w:r w:rsidR="00D60143" w:rsidRPr="00B8193B">
        <w:rPr>
          <w:color w:val="auto"/>
          <w:szCs w:val="24"/>
        </w:rPr>
        <w:t>Cervical</w:t>
      </w:r>
      <w:r w:rsidR="007332E9" w:rsidRPr="00B8193B">
        <w:rPr>
          <w:color w:val="auto"/>
          <w:szCs w:val="24"/>
        </w:rPr>
        <w:t xml:space="preserve"> </w:t>
      </w:r>
      <w:r w:rsidR="00D60143" w:rsidRPr="00B8193B">
        <w:rPr>
          <w:color w:val="auto"/>
          <w:szCs w:val="24"/>
        </w:rPr>
        <w:t>spine range of motion examination, with repetitive testing, showed forward flexion was</w:t>
      </w:r>
      <w:r w:rsidR="007332E9" w:rsidRPr="00B8193B">
        <w:rPr>
          <w:color w:val="auto"/>
          <w:szCs w:val="24"/>
        </w:rPr>
        <w:t xml:space="preserve"> </w:t>
      </w:r>
      <w:r w:rsidR="00D60143" w:rsidRPr="00B8193B">
        <w:rPr>
          <w:color w:val="auto"/>
          <w:szCs w:val="24"/>
        </w:rPr>
        <w:t>limited to 30 degrees; extension was limited to 20 degrees; bilateral lateral flexion each</w:t>
      </w:r>
      <w:r w:rsidR="007332E9" w:rsidRPr="00B8193B">
        <w:rPr>
          <w:color w:val="auto"/>
          <w:szCs w:val="24"/>
        </w:rPr>
        <w:t xml:space="preserve"> </w:t>
      </w:r>
      <w:r w:rsidR="00D60143" w:rsidRPr="00B8193B">
        <w:rPr>
          <w:color w:val="auto"/>
          <w:szCs w:val="24"/>
        </w:rPr>
        <w:t>were limited to 25 degrees; bilateral rotations were each limited to 45 degrees; combined</w:t>
      </w:r>
      <w:r w:rsidR="007332E9" w:rsidRPr="00B8193B">
        <w:rPr>
          <w:color w:val="auto"/>
          <w:szCs w:val="24"/>
        </w:rPr>
        <w:t xml:space="preserve"> </w:t>
      </w:r>
      <w:r w:rsidR="00D60143" w:rsidRPr="00B8193B">
        <w:rPr>
          <w:color w:val="auto"/>
          <w:szCs w:val="24"/>
        </w:rPr>
        <w:t>range of motion of the cervical spine limited to 190 degrees; and no additional limitations</w:t>
      </w:r>
      <w:r w:rsidR="007332E9" w:rsidRPr="00B8193B">
        <w:rPr>
          <w:color w:val="auto"/>
          <w:szCs w:val="24"/>
        </w:rPr>
        <w:t xml:space="preserve"> </w:t>
      </w:r>
      <w:r w:rsidR="00D60143" w:rsidRPr="00B8193B">
        <w:rPr>
          <w:color w:val="auto"/>
          <w:szCs w:val="24"/>
        </w:rPr>
        <w:t xml:space="preserve">were found due to repetitive testing (38 CFR 4.40 and 4.45). </w:t>
      </w:r>
      <w:r w:rsidR="00A233A5">
        <w:rPr>
          <w:color w:val="auto"/>
          <w:szCs w:val="24"/>
        </w:rPr>
        <w:t xml:space="preserve"> </w:t>
      </w:r>
      <w:r w:rsidR="00D60143" w:rsidRPr="00B8193B">
        <w:rPr>
          <w:color w:val="auto"/>
          <w:szCs w:val="24"/>
        </w:rPr>
        <w:t xml:space="preserve">A slight flattening </w:t>
      </w:r>
      <w:r w:rsidR="007332E9" w:rsidRPr="00B8193B">
        <w:rPr>
          <w:color w:val="auto"/>
          <w:szCs w:val="24"/>
        </w:rPr>
        <w:t xml:space="preserve">of the </w:t>
      </w:r>
      <w:r w:rsidR="00D60143" w:rsidRPr="00B8193B">
        <w:rPr>
          <w:color w:val="auto"/>
          <w:szCs w:val="24"/>
        </w:rPr>
        <w:t xml:space="preserve">thoracic </w:t>
      </w:r>
      <w:proofErr w:type="spellStart"/>
      <w:r w:rsidR="00D60143" w:rsidRPr="00B8193B">
        <w:rPr>
          <w:color w:val="auto"/>
          <w:szCs w:val="24"/>
        </w:rPr>
        <w:t>kyphosis</w:t>
      </w:r>
      <w:proofErr w:type="spellEnd"/>
      <w:r w:rsidR="00D60143" w:rsidRPr="00B8193B">
        <w:rPr>
          <w:color w:val="auto"/>
          <w:szCs w:val="24"/>
        </w:rPr>
        <w:t xml:space="preserve"> was noted. </w:t>
      </w:r>
      <w:r w:rsidR="00A233A5">
        <w:rPr>
          <w:color w:val="auto"/>
          <w:szCs w:val="24"/>
        </w:rPr>
        <w:t xml:space="preserve"> </w:t>
      </w:r>
      <w:r w:rsidR="00D60143" w:rsidRPr="00B8193B">
        <w:rPr>
          <w:color w:val="auto"/>
          <w:szCs w:val="24"/>
        </w:rPr>
        <w:t>The examiner noted that your cervical spine ranges of</w:t>
      </w:r>
      <w:r w:rsidR="007332E9" w:rsidRPr="00B8193B">
        <w:rPr>
          <w:color w:val="auto"/>
          <w:szCs w:val="24"/>
        </w:rPr>
        <w:t xml:space="preserve"> </w:t>
      </w:r>
      <w:r w:rsidR="00D60143" w:rsidRPr="00B8193B">
        <w:rPr>
          <w:color w:val="auto"/>
          <w:szCs w:val="24"/>
        </w:rPr>
        <w:t>motion are diminished due to complaint of pain.</w:t>
      </w:r>
      <w:r w:rsidR="00A233A5">
        <w:rPr>
          <w:color w:val="auto"/>
          <w:szCs w:val="24"/>
        </w:rPr>
        <w:t xml:space="preserve"> </w:t>
      </w:r>
      <w:r w:rsidR="00D60143" w:rsidRPr="00B8193B">
        <w:rPr>
          <w:color w:val="auto"/>
          <w:szCs w:val="24"/>
        </w:rPr>
        <w:t xml:space="preserve"> Neurological examination found long</w:t>
      </w:r>
      <w:r w:rsidR="007332E9" w:rsidRPr="00B8193B">
        <w:rPr>
          <w:color w:val="auto"/>
          <w:szCs w:val="24"/>
        </w:rPr>
        <w:t xml:space="preserve"> </w:t>
      </w:r>
      <w:r w:rsidR="00D60143" w:rsidRPr="00B8193B">
        <w:rPr>
          <w:color w:val="auto"/>
          <w:szCs w:val="24"/>
        </w:rPr>
        <w:t xml:space="preserve">glove </w:t>
      </w:r>
      <w:proofErr w:type="spellStart"/>
      <w:r w:rsidR="00D60143" w:rsidRPr="00B8193B">
        <w:rPr>
          <w:color w:val="auto"/>
          <w:szCs w:val="24"/>
        </w:rPr>
        <w:t>hyp</w:t>
      </w:r>
      <w:r w:rsidR="00D152C7" w:rsidRPr="00B8193B">
        <w:rPr>
          <w:color w:val="auto"/>
          <w:szCs w:val="24"/>
        </w:rPr>
        <w:t>e</w:t>
      </w:r>
      <w:r w:rsidR="00D60143" w:rsidRPr="00B8193B">
        <w:rPr>
          <w:color w:val="auto"/>
          <w:szCs w:val="24"/>
        </w:rPr>
        <w:t>sthesia</w:t>
      </w:r>
      <w:proofErr w:type="spellEnd"/>
      <w:r w:rsidR="00D60143" w:rsidRPr="00B8193B">
        <w:rPr>
          <w:color w:val="auto"/>
          <w:szCs w:val="24"/>
        </w:rPr>
        <w:t xml:space="preserve"> of the left arm. </w:t>
      </w:r>
      <w:r w:rsidR="00A233A5">
        <w:rPr>
          <w:color w:val="auto"/>
          <w:szCs w:val="24"/>
        </w:rPr>
        <w:t xml:space="preserve"> </w:t>
      </w:r>
      <w:proofErr w:type="gramStart"/>
      <w:r w:rsidR="00D60143" w:rsidRPr="00B8193B">
        <w:rPr>
          <w:color w:val="auto"/>
          <w:szCs w:val="24"/>
        </w:rPr>
        <w:t>Diagnoses was</w:t>
      </w:r>
      <w:proofErr w:type="gramEnd"/>
      <w:r w:rsidR="00D60143" w:rsidRPr="00B8193B">
        <w:rPr>
          <w:color w:val="auto"/>
          <w:szCs w:val="24"/>
        </w:rPr>
        <w:t xml:space="preserve"> cervical spine instability with </w:t>
      </w:r>
      <w:proofErr w:type="spellStart"/>
      <w:r w:rsidR="00D60143" w:rsidRPr="00B8193B">
        <w:rPr>
          <w:color w:val="auto"/>
          <w:szCs w:val="24"/>
        </w:rPr>
        <w:t>radicular</w:t>
      </w:r>
      <w:proofErr w:type="spellEnd"/>
      <w:r w:rsidR="007332E9" w:rsidRPr="00B8193B">
        <w:rPr>
          <w:color w:val="auto"/>
          <w:szCs w:val="24"/>
        </w:rPr>
        <w:t xml:space="preserve"> </w:t>
      </w:r>
      <w:r w:rsidR="00D60143" w:rsidRPr="00B8193B">
        <w:rPr>
          <w:color w:val="auto"/>
          <w:szCs w:val="24"/>
        </w:rPr>
        <w:t xml:space="preserve">irritation to the left arm. </w:t>
      </w:r>
      <w:r w:rsidR="00A233A5">
        <w:rPr>
          <w:color w:val="auto"/>
          <w:szCs w:val="24"/>
        </w:rPr>
        <w:t xml:space="preserve"> </w:t>
      </w:r>
      <w:r w:rsidR="00D60143" w:rsidRPr="00B8193B">
        <w:rPr>
          <w:color w:val="auto"/>
          <w:szCs w:val="24"/>
        </w:rPr>
        <w:t xml:space="preserve">The criteria for </w:t>
      </w:r>
      <w:r w:rsidR="007332E9" w:rsidRPr="00B8193B">
        <w:rPr>
          <w:color w:val="auto"/>
          <w:szCs w:val="24"/>
        </w:rPr>
        <w:t>ra</w:t>
      </w:r>
      <w:r w:rsidR="00D60143" w:rsidRPr="00B8193B">
        <w:rPr>
          <w:color w:val="auto"/>
          <w:szCs w:val="24"/>
        </w:rPr>
        <w:t>ting diseases and injuries of the spine apply</w:t>
      </w:r>
      <w:r w:rsidR="007332E9" w:rsidRPr="00B8193B">
        <w:rPr>
          <w:color w:val="auto"/>
          <w:szCs w:val="24"/>
        </w:rPr>
        <w:t xml:space="preserve"> </w:t>
      </w:r>
      <w:r w:rsidR="00D60143" w:rsidRPr="00B8193B">
        <w:rPr>
          <w:color w:val="auto"/>
          <w:szCs w:val="24"/>
        </w:rPr>
        <w:t xml:space="preserve">with or without symptoms such as pain (whether or not it </w:t>
      </w:r>
      <w:r w:rsidR="007332E9" w:rsidRPr="00B8193B">
        <w:rPr>
          <w:color w:val="auto"/>
          <w:szCs w:val="24"/>
        </w:rPr>
        <w:t>ra</w:t>
      </w:r>
      <w:r w:rsidR="00D60143" w:rsidRPr="00B8193B">
        <w:rPr>
          <w:color w:val="auto"/>
          <w:szCs w:val="24"/>
        </w:rPr>
        <w:t>diates), stiffness, or aching in</w:t>
      </w:r>
      <w:r w:rsidR="007332E9" w:rsidRPr="00B8193B">
        <w:rPr>
          <w:color w:val="auto"/>
          <w:szCs w:val="24"/>
        </w:rPr>
        <w:t xml:space="preserve"> </w:t>
      </w:r>
      <w:r w:rsidR="00D60143" w:rsidRPr="00B8193B">
        <w:rPr>
          <w:color w:val="auto"/>
          <w:szCs w:val="24"/>
        </w:rPr>
        <w:t xml:space="preserve">the area of the spine affected by residuals of injury or disease. </w:t>
      </w:r>
      <w:r w:rsidR="00A233A5">
        <w:rPr>
          <w:color w:val="auto"/>
          <w:szCs w:val="24"/>
        </w:rPr>
        <w:t xml:space="preserve"> </w:t>
      </w:r>
      <w:r w:rsidR="00D60143" w:rsidRPr="00B8193B">
        <w:rPr>
          <w:rFonts w:cs="Arial"/>
          <w:color w:val="auto"/>
          <w:szCs w:val="24"/>
        </w:rPr>
        <w:t xml:space="preserve">In </w:t>
      </w:r>
      <w:r w:rsidR="00D60143" w:rsidRPr="00B8193B">
        <w:rPr>
          <w:color w:val="auto"/>
          <w:szCs w:val="24"/>
        </w:rPr>
        <w:t>order to assign the next</w:t>
      </w:r>
      <w:r w:rsidR="007332E9" w:rsidRPr="00B8193B">
        <w:rPr>
          <w:color w:val="auto"/>
          <w:szCs w:val="24"/>
        </w:rPr>
        <w:t xml:space="preserve"> </w:t>
      </w:r>
      <w:r w:rsidR="00D60143" w:rsidRPr="00B8193B">
        <w:rPr>
          <w:color w:val="auto"/>
          <w:szCs w:val="24"/>
        </w:rPr>
        <w:t>higher evaluation of 30 percent, there must be objective evidence of forward flexion of</w:t>
      </w:r>
      <w:r w:rsidR="007332E9" w:rsidRPr="00B8193B">
        <w:rPr>
          <w:color w:val="auto"/>
          <w:szCs w:val="24"/>
        </w:rPr>
        <w:t xml:space="preserve"> </w:t>
      </w:r>
      <w:r w:rsidR="00D60143" w:rsidRPr="00B8193B">
        <w:rPr>
          <w:color w:val="auto"/>
          <w:szCs w:val="24"/>
        </w:rPr>
        <w:t xml:space="preserve">the cervical spine of </w:t>
      </w:r>
      <w:r w:rsidR="00D152C7" w:rsidRPr="00B8193B">
        <w:rPr>
          <w:color w:val="auto"/>
          <w:szCs w:val="24"/>
        </w:rPr>
        <w:t>15</w:t>
      </w:r>
      <w:r w:rsidR="00D60143" w:rsidRPr="00B8193B">
        <w:rPr>
          <w:color w:val="auto"/>
          <w:szCs w:val="24"/>
        </w:rPr>
        <w:t xml:space="preserve"> degrees or less; or, favorable </w:t>
      </w:r>
      <w:proofErr w:type="spellStart"/>
      <w:r w:rsidR="00D60143" w:rsidRPr="00B8193B">
        <w:rPr>
          <w:color w:val="auto"/>
          <w:szCs w:val="24"/>
        </w:rPr>
        <w:t>ankylosis</w:t>
      </w:r>
      <w:proofErr w:type="spellEnd"/>
      <w:r w:rsidR="00D60143" w:rsidRPr="00B8193B">
        <w:rPr>
          <w:color w:val="auto"/>
          <w:szCs w:val="24"/>
        </w:rPr>
        <w:t xml:space="preserve"> of the entire cervical</w:t>
      </w:r>
      <w:r w:rsidR="007332E9" w:rsidRPr="00B8193B">
        <w:rPr>
          <w:color w:val="auto"/>
          <w:szCs w:val="24"/>
        </w:rPr>
        <w:t xml:space="preserve"> </w:t>
      </w:r>
      <w:r w:rsidR="00D60143" w:rsidRPr="00B8193B">
        <w:rPr>
          <w:color w:val="auto"/>
          <w:szCs w:val="24"/>
        </w:rPr>
        <w:t xml:space="preserve">spine, which was not shown by the evidence of record. </w:t>
      </w:r>
      <w:r w:rsidR="00D152C7" w:rsidRPr="00B8193B">
        <w:rPr>
          <w:color w:val="auto"/>
          <w:szCs w:val="24"/>
        </w:rPr>
        <w:t xml:space="preserve"> </w:t>
      </w:r>
    </w:p>
    <w:p w:rsidR="009755F5" w:rsidRPr="00B8193B" w:rsidRDefault="009755F5" w:rsidP="00B8193B">
      <w:pPr>
        <w:autoSpaceDE w:val="0"/>
        <w:autoSpaceDN w:val="0"/>
        <w:adjustRightInd w:val="0"/>
        <w:spacing w:line="240" w:lineRule="exact"/>
        <w:jc w:val="both"/>
        <w:rPr>
          <w:color w:val="auto"/>
          <w:szCs w:val="24"/>
        </w:rPr>
      </w:pPr>
    </w:p>
    <w:p w:rsidR="009755F5" w:rsidRPr="00B8193B" w:rsidRDefault="009755F5" w:rsidP="00B8193B">
      <w:pPr>
        <w:autoSpaceDE w:val="0"/>
        <w:autoSpaceDN w:val="0"/>
        <w:adjustRightInd w:val="0"/>
        <w:spacing w:line="240" w:lineRule="exact"/>
        <w:jc w:val="both"/>
        <w:rPr>
          <w:color w:val="auto"/>
          <w:szCs w:val="24"/>
        </w:rPr>
      </w:pPr>
      <w:proofErr w:type="gramStart"/>
      <w:r w:rsidRPr="00B8193B">
        <w:rPr>
          <w:b/>
          <w:color w:val="auto"/>
          <w:szCs w:val="24"/>
        </w:rPr>
        <w:t>Rating Decision (20070828):</w:t>
      </w:r>
      <w:r w:rsidRPr="00B8193B">
        <w:rPr>
          <w:color w:val="auto"/>
          <w:szCs w:val="24"/>
        </w:rPr>
        <w:t xml:space="preserve">   </w:t>
      </w:r>
      <w:r w:rsidRPr="00B8193B">
        <w:rPr>
          <w:b/>
          <w:bCs/>
          <w:color w:val="auto"/>
          <w:szCs w:val="24"/>
        </w:rPr>
        <w:t xml:space="preserve">Service connection for limited range of motion with chronic strain, </w:t>
      </w:r>
      <w:proofErr w:type="spellStart"/>
      <w:r w:rsidRPr="00B8193B">
        <w:rPr>
          <w:b/>
          <w:bCs/>
          <w:color w:val="auto"/>
          <w:szCs w:val="24"/>
        </w:rPr>
        <w:t>thoracolumbar</w:t>
      </w:r>
      <w:proofErr w:type="spellEnd"/>
      <w:r w:rsidRPr="00B8193B">
        <w:rPr>
          <w:b/>
          <w:bCs/>
          <w:color w:val="auto"/>
          <w:szCs w:val="24"/>
        </w:rPr>
        <w:t xml:space="preserve"> spine.</w:t>
      </w:r>
      <w:proofErr w:type="gramEnd"/>
      <w:r w:rsidR="00BB1A4E" w:rsidRPr="00B8193B">
        <w:rPr>
          <w:b/>
          <w:bCs/>
          <w:color w:val="auto"/>
          <w:szCs w:val="24"/>
        </w:rPr>
        <w:t xml:space="preserve">  </w:t>
      </w:r>
      <w:r w:rsidRPr="00B8193B">
        <w:rPr>
          <w:color w:val="auto"/>
          <w:szCs w:val="24"/>
        </w:rPr>
        <w:t>We have granted service connection [or limited range of motion with chronic strain,</w:t>
      </w:r>
      <w:r w:rsidR="00C20615" w:rsidRPr="00B8193B">
        <w:rPr>
          <w:color w:val="auto"/>
          <w:szCs w:val="24"/>
        </w:rPr>
        <w:t xml:space="preserve"> </w:t>
      </w:r>
      <w:proofErr w:type="spellStart"/>
      <w:r w:rsidRPr="00B8193B">
        <w:rPr>
          <w:color w:val="auto"/>
          <w:szCs w:val="24"/>
        </w:rPr>
        <w:t>thoracolumbar</w:t>
      </w:r>
      <w:proofErr w:type="spellEnd"/>
      <w:r w:rsidRPr="00B8193B">
        <w:rPr>
          <w:color w:val="auto"/>
          <w:szCs w:val="24"/>
        </w:rPr>
        <w:t xml:space="preserve"> spine, effective June 3</w:t>
      </w:r>
      <w:proofErr w:type="gramStart"/>
      <w:r w:rsidRPr="00B8193B">
        <w:rPr>
          <w:color w:val="auto"/>
          <w:szCs w:val="24"/>
        </w:rPr>
        <w:t>,2006</w:t>
      </w:r>
      <w:proofErr w:type="gramEnd"/>
      <w:r w:rsidRPr="00B8193B">
        <w:rPr>
          <w:color w:val="auto"/>
          <w:szCs w:val="24"/>
        </w:rPr>
        <w:t>, the day following separation from active</w:t>
      </w:r>
      <w:r w:rsidR="00C20615" w:rsidRPr="00B8193B">
        <w:rPr>
          <w:color w:val="auto"/>
          <w:szCs w:val="24"/>
        </w:rPr>
        <w:t xml:space="preserve"> </w:t>
      </w:r>
      <w:r w:rsidRPr="00B8193B">
        <w:rPr>
          <w:color w:val="auto"/>
          <w:szCs w:val="24"/>
        </w:rPr>
        <w:t xml:space="preserve">duty. 38 C.F.R. </w:t>
      </w:r>
      <w:r w:rsidRPr="00B8193B">
        <w:rPr>
          <w:rFonts w:hAnsi="Times New Roman"/>
          <w:color w:val="auto"/>
          <w:szCs w:val="24"/>
        </w:rPr>
        <w:t>§</w:t>
      </w:r>
      <w:r w:rsidRPr="00B8193B">
        <w:rPr>
          <w:color w:val="auto"/>
          <w:szCs w:val="24"/>
        </w:rPr>
        <w:t xml:space="preserve">4.7. </w:t>
      </w:r>
      <w:r w:rsidR="00A233A5">
        <w:rPr>
          <w:color w:val="auto"/>
          <w:szCs w:val="24"/>
        </w:rPr>
        <w:t xml:space="preserve"> </w:t>
      </w:r>
      <w:r w:rsidRPr="00B8193B">
        <w:rPr>
          <w:color w:val="auto"/>
          <w:szCs w:val="24"/>
        </w:rPr>
        <w:t>Service Medical Board findings showed that you complained of</w:t>
      </w:r>
      <w:r w:rsidR="00C20615" w:rsidRPr="00B8193B">
        <w:rPr>
          <w:color w:val="auto"/>
          <w:szCs w:val="24"/>
        </w:rPr>
        <w:t xml:space="preserve"> </w:t>
      </w:r>
      <w:r w:rsidRPr="00B8193B">
        <w:rPr>
          <w:color w:val="auto"/>
          <w:szCs w:val="24"/>
        </w:rPr>
        <w:t xml:space="preserve">thoracic spine pain which was not amenable to </w:t>
      </w:r>
      <w:proofErr w:type="spellStart"/>
      <w:r w:rsidRPr="00B8193B">
        <w:rPr>
          <w:color w:val="auto"/>
          <w:szCs w:val="24"/>
        </w:rPr>
        <w:t>nonsteroidal</w:t>
      </w:r>
      <w:proofErr w:type="spellEnd"/>
      <w:r w:rsidRPr="00B8193B">
        <w:rPr>
          <w:color w:val="auto"/>
          <w:szCs w:val="24"/>
        </w:rPr>
        <w:t xml:space="preserve"> </w:t>
      </w:r>
      <w:proofErr w:type="spellStart"/>
      <w:r w:rsidRPr="00B8193B">
        <w:rPr>
          <w:color w:val="auto"/>
          <w:szCs w:val="24"/>
        </w:rPr>
        <w:t>antiinflammatories</w:t>
      </w:r>
      <w:proofErr w:type="spellEnd"/>
      <w:r w:rsidRPr="00B8193B">
        <w:rPr>
          <w:color w:val="auto"/>
          <w:szCs w:val="24"/>
        </w:rPr>
        <w:t>, and</w:t>
      </w:r>
      <w:r w:rsidR="00C20615" w:rsidRPr="00B8193B">
        <w:rPr>
          <w:color w:val="auto"/>
          <w:szCs w:val="24"/>
        </w:rPr>
        <w:t xml:space="preserve"> </w:t>
      </w:r>
      <w:r w:rsidRPr="00B8193B">
        <w:rPr>
          <w:color w:val="auto"/>
          <w:szCs w:val="24"/>
        </w:rPr>
        <w:t xml:space="preserve">numbness and tingling of the bilateral lower extremities. </w:t>
      </w:r>
      <w:r w:rsidR="00A233A5">
        <w:rPr>
          <w:color w:val="auto"/>
          <w:szCs w:val="24"/>
        </w:rPr>
        <w:t xml:space="preserve"> </w:t>
      </w:r>
      <w:r w:rsidRPr="00B8193B">
        <w:rPr>
          <w:color w:val="auto"/>
          <w:szCs w:val="24"/>
        </w:rPr>
        <w:t>During continuous physical</w:t>
      </w:r>
      <w:r w:rsidR="00C20615" w:rsidRPr="00B8193B">
        <w:rPr>
          <w:color w:val="auto"/>
          <w:szCs w:val="24"/>
        </w:rPr>
        <w:t xml:space="preserve"> </w:t>
      </w:r>
      <w:r w:rsidRPr="00B8193B">
        <w:rPr>
          <w:color w:val="auto"/>
          <w:szCs w:val="24"/>
        </w:rPr>
        <w:t xml:space="preserve">therapy you complained of persistent thoracic back pain. </w:t>
      </w:r>
      <w:r w:rsidR="00A233A5">
        <w:rPr>
          <w:color w:val="auto"/>
          <w:szCs w:val="24"/>
        </w:rPr>
        <w:t xml:space="preserve"> </w:t>
      </w:r>
      <w:r w:rsidRPr="00B8193B">
        <w:rPr>
          <w:color w:val="auto"/>
          <w:szCs w:val="24"/>
        </w:rPr>
        <w:t>Physical Evaluation Board</w:t>
      </w:r>
      <w:r w:rsidR="00C20615" w:rsidRPr="00B8193B">
        <w:rPr>
          <w:color w:val="auto"/>
          <w:szCs w:val="24"/>
        </w:rPr>
        <w:t xml:space="preserve"> </w:t>
      </w:r>
      <w:r w:rsidRPr="00B8193B">
        <w:rPr>
          <w:color w:val="auto"/>
          <w:szCs w:val="24"/>
        </w:rPr>
        <w:t xml:space="preserve">findings showed that you were found to be medically unfit to perform the duties of your primary </w:t>
      </w:r>
      <w:proofErr w:type="gramStart"/>
      <w:r w:rsidRPr="00B8193B">
        <w:rPr>
          <w:color w:val="auto"/>
          <w:szCs w:val="24"/>
        </w:rPr>
        <w:t>MOS,</w:t>
      </w:r>
      <w:proofErr w:type="gramEnd"/>
      <w:r w:rsidRPr="00B8193B">
        <w:rPr>
          <w:color w:val="auto"/>
          <w:szCs w:val="24"/>
        </w:rPr>
        <w:t xml:space="preserve"> and you were separated with disability severance pay.</w:t>
      </w:r>
      <w:r w:rsidR="00A233A5">
        <w:rPr>
          <w:color w:val="auto"/>
          <w:szCs w:val="24"/>
        </w:rPr>
        <w:t xml:space="preserve"> </w:t>
      </w:r>
      <w:r w:rsidRPr="00B8193B">
        <w:rPr>
          <w:color w:val="auto"/>
          <w:szCs w:val="24"/>
        </w:rPr>
        <w:t xml:space="preserve"> A 40 percent evaluation is assigned for limited rang</w:t>
      </w:r>
      <w:r w:rsidR="00BB1A4E" w:rsidRPr="00B8193B">
        <w:rPr>
          <w:color w:val="auto"/>
          <w:szCs w:val="24"/>
        </w:rPr>
        <w:t>e</w:t>
      </w:r>
      <w:r w:rsidRPr="00B8193B">
        <w:rPr>
          <w:color w:val="auto"/>
          <w:szCs w:val="24"/>
        </w:rPr>
        <w:t xml:space="preserve"> of motion with chronic strain, </w:t>
      </w:r>
      <w:proofErr w:type="spellStart"/>
      <w:r w:rsidRPr="00B8193B">
        <w:rPr>
          <w:color w:val="auto"/>
          <w:szCs w:val="24"/>
        </w:rPr>
        <w:t>thoracolumbar</w:t>
      </w:r>
      <w:proofErr w:type="spellEnd"/>
      <w:r w:rsidRPr="00B8193B">
        <w:rPr>
          <w:color w:val="auto"/>
          <w:szCs w:val="24"/>
        </w:rPr>
        <w:t xml:space="preserve"> spine because VA examination found history of neck and back pain which occurred in 2002, which you associated with a fall during training.</w:t>
      </w:r>
      <w:r w:rsidR="00A233A5">
        <w:rPr>
          <w:color w:val="auto"/>
          <w:szCs w:val="24"/>
        </w:rPr>
        <w:t xml:space="preserve"> </w:t>
      </w:r>
      <w:r w:rsidRPr="00B8193B">
        <w:rPr>
          <w:color w:val="auto"/>
          <w:szCs w:val="24"/>
        </w:rPr>
        <w:t xml:space="preserve"> You were treated with </w:t>
      </w:r>
      <w:proofErr w:type="spellStart"/>
      <w:r w:rsidRPr="00B8193B">
        <w:rPr>
          <w:color w:val="auto"/>
          <w:szCs w:val="24"/>
        </w:rPr>
        <w:t>Methocarbamol</w:t>
      </w:r>
      <w:proofErr w:type="spellEnd"/>
      <w:r w:rsidRPr="00B8193B">
        <w:rPr>
          <w:color w:val="auto"/>
          <w:szCs w:val="24"/>
        </w:rPr>
        <w:t xml:space="preserve">. </w:t>
      </w:r>
      <w:r w:rsidR="00A233A5">
        <w:rPr>
          <w:color w:val="auto"/>
          <w:szCs w:val="24"/>
        </w:rPr>
        <w:t xml:space="preserve"> </w:t>
      </w:r>
      <w:r w:rsidRPr="00B8193B">
        <w:rPr>
          <w:color w:val="auto"/>
          <w:szCs w:val="24"/>
        </w:rPr>
        <w:t xml:space="preserve">You also complained of numbness, left leg. </w:t>
      </w:r>
      <w:r w:rsidR="00A233A5">
        <w:rPr>
          <w:color w:val="auto"/>
          <w:szCs w:val="24"/>
        </w:rPr>
        <w:t xml:space="preserve"> </w:t>
      </w:r>
      <w:r w:rsidRPr="00B8193B">
        <w:rPr>
          <w:color w:val="auto"/>
          <w:szCs w:val="24"/>
        </w:rPr>
        <w:t xml:space="preserve">You denied assistive devices for ambulation, and you have no limitations on walking. </w:t>
      </w:r>
      <w:r w:rsidR="00A233A5">
        <w:rPr>
          <w:color w:val="auto"/>
          <w:szCs w:val="24"/>
        </w:rPr>
        <w:t xml:space="preserve"> </w:t>
      </w:r>
      <w:r w:rsidRPr="00B8193B">
        <w:rPr>
          <w:color w:val="auto"/>
          <w:szCs w:val="24"/>
        </w:rPr>
        <w:t xml:space="preserve">Standing causes pain the low back and upper back. Sitting or traveling in a car </w:t>
      </w:r>
      <w:proofErr w:type="gramStart"/>
      <w:r w:rsidRPr="00B8193B">
        <w:rPr>
          <w:color w:val="auto"/>
          <w:szCs w:val="24"/>
        </w:rPr>
        <w:t>are</w:t>
      </w:r>
      <w:proofErr w:type="gramEnd"/>
      <w:r w:rsidRPr="00B8193B">
        <w:rPr>
          <w:color w:val="auto"/>
          <w:szCs w:val="24"/>
        </w:rPr>
        <w:t xml:space="preserve"> limited to about </w:t>
      </w:r>
      <w:r w:rsidR="00A233A5">
        <w:rPr>
          <w:color w:val="auto"/>
          <w:szCs w:val="24"/>
        </w:rPr>
        <w:t xml:space="preserve">one </w:t>
      </w:r>
      <w:r w:rsidRPr="00B8193B">
        <w:rPr>
          <w:color w:val="auto"/>
          <w:szCs w:val="24"/>
        </w:rPr>
        <w:t>hour. Clinical findings showed a normal gait</w:t>
      </w:r>
      <w:r w:rsidR="00A233A5">
        <w:rPr>
          <w:color w:val="auto"/>
          <w:szCs w:val="24"/>
        </w:rPr>
        <w:t xml:space="preserve">. </w:t>
      </w:r>
      <w:r w:rsidRPr="00B8193B">
        <w:rPr>
          <w:rFonts w:cs="Arial"/>
          <w:color w:val="auto"/>
          <w:szCs w:val="24"/>
        </w:rPr>
        <w:t xml:space="preserve"> </w:t>
      </w:r>
      <w:r w:rsidRPr="00B8193B">
        <w:rPr>
          <w:color w:val="auto"/>
          <w:szCs w:val="24"/>
        </w:rPr>
        <w:t xml:space="preserve">A slight flattening of the thoracic </w:t>
      </w:r>
      <w:proofErr w:type="spellStart"/>
      <w:r w:rsidRPr="00B8193B">
        <w:rPr>
          <w:color w:val="auto"/>
          <w:szCs w:val="24"/>
        </w:rPr>
        <w:t>kyphosis</w:t>
      </w:r>
      <w:proofErr w:type="spellEnd"/>
      <w:r w:rsidRPr="00B8193B">
        <w:rPr>
          <w:color w:val="auto"/>
          <w:szCs w:val="24"/>
        </w:rPr>
        <w:t xml:space="preserve"> and increase in lumbar </w:t>
      </w:r>
      <w:proofErr w:type="spellStart"/>
      <w:r w:rsidRPr="00B8193B">
        <w:rPr>
          <w:color w:val="auto"/>
          <w:szCs w:val="24"/>
        </w:rPr>
        <w:t>lordosis</w:t>
      </w:r>
      <w:proofErr w:type="spellEnd"/>
      <w:r w:rsidRPr="00B8193B">
        <w:rPr>
          <w:color w:val="auto"/>
          <w:szCs w:val="24"/>
        </w:rPr>
        <w:t xml:space="preserve"> was noted. </w:t>
      </w:r>
      <w:r w:rsidR="00A233A5">
        <w:rPr>
          <w:color w:val="auto"/>
          <w:szCs w:val="24"/>
        </w:rPr>
        <w:t xml:space="preserve"> </w:t>
      </w:r>
      <w:r w:rsidRPr="00B8193B">
        <w:rPr>
          <w:color w:val="auto"/>
          <w:szCs w:val="24"/>
        </w:rPr>
        <w:t xml:space="preserve">The entire </w:t>
      </w:r>
      <w:proofErr w:type="spellStart"/>
      <w:r w:rsidRPr="00B8193B">
        <w:rPr>
          <w:color w:val="auto"/>
          <w:szCs w:val="24"/>
        </w:rPr>
        <w:t>thoracolumbar</w:t>
      </w:r>
      <w:proofErr w:type="spellEnd"/>
      <w:r w:rsidRPr="00B8193B">
        <w:rPr>
          <w:color w:val="auto"/>
          <w:szCs w:val="24"/>
        </w:rPr>
        <w:t xml:space="preserve"> and </w:t>
      </w:r>
      <w:proofErr w:type="spellStart"/>
      <w:r w:rsidRPr="00B8193B">
        <w:rPr>
          <w:color w:val="auto"/>
          <w:szCs w:val="24"/>
        </w:rPr>
        <w:t>paravertebral</w:t>
      </w:r>
      <w:proofErr w:type="spellEnd"/>
      <w:r w:rsidRPr="00B8193B">
        <w:rPr>
          <w:color w:val="auto"/>
          <w:szCs w:val="24"/>
        </w:rPr>
        <w:t xml:space="preserve"> </w:t>
      </w:r>
      <w:r w:rsidRPr="00B8193B">
        <w:rPr>
          <w:color w:val="auto"/>
          <w:szCs w:val="24"/>
        </w:rPr>
        <w:lastRenderedPageBreak/>
        <w:t xml:space="preserve">musculature was tender to palpation. </w:t>
      </w:r>
      <w:r w:rsidR="00A233A5">
        <w:rPr>
          <w:color w:val="auto"/>
          <w:szCs w:val="24"/>
        </w:rPr>
        <w:t xml:space="preserve"> </w:t>
      </w:r>
      <w:proofErr w:type="spellStart"/>
      <w:r w:rsidR="00A233A5">
        <w:rPr>
          <w:color w:val="auto"/>
          <w:szCs w:val="24"/>
        </w:rPr>
        <w:t>T</w:t>
      </w:r>
      <w:r w:rsidRPr="00B8193B">
        <w:rPr>
          <w:color w:val="auto"/>
          <w:szCs w:val="24"/>
        </w:rPr>
        <w:t>horacolumbar</w:t>
      </w:r>
      <w:proofErr w:type="spellEnd"/>
      <w:r w:rsidRPr="00B8193B">
        <w:rPr>
          <w:color w:val="auto"/>
          <w:szCs w:val="24"/>
        </w:rPr>
        <w:t xml:space="preserve"> spine range of motion examination, with repetitive testing, showed forward flexion was limited to 30 degrees; extension was limited to 10 degrees; bilateral lateral flexions were each limited to 20 degrees; bilateral rotations were nOffi1al to 30 degrees; combined </w:t>
      </w:r>
      <w:proofErr w:type="spellStart"/>
      <w:r w:rsidRPr="00B8193B">
        <w:rPr>
          <w:color w:val="auto"/>
          <w:szCs w:val="24"/>
        </w:rPr>
        <w:t>thoracolumbar</w:t>
      </w:r>
      <w:proofErr w:type="spellEnd"/>
      <w:r w:rsidRPr="00B8193B">
        <w:rPr>
          <w:color w:val="auto"/>
          <w:szCs w:val="24"/>
        </w:rPr>
        <w:t xml:space="preserve"> spine range of motion was limited to 140 degrees; and no additioI1allimitations were found due to repetitive testing (38 CFR 4.40 and 4.45). </w:t>
      </w:r>
      <w:r w:rsidR="00A233A5">
        <w:rPr>
          <w:color w:val="auto"/>
          <w:szCs w:val="24"/>
        </w:rPr>
        <w:t xml:space="preserve"> </w:t>
      </w:r>
      <w:r w:rsidRPr="00B8193B">
        <w:rPr>
          <w:color w:val="auto"/>
          <w:szCs w:val="24"/>
        </w:rPr>
        <w:t xml:space="preserve">Straight leg </w:t>
      </w:r>
      <w:r w:rsidRPr="00B8193B">
        <w:rPr>
          <w:rFonts w:eastAsia="HiddenHorzOCR" w:cs="HiddenHorzOCR"/>
          <w:color w:val="auto"/>
          <w:szCs w:val="24"/>
        </w:rPr>
        <w:t xml:space="preserve">raises </w:t>
      </w:r>
      <w:r w:rsidRPr="00B8193B">
        <w:rPr>
          <w:color w:val="auto"/>
          <w:szCs w:val="24"/>
        </w:rPr>
        <w:t>were positive at 70 degrees bilaterally.</w:t>
      </w:r>
      <w:r w:rsidR="00C20615" w:rsidRPr="00B8193B">
        <w:rPr>
          <w:color w:val="auto"/>
          <w:szCs w:val="24"/>
        </w:rPr>
        <w:t xml:space="preserve">  </w:t>
      </w:r>
      <w:r w:rsidRPr="00B8193B">
        <w:rPr>
          <w:color w:val="auto"/>
          <w:szCs w:val="24"/>
        </w:rPr>
        <w:t xml:space="preserve">Neurological examination found long stocking </w:t>
      </w:r>
      <w:proofErr w:type="spellStart"/>
      <w:r w:rsidRPr="00B8193B">
        <w:rPr>
          <w:color w:val="auto"/>
          <w:szCs w:val="24"/>
        </w:rPr>
        <w:t>hypesthesia</w:t>
      </w:r>
      <w:proofErr w:type="spellEnd"/>
      <w:r w:rsidRPr="00B8193B">
        <w:rPr>
          <w:color w:val="auto"/>
          <w:szCs w:val="24"/>
        </w:rPr>
        <w:t xml:space="preserve">, left leg (evaluated separately). </w:t>
      </w:r>
      <w:r w:rsidR="00A233A5">
        <w:rPr>
          <w:color w:val="auto"/>
          <w:szCs w:val="24"/>
        </w:rPr>
        <w:t xml:space="preserve"> </w:t>
      </w:r>
      <w:r w:rsidRPr="00B8193B">
        <w:rPr>
          <w:color w:val="auto"/>
          <w:szCs w:val="24"/>
        </w:rPr>
        <w:t xml:space="preserve">No motor deficit was found, and deep tendon reflexes were symmetrical bilaterally at </w:t>
      </w:r>
      <w:r w:rsidRPr="00B8193B">
        <w:rPr>
          <w:rFonts w:cs="Arial"/>
          <w:color w:val="auto"/>
          <w:szCs w:val="24"/>
        </w:rPr>
        <w:t>+1.</w:t>
      </w:r>
      <w:r w:rsidR="00A233A5">
        <w:rPr>
          <w:rFonts w:cs="Arial"/>
          <w:color w:val="auto"/>
          <w:szCs w:val="24"/>
        </w:rPr>
        <w:t xml:space="preserve"> </w:t>
      </w:r>
      <w:r w:rsidRPr="00B8193B">
        <w:rPr>
          <w:rFonts w:cs="Arial"/>
          <w:color w:val="auto"/>
          <w:szCs w:val="24"/>
        </w:rPr>
        <w:t xml:space="preserve"> </w:t>
      </w:r>
      <w:r w:rsidRPr="00B8193B">
        <w:rPr>
          <w:color w:val="auto"/>
          <w:szCs w:val="24"/>
        </w:rPr>
        <w:t>The examiner noted that your lumbar spine ranges of motion are diminished due to complaint of pain.</w:t>
      </w:r>
      <w:r w:rsidR="00A233A5">
        <w:rPr>
          <w:color w:val="auto"/>
          <w:szCs w:val="24"/>
        </w:rPr>
        <w:t xml:space="preserve"> </w:t>
      </w:r>
      <w:r w:rsidRPr="00B8193B">
        <w:rPr>
          <w:color w:val="auto"/>
          <w:szCs w:val="24"/>
        </w:rPr>
        <w:t xml:space="preserve"> </w:t>
      </w:r>
      <w:proofErr w:type="spellStart"/>
      <w:r w:rsidR="00BB1A4E" w:rsidRPr="00B8193B">
        <w:rPr>
          <w:color w:val="auto"/>
          <w:szCs w:val="24"/>
        </w:rPr>
        <w:t>T</w:t>
      </w:r>
      <w:r w:rsidRPr="00B8193B">
        <w:rPr>
          <w:color w:val="auto"/>
          <w:szCs w:val="24"/>
        </w:rPr>
        <w:t>horacolumbar</w:t>
      </w:r>
      <w:proofErr w:type="spellEnd"/>
      <w:r w:rsidRPr="00B8193B">
        <w:rPr>
          <w:color w:val="auto"/>
          <w:szCs w:val="24"/>
        </w:rPr>
        <w:t xml:space="preserve"> X-ray showed scoliosis, otherwise normal. </w:t>
      </w:r>
      <w:r w:rsidR="00A233A5">
        <w:rPr>
          <w:color w:val="auto"/>
          <w:szCs w:val="24"/>
        </w:rPr>
        <w:t xml:space="preserve"> </w:t>
      </w:r>
      <w:r w:rsidRPr="00B8193B">
        <w:rPr>
          <w:color w:val="auto"/>
          <w:szCs w:val="24"/>
        </w:rPr>
        <w:t xml:space="preserve">Diagnosis was limited range of motion with chronic sprain, </w:t>
      </w:r>
      <w:proofErr w:type="spellStart"/>
      <w:r w:rsidRPr="00B8193B">
        <w:rPr>
          <w:color w:val="auto"/>
          <w:szCs w:val="24"/>
        </w:rPr>
        <w:t>thoracolumbar</w:t>
      </w:r>
      <w:proofErr w:type="spellEnd"/>
      <w:r w:rsidRPr="00B8193B">
        <w:rPr>
          <w:color w:val="auto"/>
          <w:szCs w:val="24"/>
        </w:rPr>
        <w:t xml:space="preserve"> spine. </w:t>
      </w:r>
      <w:r w:rsidR="00A233A5">
        <w:rPr>
          <w:color w:val="auto"/>
          <w:szCs w:val="24"/>
        </w:rPr>
        <w:t xml:space="preserve"> </w:t>
      </w:r>
      <w:r w:rsidRPr="00B8193B">
        <w:rPr>
          <w:color w:val="auto"/>
          <w:szCs w:val="24"/>
        </w:rPr>
        <w:t xml:space="preserve">The criteria for rating diseases and injuries of the spine apply with or without symptoms such as pain (whether or not it radiates), stiffness, or aching in the area of the spine affected by residuals of injury or disease. </w:t>
      </w:r>
      <w:r w:rsidR="00A233A5">
        <w:rPr>
          <w:color w:val="auto"/>
          <w:szCs w:val="24"/>
        </w:rPr>
        <w:t xml:space="preserve"> </w:t>
      </w:r>
      <w:r w:rsidRPr="00B8193B">
        <w:rPr>
          <w:color w:val="auto"/>
          <w:szCs w:val="24"/>
        </w:rPr>
        <w:t xml:space="preserve">In order to assign the next higher evaluation of 50 percent there must be objective evidence of unfavorable </w:t>
      </w:r>
      <w:proofErr w:type="spellStart"/>
      <w:r w:rsidRPr="00B8193B">
        <w:rPr>
          <w:color w:val="auto"/>
          <w:szCs w:val="24"/>
        </w:rPr>
        <w:t>ankylosis</w:t>
      </w:r>
      <w:proofErr w:type="spellEnd"/>
      <w:r w:rsidRPr="00B8193B">
        <w:rPr>
          <w:color w:val="auto"/>
          <w:szCs w:val="24"/>
        </w:rPr>
        <w:t xml:space="preserve"> of the entire </w:t>
      </w:r>
      <w:proofErr w:type="spellStart"/>
      <w:r w:rsidRPr="00B8193B">
        <w:rPr>
          <w:color w:val="auto"/>
          <w:szCs w:val="24"/>
        </w:rPr>
        <w:t>thoracolumbar</w:t>
      </w:r>
      <w:proofErr w:type="spellEnd"/>
      <w:r w:rsidRPr="00B8193B">
        <w:rPr>
          <w:color w:val="auto"/>
          <w:szCs w:val="24"/>
        </w:rPr>
        <w:t xml:space="preserve"> spine, which was not shown by the evidence of record.</w:t>
      </w:r>
    </w:p>
    <w:p w:rsidR="00E866F8" w:rsidRPr="00B8193B" w:rsidRDefault="00E866F8" w:rsidP="00B8193B">
      <w:pPr>
        <w:autoSpaceDE w:val="0"/>
        <w:autoSpaceDN w:val="0"/>
        <w:adjustRightInd w:val="0"/>
        <w:spacing w:line="240" w:lineRule="exact"/>
        <w:jc w:val="both"/>
        <w:rPr>
          <w:color w:val="auto"/>
          <w:szCs w:val="24"/>
        </w:rPr>
      </w:pPr>
    </w:p>
    <w:p w:rsidR="00C9430F" w:rsidRPr="00B8193B" w:rsidRDefault="00E866F8" w:rsidP="00B8193B">
      <w:pPr>
        <w:autoSpaceDE w:val="0"/>
        <w:autoSpaceDN w:val="0"/>
        <w:adjustRightInd w:val="0"/>
        <w:spacing w:line="240" w:lineRule="exact"/>
        <w:jc w:val="both"/>
        <w:rPr>
          <w:color w:val="auto"/>
          <w:szCs w:val="24"/>
        </w:rPr>
      </w:pPr>
      <w:r w:rsidRPr="00B8193B">
        <w:rPr>
          <w:b/>
          <w:color w:val="auto"/>
          <w:szCs w:val="24"/>
        </w:rPr>
        <w:t>C&amp;P Exam (</w:t>
      </w:r>
      <w:r w:rsidR="008C6C63" w:rsidRPr="00B8193B">
        <w:rPr>
          <w:b/>
          <w:color w:val="auto"/>
          <w:szCs w:val="24"/>
        </w:rPr>
        <w:t>20070222</w:t>
      </w:r>
      <w:r w:rsidRPr="00B8193B">
        <w:rPr>
          <w:b/>
          <w:color w:val="auto"/>
          <w:szCs w:val="24"/>
        </w:rPr>
        <w:t>):</w:t>
      </w:r>
      <w:r w:rsidRPr="00B8193B">
        <w:rPr>
          <w:color w:val="auto"/>
          <w:szCs w:val="24"/>
        </w:rPr>
        <w:t xml:space="preserve"> </w:t>
      </w:r>
      <w:r w:rsidR="00055ACD" w:rsidRPr="00B8193B">
        <w:rPr>
          <w:color w:val="auto"/>
          <w:szCs w:val="24"/>
        </w:rPr>
        <w:t xml:space="preserve"> </w:t>
      </w:r>
      <w:r w:rsidR="00C9430F" w:rsidRPr="00B8193B">
        <w:rPr>
          <w:color w:val="auto"/>
          <w:szCs w:val="24"/>
        </w:rPr>
        <w:t xml:space="preserve">PE: This is an alert female </w:t>
      </w:r>
      <w:r w:rsidR="00434D07" w:rsidRPr="00B8193B">
        <w:rPr>
          <w:color w:val="auto"/>
          <w:szCs w:val="24"/>
        </w:rPr>
        <w:t>w</w:t>
      </w:r>
      <w:r w:rsidR="00C9430F" w:rsidRPr="00B8193B">
        <w:rPr>
          <w:color w:val="auto"/>
          <w:szCs w:val="24"/>
        </w:rPr>
        <w:t>ho appears in no acute distress.</w:t>
      </w:r>
      <w:r w:rsidR="00A233A5">
        <w:rPr>
          <w:color w:val="auto"/>
          <w:szCs w:val="24"/>
        </w:rPr>
        <w:t xml:space="preserve"> </w:t>
      </w:r>
      <w:r w:rsidR="00C9430F" w:rsidRPr="00B8193B">
        <w:rPr>
          <w:color w:val="auto"/>
          <w:szCs w:val="24"/>
        </w:rPr>
        <w:t xml:space="preserve"> She ambulates without a limp.</w:t>
      </w:r>
      <w:r w:rsidR="00A233A5">
        <w:rPr>
          <w:color w:val="auto"/>
          <w:szCs w:val="24"/>
        </w:rPr>
        <w:t xml:space="preserve"> </w:t>
      </w:r>
      <w:r w:rsidR="00C9430F" w:rsidRPr="00B8193B">
        <w:rPr>
          <w:color w:val="auto"/>
          <w:szCs w:val="24"/>
        </w:rPr>
        <w:t xml:space="preserve"> She gets on and off the </w:t>
      </w:r>
      <w:r w:rsidR="00434D07" w:rsidRPr="00B8193B">
        <w:rPr>
          <w:color w:val="auto"/>
          <w:szCs w:val="24"/>
        </w:rPr>
        <w:t>examining</w:t>
      </w:r>
      <w:r w:rsidR="00C9430F" w:rsidRPr="00B8193B">
        <w:rPr>
          <w:color w:val="auto"/>
          <w:szCs w:val="24"/>
        </w:rPr>
        <w:t xml:space="preserve"> table with ease. </w:t>
      </w:r>
      <w:r w:rsidR="00A233A5">
        <w:rPr>
          <w:color w:val="auto"/>
          <w:szCs w:val="24"/>
        </w:rPr>
        <w:t xml:space="preserve"> </w:t>
      </w:r>
      <w:r w:rsidR="00C9430F" w:rsidRPr="00B8193B">
        <w:rPr>
          <w:color w:val="auto"/>
          <w:szCs w:val="24"/>
        </w:rPr>
        <w:t xml:space="preserve">She turns from aide to side with ease.  CERVICAL SPINE: There is tenderness on palpation of the entire cervical and upper thoracic </w:t>
      </w:r>
      <w:proofErr w:type="spellStart"/>
      <w:r w:rsidR="00C9430F" w:rsidRPr="00B8193B">
        <w:rPr>
          <w:color w:val="auto"/>
          <w:szCs w:val="24"/>
        </w:rPr>
        <w:t>paraver</w:t>
      </w:r>
      <w:r w:rsidR="00434D07" w:rsidRPr="00B8193B">
        <w:rPr>
          <w:color w:val="auto"/>
          <w:szCs w:val="24"/>
        </w:rPr>
        <w:t>t</w:t>
      </w:r>
      <w:r w:rsidR="00C9430F" w:rsidRPr="00B8193B">
        <w:rPr>
          <w:color w:val="auto"/>
          <w:szCs w:val="24"/>
        </w:rPr>
        <w:t>ebral</w:t>
      </w:r>
      <w:proofErr w:type="spellEnd"/>
      <w:r w:rsidR="00C9430F" w:rsidRPr="00B8193B">
        <w:rPr>
          <w:color w:val="auto"/>
          <w:szCs w:val="24"/>
        </w:rPr>
        <w:t xml:space="preserve"> musculature.</w:t>
      </w:r>
      <w:r w:rsidR="00A233A5">
        <w:rPr>
          <w:color w:val="auto"/>
          <w:szCs w:val="24"/>
        </w:rPr>
        <w:t xml:space="preserve"> </w:t>
      </w:r>
      <w:r w:rsidR="00C9430F" w:rsidRPr="00B8193B">
        <w:rPr>
          <w:color w:val="auto"/>
          <w:szCs w:val="24"/>
        </w:rPr>
        <w:t xml:space="preserve"> Shoulder depression test is negative bilaterally, but she does </w:t>
      </w:r>
      <w:r w:rsidR="00434D07" w:rsidRPr="00B8193B">
        <w:rPr>
          <w:color w:val="auto"/>
          <w:szCs w:val="24"/>
        </w:rPr>
        <w:t>complain</w:t>
      </w:r>
      <w:r w:rsidR="00C9430F" w:rsidRPr="00B8193B">
        <w:rPr>
          <w:color w:val="auto"/>
          <w:szCs w:val="24"/>
        </w:rPr>
        <w:t xml:space="preserve"> of </w:t>
      </w:r>
      <w:r w:rsidR="00434D07" w:rsidRPr="00B8193B">
        <w:rPr>
          <w:color w:val="auto"/>
          <w:szCs w:val="24"/>
        </w:rPr>
        <w:t>n</w:t>
      </w:r>
      <w:r w:rsidR="00C9430F" w:rsidRPr="00B8193B">
        <w:rPr>
          <w:color w:val="auto"/>
          <w:szCs w:val="24"/>
        </w:rPr>
        <w:t>eck pain on the man</w:t>
      </w:r>
      <w:r w:rsidR="00434D07" w:rsidRPr="00B8193B">
        <w:rPr>
          <w:color w:val="auto"/>
          <w:szCs w:val="24"/>
        </w:rPr>
        <w:t>e</w:t>
      </w:r>
      <w:r w:rsidR="00C9430F" w:rsidRPr="00B8193B">
        <w:rPr>
          <w:color w:val="auto"/>
          <w:szCs w:val="24"/>
        </w:rPr>
        <w:t xml:space="preserve">uver.  Range of motion of her </w:t>
      </w:r>
      <w:r w:rsidR="00434D07" w:rsidRPr="00B8193B">
        <w:rPr>
          <w:color w:val="auto"/>
          <w:szCs w:val="24"/>
        </w:rPr>
        <w:t>cervical</w:t>
      </w:r>
      <w:r w:rsidR="00C9430F" w:rsidRPr="00B8193B">
        <w:rPr>
          <w:color w:val="auto"/>
          <w:szCs w:val="24"/>
        </w:rPr>
        <w:t xml:space="preserve"> spine i</w:t>
      </w:r>
      <w:r w:rsidR="00434D07" w:rsidRPr="00B8193B">
        <w:rPr>
          <w:color w:val="auto"/>
          <w:szCs w:val="24"/>
        </w:rPr>
        <w:t>s</w:t>
      </w:r>
      <w:r w:rsidR="00C9430F" w:rsidRPr="00B8193B">
        <w:rPr>
          <w:color w:val="auto"/>
          <w:szCs w:val="24"/>
        </w:rPr>
        <w:t xml:space="preserve"> a</w:t>
      </w:r>
      <w:r w:rsidR="00434D07" w:rsidRPr="00B8193B">
        <w:rPr>
          <w:color w:val="auto"/>
          <w:szCs w:val="24"/>
        </w:rPr>
        <w:t>s</w:t>
      </w:r>
      <w:r w:rsidR="00C9430F" w:rsidRPr="00B8193B">
        <w:rPr>
          <w:color w:val="auto"/>
          <w:szCs w:val="24"/>
        </w:rPr>
        <w:t xml:space="preserve"> follows</w:t>
      </w:r>
      <w:r w:rsidR="00434D07" w:rsidRPr="00B8193B">
        <w:rPr>
          <w:color w:val="auto"/>
          <w:szCs w:val="24"/>
        </w:rPr>
        <w:t xml:space="preserve">: </w:t>
      </w:r>
      <w:r w:rsidR="00C9430F" w:rsidRPr="00B8193B">
        <w:rPr>
          <w:color w:val="auto"/>
          <w:szCs w:val="24"/>
        </w:rPr>
        <w:t xml:space="preserve"> Flexion is 30 degrees of a </w:t>
      </w:r>
      <w:r w:rsidR="00434D07" w:rsidRPr="00B8193B">
        <w:rPr>
          <w:color w:val="auto"/>
          <w:szCs w:val="24"/>
        </w:rPr>
        <w:t>n</w:t>
      </w:r>
      <w:r w:rsidR="00C9430F" w:rsidRPr="00B8193B">
        <w:rPr>
          <w:color w:val="auto"/>
          <w:szCs w:val="24"/>
        </w:rPr>
        <w:t xml:space="preserve">ormal 45 </w:t>
      </w:r>
      <w:r w:rsidR="00434D07" w:rsidRPr="00B8193B">
        <w:rPr>
          <w:color w:val="auto"/>
          <w:szCs w:val="24"/>
        </w:rPr>
        <w:t>degre</w:t>
      </w:r>
      <w:r w:rsidR="00C9430F" w:rsidRPr="00B8193B">
        <w:rPr>
          <w:color w:val="auto"/>
          <w:szCs w:val="24"/>
        </w:rPr>
        <w:t xml:space="preserve">es. </w:t>
      </w:r>
      <w:r w:rsidR="00A233A5">
        <w:rPr>
          <w:color w:val="auto"/>
          <w:szCs w:val="24"/>
        </w:rPr>
        <w:t xml:space="preserve"> </w:t>
      </w:r>
      <w:r w:rsidR="00C9430F" w:rsidRPr="00B8193B">
        <w:rPr>
          <w:color w:val="auto"/>
          <w:szCs w:val="24"/>
        </w:rPr>
        <w:t>Extension is 20 degrees of normal 45 degr</w:t>
      </w:r>
      <w:r w:rsidR="00434D07" w:rsidRPr="00B8193B">
        <w:rPr>
          <w:color w:val="auto"/>
          <w:szCs w:val="24"/>
        </w:rPr>
        <w:t>e</w:t>
      </w:r>
      <w:r w:rsidR="00C9430F" w:rsidRPr="00B8193B">
        <w:rPr>
          <w:color w:val="auto"/>
          <w:szCs w:val="24"/>
        </w:rPr>
        <w:t xml:space="preserve">es. </w:t>
      </w:r>
      <w:r w:rsidR="00A233A5">
        <w:rPr>
          <w:color w:val="auto"/>
          <w:szCs w:val="24"/>
        </w:rPr>
        <w:t xml:space="preserve"> </w:t>
      </w:r>
      <w:r w:rsidR="00C9430F" w:rsidRPr="00B8193B">
        <w:rPr>
          <w:color w:val="auto"/>
          <w:szCs w:val="24"/>
        </w:rPr>
        <w:t>S</w:t>
      </w:r>
      <w:r w:rsidR="00434D07" w:rsidRPr="00B8193B">
        <w:rPr>
          <w:color w:val="auto"/>
          <w:szCs w:val="24"/>
        </w:rPr>
        <w:t>i</w:t>
      </w:r>
      <w:r w:rsidR="00C9430F" w:rsidRPr="00B8193B">
        <w:rPr>
          <w:color w:val="auto"/>
          <w:szCs w:val="24"/>
        </w:rPr>
        <w:t>de bending is 25 degrees to ea</w:t>
      </w:r>
      <w:r w:rsidR="00434D07" w:rsidRPr="00B8193B">
        <w:rPr>
          <w:color w:val="auto"/>
          <w:szCs w:val="24"/>
        </w:rPr>
        <w:t>c</w:t>
      </w:r>
      <w:r w:rsidR="00C9430F" w:rsidRPr="00B8193B">
        <w:rPr>
          <w:color w:val="auto"/>
          <w:szCs w:val="24"/>
        </w:rPr>
        <w:t>h s</w:t>
      </w:r>
      <w:r w:rsidR="00434D07" w:rsidRPr="00B8193B">
        <w:rPr>
          <w:color w:val="auto"/>
          <w:szCs w:val="24"/>
        </w:rPr>
        <w:t>i</w:t>
      </w:r>
      <w:r w:rsidR="00C9430F" w:rsidRPr="00B8193B">
        <w:rPr>
          <w:color w:val="auto"/>
          <w:szCs w:val="24"/>
        </w:rPr>
        <w:t>d</w:t>
      </w:r>
      <w:r w:rsidR="00434D07" w:rsidRPr="00B8193B">
        <w:rPr>
          <w:color w:val="auto"/>
          <w:szCs w:val="24"/>
        </w:rPr>
        <w:t>e</w:t>
      </w:r>
      <w:r w:rsidR="00C9430F" w:rsidRPr="00B8193B">
        <w:rPr>
          <w:color w:val="auto"/>
          <w:szCs w:val="24"/>
        </w:rPr>
        <w:t xml:space="preserve"> of a </w:t>
      </w:r>
      <w:r w:rsidR="00434D07" w:rsidRPr="00B8193B">
        <w:rPr>
          <w:color w:val="auto"/>
          <w:szCs w:val="24"/>
        </w:rPr>
        <w:t>normal</w:t>
      </w:r>
      <w:r w:rsidR="00C9430F" w:rsidRPr="00B8193B">
        <w:rPr>
          <w:color w:val="auto"/>
          <w:szCs w:val="24"/>
        </w:rPr>
        <w:t xml:space="preserve"> 45 degrees. </w:t>
      </w:r>
      <w:r w:rsidR="00434D07" w:rsidRPr="00B8193B">
        <w:rPr>
          <w:color w:val="auto"/>
          <w:szCs w:val="24"/>
        </w:rPr>
        <w:t xml:space="preserve"> </w:t>
      </w:r>
      <w:r w:rsidR="00C9430F" w:rsidRPr="00B8193B">
        <w:rPr>
          <w:color w:val="auto"/>
          <w:szCs w:val="24"/>
        </w:rPr>
        <w:t>Rotation i</w:t>
      </w:r>
      <w:r w:rsidR="00434D07" w:rsidRPr="00B8193B">
        <w:rPr>
          <w:color w:val="auto"/>
          <w:szCs w:val="24"/>
        </w:rPr>
        <w:t>s</w:t>
      </w:r>
      <w:r w:rsidR="00C9430F" w:rsidRPr="00B8193B">
        <w:rPr>
          <w:color w:val="auto"/>
          <w:szCs w:val="24"/>
        </w:rPr>
        <w:t xml:space="preserve"> 45 degrees to each side of a normal 80 degrees.  N</w:t>
      </w:r>
      <w:r w:rsidR="00434D07" w:rsidRPr="00B8193B">
        <w:rPr>
          <w:color w:val="auto"/>
          <w:szCs w:val="24"/>
        </w:rPr>
        <w:t>E</w:t>
      </w:r>
      <w:r w:rsidR="00C9430F" w:rsidRPr="00B8193B">
        <w:rPr>
          <w:color w:val="auto"/>
          <w:szCs w:val="24"/>
        </w:rPr>
        <w:t>UROLOGICAL</w:t>
      </w:r>
      <w:r w:rsidR="00434D07" w:rsidRPr="00B8193B">
        <w:rPr>
          <w:color w:val="auto"/>
          <w:szCs w:val="24"/>
        </w:rPr>
        <w:t>:</w:t>
      </w:r>
      <w:r w:rsidR="00C9430F" w:rsidRPr="00B8193B">
        <w:rPr>
          <w:color w:val="auto"/>
          <w:szCs w:val="24"/>
        </w:rPr>
        <w:t xml:space="preserve"> There </w:t>
      </w:r>
      <w:r w:rsidR="00434D07" w:rsidRPr="00B8193B">
        <w:rPr>
          <w:color w:val="auto"/>
          <w:szCs w:val="24"/>
        </w:rPr>
        <w:t>i</w:t>
      </w:r>
      <w:r w:rsidR="00C9430F" w:rsidRPr="00B8193B">
        <w:rPr>
          <w:color w:val="auto"/>
          <w:szCs w:val="24"/>
        </w:rPr>
        <w:t>s no evidence of any atrophy o</w:t>
      </w:r>
      <w:r w:rsidR="00434D07" w:rsidRPr="00B8193B">
        <w:rPr>
          <w:color w:val="auto"/>
          <w:szCs w:val="24"/>
        </w:rPr>
        <w:t>f</w:t>
      </w:r>
      <w:r w:rsidR="00C9430F" w:rsidRPr="00B8193B">
        <w:rPr>
          <w:color w:val="auto"/>
          <w:szCs w:val="24"/>
        </w:rPr>
        <w:t xml:space="preserve"> either upp</w:t>
      </w:r>
      <w:r w:rsidR="00434D07" w:rsidRPr="00B8193B">
        <w:rPr>
          <w:color w:val="auto"/>
          <w:szCs w:val="24"/>
        </w:rPr>
        <w:t>e</w:t>
      </w:r>
      <w:r w:rsidR="00C9430F" w:rsidRPr="00B8193B">
        <w:rPr>
          <w:color w:val="auto"/>
          <w:szCs w:val="24"/>
        </w:rPr>
        <w:t xml:space="preserve">r extremity. </w:t>
      </w:r>
      <w:r w:rsidR="00A233A5">
        <w:rPr>
          <w:color w:val="auto"/>
          <w:szCs w:val="24"/>
        </w:rPr>
        <w:t xml:space="preserve"> </w:t>
      </w:r>
      <w:r w:rsidR="00434D07" w:rsidRPr="00B8193B">
        <w:rPr>
          <w:color w:val="auto"/>
          <w:szCs w:val="24"/>
        </w:rPr>
        <w:t>S</w:t>
      </w:r>
      <w:r w:rsidR="00C9430F" w:rsidRPr="00B8193B">
        <w:rPr>
          <w:color w:val="auto"/>
          <w:szCs w:val="24"/>
        </w:rPr>
        <w:t xml:space="preserve">he has a long glove </w:t>
      </w:r>
      <w:proofErr w:type="spellStart"/>
      <w:r w:rsidR="00C9430F" w:rsidRPr="00B8193B">
        <w:rPr>
          <w:color w:val="auto"/>
          <w:szCs w:val="24"/>
        </w:rPr>
        <w:t>hypesthesia</w:t>
      </w:r>
      <w:proofErr w:type="spellEnd"/>
      <w:r w:rsidR="00C9430F" w:rsidRPr="00B8193B">
        <w:rPr>
          <w:color w:val="auto"/>
          <w:szCs w:val="24"/>
        </w:rPr>
        <w:t xml:space="preserve"> of the l</w:t>
      </w:r>
      <w:r w:rsidR="00434D07" w:rsidRPr="00B8193B">
        <w:rPr>
          <w:color w:val="auto"/>
          <w:szCs w:val="24"/>
        </w:rPr>
        <w:t>e</w:t>
      </w:r>
      <w:r w:rsidR="00C9430F" w:rsidRPr="00B8193B">
        <w:rPr>
          <w:color w:val="auto"/>
          <w:szCs w:val="24"/>
        </w:rPr>
        <w:t>ft arm.</w:t>
      </w:r>
      <w:r w:rsidR="00A233A5">
        <w:rPr>
          <w:color w:val="auto"/>
          <w:szCs w:val="24"/>
        </w:rPr>
        <w:t xml:space="preserve"> </w:t>
      </w:r>
      <w:r w:rsidR="00C9430F" w:rsidRPr="00B8193B">
        <w:rPr>
          <w:color w:val="auto"/>
          <w:szCs w:val="24"/>
        </w:rPr>
        <w:t xml:space="preserve"> There is no </w:t>
      </w:r>
      <w:r w:rsidR="00434D07" w:rsidRPr="00B8193B">
        <w:rPr>
          <w:color w:val="auto"/>
          <w:szCs w:val="24"/>
        </w:rPr>
        <w:t>e</w:t>
      </w:r>
      <w:r w:rsidR="00C9430F" w:rsidRPr="00B8193B">
        <w:rPr>
          <w:color w:val="auto"/>
          <w:szCs w:val="24"/>
        </w:rPr>
        <w:t>vidence of any motor deficit of the upper extr</w:t>
      </w:r>
      <w:r w:rsidR="00434D07" w:rsidRPr="00B8193B">
        <w:rPr>
          <w:color w:val="auto"/>
          <w:szCs w:val="24"/>
        </w:rPr>
        <w:t>e</w:t>
      </w:r>
      <w:r w:rsidR="00C9430F" w:rsidRPr="00B8193B">
        <w:rPr>
          <w:color w:val="auto"/>
          <w:szCs w:val="24"/>
        </w:rPr>
        <w:t>miti</w:t>
      </w:r>
      <w:r w:rsidR="00434D07" w:rsidRPr="00B8193B">
        <w:rPr>
          <w:color w:val="auto"/>
          <w:szCs w:val="24"/>
        </w:rPr>
        <w:t>e</w:t>
      </w:r>
      <w:r w:rsidR="00C9430F" w:rsidRPr="00B8193B">
        <w:rPr>
          <w:color w:val="auto"/>
          <w:szCs w:val="24"/>
        </w:rPr>
        <w:t xml:space="preserve">s. </w:t>
      </w:r>
      <w:r w:rsidR="00A233A5">
        <w:rPr>
          <w:color w:val="auto"/>
          <w:szCs w:val="24"/>
        </w:rPr>
        <w:t xml:space="preserve"> </w:t>
      </w:r>
      <w:r w:rsidR="00C9430F" w:rsidRPr="00B8193B">
        <w:rPr>
          <w:color w:val="auto"/>
          <w:szCs w:val="24"/>
        </w:rPr>
        <w:t>D</w:t>
      </w:r>
      <w:r w:rsidR="00434D07" w:rsidRPr="00B8193B">
        <w:rPr>
          <w:color w:val="auto"/>
          <w:szCs w:val="24"/>
        </w:rPr>
        <w:t>e</w:t>
      </w:r>
      <w:r w:rsidR="00C9430F" w:rsidRPr="00B8193B">
        <w:rPr>
          <w:color w:val="auto"/>
          <w:szCs w:val="24"/>
        </w:rPr>
        <w:t xml:space="preserve">ep </w:t>
      </w:r>
      <w:r w:rsidR="00434D07" w:rsidRPr="00B8193B">
        <w:rPr>
          <w:color w:val="auto"/>
          <w:szCs w:val="24"/>
        </w:rPr>
        <w:t>tendo</w:t>
      </w:r>
      <w:r w:rsidR="00C9430F" w:rsidRPr="00B8193B">
        <w:rPr>
          <w:color w:val="auto"/>
          <w:szCs w:val="24"/>
        </w:rPr>
        <w:t xml:space="preserve">n </w:t>
      </w:r>
      <w:r w:rsidR="00434D07" w:rsidRPr="00B8193B">
        <w:rPr>
          <w:color w:val="auto"/>
          <w:szCs w:val="24"/>
        </w:rPr>
        <w:t>reflexes</w:t>
      </w:r>
      <w:r w:rsidR="00C9430F" w:rsidRPr="00B8193B">
        <w:rPr>
          <w:color w:val="auto"/>
          <w:szCs w:val="24"/>
        </w:rPr>
        <w:t xml:space="preserve"> of </w:t>
      </w:r>
      <w:r w:rsidR="00434D07" w:rsidRPr="00B8193B">
        <w:rPr>
          <w:color w:val="auto"/>
          <w:szCs w:val="24"/>
        </w:rPr>
        <w:t>the</w:t>
      </w:r>
      <w:r w:rsidR="00C9430F" w:rsidRPr="00B8193B">
        <w:rPr>
          <w:color w:val="auto"/>
          <w:szCs w:val="24"/>
        </w:rPr>
        <w:t xml:space="preserve"> upper extremities are </w:t>
      </w:r>
      <w:r w:rsidR="00434D07" w:rsidRPr="00B8193B">
        <w:rPr>
          <w:color w:val="auto"/>
          <w:szCs w:val="24"/>
        </w:rPr>
        <w:t>present</w:t>
      </w:r>
      <w:r w:rsidR="00C9430F" w:rsidRPr="00B8193B">
        <w:rPr>
          <w:color w:val="auto"/>
          <w:szCs w:val="24"/>
        </w:rPr>
        <w:t xml:space="preserve"> and symmetric bilaterally at </w:t>
      </w:r>
      <w:r w:rsidR="00055ACD" w:rsidRPr="00B8193B">
        <w:rPr>
          <w:color w:val="auto"/>
          <w:szCs w:val="24"/>
        </w:rPr>
        <w:t>+</w:t>
      </w:r>
      <w:r w:rsidR="00C9430F" w:rsidRPr="00B8193B">
        <w:rPr>
          <w:color w:val="auto"/>
          <w:szCs w:val="24"/>
        </w:rPr>
        <w:t>2. THORACOLUMBAR SPI</w:t>
      </w:r>
      <w:r w:rsidR="00434D07" w:rsidRPr="00B8193B">
        <w:rPr>
          <w:color w:val="auto"/>
          <w:szCs w:val="24"/>
        </w:rPr>
        <w:t>NE</w:t>
      </w:r>
      <w:r w:rsidR="00C9430F" w:rsidRPr="00B8193B">
        <w:rPr>
          <w:color w:val="auto"/>
          <w:szCs w:val="24"/>
        </w:rPr>
        <w:t>: Th</w:t>
      </w:r>
      <w:r w:rsidR="00434D07" w:rsidRPr="00B8193B">
        <w:rPr>
          <w:color w:val="auto"/>
          <w:szCs w:val="24"/>
        </w:rPr>
        <w:t>e</w:t>
      </w:r>
      <w:r w:rsidR="00C9430F" w:rsidRPr="00B8193B">
        <w:rPr>
          <w:color w:val="auto"/>
          <w:szCs w:val="24"/>
        </w:rPr>
        <w:t>re i</w:t>
      </w:r>
      <w:r w:rsidR="00434D07" w:rsidRPr="00B8193B">
        <w:rPr>
          <w:color w:val="auto"/>
          <w:szCs w:val="24"/>
        </w:rPr>
        <w:t>s</w:t>
      </w:r>
      <w:r w:rsidR="00C9430F" w:rsidRPr="00B8193B">
        <w:rPr>
          <w:color w:val="auto"/>
          <w:szCs w:val="24"/>
        </w:rPr>
        <w:t xml:space="preserve"> flattening of </w:t>
      </w:r>
      <w:r w:rsidR="00434D07" w:rsidRPr="00B8193B">
        <w:rPr>
          <w:color w:val="auto"/>
          <w:szCs w:val="24"/>
        </w:rPr>
        <w:t>t</w:t>
      </w:r>
      <w:r w:rsidR="00C9430F" w:rsidRPr="00B8193B">
        <w:rPr>
          <w:color w:val="auto"/>
          <w:szCs w:val="24"/>
        </w:rPr>
        <w:t>he thora</w:t>
      </w:r>
      <w:r w:rsidR="00434D07" w:rsidRPr="00B8193B">
        <w:rPr>
          <w:color w:val="auto"/>
          <w:szCs w:val="24"/>
        </w:rPr>
        <w:t>c</w:t>
      </w:r>
      <w:r w:rsidR="00C9430F" w:rsidRPr="00B8193B">
        <w:rPr>
          <w:color w:val="auto"/>
          <w:szCs w:val="24"/>
        </w:rPr>
        <w:t xml:space="preserve">ic </w:t>
      </w:r>
      <w:proofErr w:type="spellStart"/>
      <w:r w:rsidR="00C9430F" w:rsidRPr="00B8193B">
        <w:rPr>
          <w:color w:val="auto"/>
          <w:szCs w:val="24"/>
        </w:rPr>
        <w:t>kyphosis</w:t>
      </w:r>
      <w:proofErr w:type="spellEnd"/>
      <w:r w:rsidR="00C9430F" w:rsidRPr="00B8193B">
        <w:rPr>
          <w:color w:val="auto"/>
          <w:szCs w:val="24"/>
        </w:rPr>
        <w:t xml:space="preserve"> and </w:t>
      </w:r>
      <w:r w:rsidR="00434D07" w:rsidRPr="00B8193B">
        <w:rPr>
          <w:color w:val="auto"/>
          <w:szCs w:val="24"/>
        </w:rPr>
        <w:t>increase</w:t>
      </w:r>
      <w:r w:rsidR="00C9430F" w:rsidRPr="00B8193B">
        <w:rPr>
          <w:color w:val="auto"/>
          <w:szCs w:val="24"/>
        </w:rPr>
        <w:t xml:space="preserve"> in the lumbar </w:t>
      </w:r>
      <w:proofErr w:type="spellStart"/>
      <w:r w:rsidR="00C9430F" w:rsidRPr="00B8193B">
        <w:rPr>
          <w:color w:val="auto"/>
          <w:szCs w:val="24"/>
        </w:rPr>
        <w:t>lordosis</w:t>
      </w:r>
      <w:proofErr w:type="spellEnd"/>
      <w:r w:rsidR="00C9430F" w:rsidRPr="00B8193B">
        <w:rPr>
          <w:color w:val="auto"/>
          <w:szCs w:val="24"/>
        </w:rPr>
        <w:t xml:space="preserve">. </w:t>
      </w:r>
      <w:r w:rsidR="00A233A5">
        <w:rPr>
          <w:color w:val="auto"/>
          <w:szCs w:val="24"/>
        </w:rPr>
        <w:t xml:space="preserve"> </w:t>
      </w:r>
      <w:r w:rsidR="00C9430F" w:rsidRPr="00B8193B">
        <w:rPr>
          <w:color w:val="auto"/>
          <w:szCs w:val="24"/>
        </w:rPr>
        <w:t>She ha</w:t>
      </w:r>
      <w:r w:rsidR="00434D07" w:rsidRPr="00B8193B">
        <w:rPr>
          <w:color w:val="auto"/>
          <w:szCs w:val="24"/>
        </w:rPr>
        <w:t>s</w:t>
      </w:r>
      <w:r w:rsidR="00C9430F" w:rsidRPr="00B8193B">
        <w:rPr>
          <w:color w:val="auto"/>
          <w:szCs w:val="24"/>
        </w:rPr>
        <w:t xml:space="preserve"> tenderness on </w:t>
      </w:r>
      <w:r w:rsidR="00434D07" w:rsidRPr="00B8193B">
        <w:rPr>
          <w:color w:val="auto"/>
          <w:szCs w:val="24"/>
        </w:rPr>
        <w:t>palpation</w:t>
      </w:r>
      <w:r w:rsidR="00C9430F" w:rsidRPr="00B8193B">
        <w:rPr>
          <w:color w:val="auto"/>
          <w:szCs w:val="24"/>
        </w:rPr>
        <w:t xml:space="preserve"> of the entire </w:t>
      </w:r>
      <w:proofErr w:type="spellStart"/>
      <w:r w:rsidR="00C9430F" w:rsidRPr="00B8193B">
        <w:rPr>
          <w:color w:val="auto"/>
          <w:szCs w:val="24"/>
        </w:rPr>
        <w:t>thoracolumbar</w:t>
      </w:r>
      <w:proofErr w:type="spellEnd"/>
      <w:r w:rsidR="00C9430F" w:rsidRPr="00B8193B">
        <w:rPr>
          <w:color w:val="auto"/>
          <w:szCs w:val="24"/>
        </w:rPr>
        <w:t xml:space="preserve"> and </w:t>
      </w:r>
      <w:proofErr w:type="spellStart"/>
      <w:r w:rsidR="00C9430F" w:rsidRPr="00B8193B">
        <w:rPr>
          <w:color w:val="auto"/>
          <w:szCs w:val="24"/>
        </w:rPr>
        <w:t>paravertebral</w:t>
      </w:r>
      <w:proofErr w:type="spellEnd"/>
      <w:r w:rsidR="00C9430F" w:rsidRPr="00B8193B">
        <w:rPr>
          <w:color w:val="auto"/>
          <w:szCs w:val="24"/>
        </w:rPr>
        <w:t xml:space="preserve"> musculature. </w:t>
      </w:r>
      <w:r w:rsidR="00A233A5">
        <w:rPr>
          <w:color w:val="auto"/>
          <w:szCs w:val="24"/>
        </w:rPr>
        <w:t xml:space="preserve"> </w:t>
      </w:r>
      <w:r w:rsidR="00C9430F" w:rsidRPr="00B8193B">
        <w:rPr>
          <w:color w:val="auto"/>
          <w:szCs w:val="24"/>
        </w:rPr>
        <w:t>R</w:t>
      </w:r>
      <w:r w:rsidR="00434D07" w:rsidRPr="00B8193B">
        <w:rPr>
          <w:color w:val="auto"/>
          <w:szCs w:val="24"/>
        </w:rPr>
        <w:t>an</w:t>
      </w:r>
      <w:r w:rsidR="00C9430F" w:rsidRPr="00B8193B">
        <w:rPr>
          <w:color w:val="auto"/>
          <w:szCs w:val="24"/>
        </w:rPr>
        <w:t xml:space="preserve">ge of motion of the </w:t>
      </w:r>
      <w:proofErr w:type="spellStart"/>
      <w:r w:rsidR="00C9430F" w:rsidRPr="00B8193B">
        <w:rPr>
          <w:color w:val="auto"/>
          <w:szCs w:val="24"/>
        </w:rPr>
        <w:t>thora</w:t>
      </w:r>
      <w:r w:rsidR="00434D07" w:rsidRPr="00B8193B">
        <w:rPr>
          <w:color w:val="auto"/>
          <w:szCs w:val="24"/>
        </w:rPr>
        <w:t>c</w:t>
      </w:r>
      <w:r w:rsidR="00C9430F" w:rsidRPr="00B8193B">
        <w:rPr>
          <w:color w:val="auto"/>
          <w:szCs w:val="24"/>
        </w:rPr>
        <w:t>ol</w:t>
      </w:r>
      <w:r w:rsidR="00434D07" w:rsidRPr="00B8193B">
        <w:rPr>
          <w:color w:val="auto"/>
          <w:szCs w:val="24"/>
        </w:rPr>
        <w:t>u</w:t>
      </w:r>
      <w:r w:rsidR="00C9430F" w:rsidRPr="00B8193B">
        <w:rPr>
          <w:color w:val="auto"/>
          <w:szCs w:val="24"/>
        </w:rPr>
        <w:t>mbar</w:t>
      </w:r>
      <w:proofErr w:type="spellEnd"/>
      <w:r w:rsidR="00C9430F" w:rsidRPr="00B8193B">
        <w:rPr>
          <w:color w:val="auto"/>
          <w:szCs w:val="24"/>
        </w:rPr>
        <w:t xml:space="preserve"> spin</w:t>
      </w:r>
      <w:r w:rsidR="00434D07" w:rsidRPr="00B8193B">
        <w:rPr>
          <w:color w:val="auto"/>
          <w:szCs w:val="24"/>
        </w:rPr>
        <w:t>e</w:t>
      </w:r>
      <w:r w:rsidR="00C9430F" w:rsidRPr="00B8193B">
        <w:rPr>
          <w:color w:val="auto"/>
          <w:szCs w:val="24"/>
        </w:rPr>
        <w:t xml:space="preserve"> is </w:t>
      </w:r>
      <w:r w:rsidR="00434D07" w:rsidRPr="00B8193B">
        <w:rPr>
          <w:color w:val="auto"/>
          <w:szCs w:val="24"/>
        </w:rPr>
        <w:t>a</w:t>
      </w:r>
      <w:r w:rsidR="00C9430F" w:rsidRPr="00B8193B">
        <w:rPr>
          <w:color w:val="auto"/>
          <w:szCs w:val="24"/>
        </w:rPr>
        <w:t xml:space="preserve">s follows. </w:t>
      </w:r>
      <w:r w:rsidR="00A233A5">
        <w:rPr>
          <w:color w:val="auto"/>
          <w:szCs w:val="24"/>
        </w:rPr>
        <w:t xml:space="preserve"> </w:t>
      </w:r>
      <w:r w:rsidR="00C9430F" w:rsidRPr="00B8193B">
        <w:rPr>
          <w:color w:val="auto"/>
          <w:szCs w:val="24"/>
        </w:rPr>
        <w:t>Flexion is 30 degrees of a normal 90 degr</w:t>
      </w:r>
      <w:r w:rsidR="00434D07" w:rsidRPr="00B8193B">
        <w:rPr>
          <w:color w:val="auto"/>
          <w:szCs w:val="24"/>
        </w:rPr>
        <w:t>ees</w:t>
      </w:r>
      <w:r w:rsidR="00C9430F" w:rsidRPr="00B8193B">
        <w:rPr>
          <w:color w:val="auto"/>
          <w:szCs w:val="24"/>
        </w:rPr>
        <w:t xml:space="preserve"> </w:t>
      </w:r>
      <w:r w:rsidR="00434D07" w:rsidRPr="00B8193B">
        <w:rPr>
          <w:color w:val="auto"/>
          <w:szCs w:val="24"/>
        </w:rPr>
        <w:t>e</w:t>
      </w:r>
      <w:r w:rsidR="00C9430F" w:rsidRPr="00B8193B">
        <w:rPr>
          <w:color w:val="auto"/>
          <w:szCs w:val="24"/>
        </w:rPr>
        <w:t>xten</w:t>
      </w:r>
      <w:r w:rsidR="00434D07" w:rsidRPr="00B8193B">
        <w:rPr>
          <w:color w:val="auto"/>
          <w:szCs w:val="24"/>
        </w:rPr>
        <w:t>s</w:t>
      </w:r>
      <w:r w:rsidR="00C9430F" w:rsidRPr="00B8193B">
        <w:rPr>
          <w:color w:val="auto"/>
          <w:szCs w:val="24"/>
        </w:rPr>
        <w:t>ion is 10 d</w:t>
      </w:r>
      <w:r w:rsidR="00434D07" w:rsidRPr="00B8193B">
        <w:rPr>
          <w:color w:val="auto"/>
          <w:szCs w:val="24"/>
        </w:rPr>
        <w:t>e</w:t>
      </w:r>
      <w:r w:rsidR="00C9430F" w:rsidRPr="00B8193B">
        <w:rPr>
          <w:color w:val="auto"/>
          <w:szCs w:val="24"/>
        </w:rPr>
        <w:t>grees of a normal 30 degrees</w:t>
      </w:r>
      <w:r w:rsidR="00434D07" w:rsidRPr="00B8193B">
        <w:rPr>
          <w:color w:val="auto"/>
          <w:szCs w:val="24"/>
        </w:rPr>
        <w:t>,</w:t>
      </w:r>
      <w:r w:rsidR="00C9430F" w:rsidRPr="00B8193B">
        <w:rPr>
          <w:color w:val="auto"/>
          <w:szCs w:val="24"/>
        </w:rPr>
        <w:t xml:space="preserve"> side b</w:t>
      </w:r>
      <w:r w:rsidR="00434D07" w:rsidRPr="00B8193B">
        <w:rPr>
          <w:color w:val="auto"/>
          <w:szCs w:val="24"/>
        </w:rPr>
        <w:t>e</w:t>
      </w:r>
      <w:r w:rsidR="00C9430F" w:rsidRPr="00B8193B">
        <w:rPr>
          <w:color w:val="auto"/>
          <w:szCs w:val="24"/>
        </w:rPr>
        <w:t>nding is 20 degr</w:t>
      </w:r>
      <w:r w:rsidR="00434D07" w:rsidRPr="00B8193B">
        <w:rPr>
          <w:color w:val="auto"/>
          <w:szCs w:val="24"/>
        </w:rPr>
        <w:t>e</w:t>
      </w:r>
      <w:r w:rsidR="00C9430F" w:rsidRPr="00B8193B">
        <w:rPr>
          <w:color w:val="auto"/>
          <w:szCs w:val="24"/>
        </w:rPr>
        <w:t>es to each side of a norm</w:t>
      </w:r>
      <w:r w:rsidR="00856469" w:rsidRPr="00B8193B">
        <w:rPr>
          <w:color w:val="auto"/>
          <w:szCs w:val="24"/>
        </w:rPr>
        <w:t>al</w:t>
      </w:r>
      <w:r w:rsidR="00C9430F" w:rsidRPr="00B8193B">
        <w:rPr>
          <w:color w:val="auto"/>
          <w:szCs w:val="24"/>
        </w:rPr>
        <w:t xml:space="preserve"> 30 degrees. </w:t>
      </w:r>
      <w:r w:rsidR="00A233A5">
        <w:rPr>
          <w:color w:val="auto"/>
          <w:szCs w:val="24"/>
        </w:rPr>
        <w:t xml:space="preserve"> </w:t>
      </w:r>
      <w:proofErr w:type="spellStart"/>
      <w:r w:rsidR="00C9430F" w:rsidRPr="00B8193B">
        <w:rPr>
          <w:color w:val="auto"/>
          <w:szCs w:val="24"/>
        </w:rPr>
        <w:t>Thoracolumbar</w:t>
      </w:r>
      <w:proofErr w:type="spellEnd"/>
      <w:r w:rsidR="00C9430F" w:rsidRPr="00B8193B">
        <w:rPr>
          <w:color w:val="auto"/>
          <w:szCs w:val="24"/>
        </w:rPr>
        <w:t xml:space="preserve"> ro</w:t>
      </w:r>
      <w:r w:rsidR="00434D07" w:rsidRPr="00B8193B">
        <w:rPr>
          <w:color w:val="auto"/>
          <w:szCs w:val="24"/>
        </w:rPr>
        <w:t>t</w:t>
      </w:r>
      <w:r w:rsidR="00C9430F" w:rsidRPr="00B8193B">
        <w:rPr>
          <w:color w:val="auto"/>
          <w:szCs w:val="24"/>
        </w:rPr>
        <w:t xml:space="preserve">ation </w:t>
      </w:r>
      <w:r w:rsidR="00434D07" w:rsidRPr="00B8193B">
        <w:rPr>
          <w:color w:val="auto"/>
          <w:szCs w:val="24"/>
        </w:rPr>
        <w:t>i</w:t>
      </w:r>
      <w:r w:rsidR="00C9430F" w:rsidRPr="00B8193B">
        <w:rPr>
          <w:color w:val="auto"/>
          <w:szCs w:val="24"/>
        </w:rPr>
        <w:t xml:space="preserve">s 30 degrees to each </w:t>
      </w:r>
      <w:r w:rsidR="00434D07" w:rsidRPr="00B8193B">
        <w:rPr>
          <w:color w:val="auto"/>
          <w:szCs w:val="24"/>
        </w:rPr>
        <w:t>s</w:t>
      </w:r>
      <w:r w:rsidR="00C9430F" w:rsidRPr="00B8193B">
        <w:rPr>
          <w:color w:val="auto"/>
          <w:szCs w:val="24"/>
        </w:rPr>
        <w:t xml:space="preserve">ide of a normal 45 degrees. </w:t>
      </w:r>
      <w:r w:rsidR="00434D07" w:rsidRPr="00B8193B">
        <w:rPr>
          <w:color w:val="auto"/>
          <w:szCs w:val="24"/>
        </w:rPr>
        <w:t>NEU</w:t>
      </w:r>
      <w:r w:rsidR="00C9430F" w:rsidRPr="00B8193B">
        <w:rPr>
          <w:color w:val="auto"/>
          <w:szCs w:val="24"/>
        </w:rPr>
        <w:t>ROLO</w:t>
      </w:r>
      <w:r w:rsidR="00434D07" w:rsidRPr="00B8193B">
        <w:rPr>
          <w:color w:val="auto"/>
          <w:szCs w:val="24"/>
        </w:rPr>
        <w:t>GICAL</w:t>
      </w:r>
      <w:r w:rsidR="00C9430F" w:rsidRPr="00B8193B">
        <w:rPr>
          <w:color w:val="auto"/>
          <w:szCs w:val="24"/>
        </w:rPr>
        <w:t xml:space="preserve">: Straight leg </w:t>
      </w:r>
      <w:proofErr w:type="gramStart"/>
      <w:r w:rsidR="00C9430F" w:rsidRPr="00B8193B">
        <w:rPr>
          <w:color w:val="auto"/>
          <w:szCs w:val="24"/>
        </w:rPr>
        <w:t>raising</w:t>
      </w:r>
      <w:proofErr w:type="gramEnd"/>
      <w:r w:rsidR="00C9430F" w:rsidRPr="00B8193B">
        <w:rPr>
          <w:color w:val="auto"/>
          <w:szCs w:val="24"/>
        </w:rPr>
        <w:t xml:space="preserve"> can be carri</w:t>
      </w:r>
      <w:r w:rsidR="00434D07" w:rsidRPr="00B8193B">
        <w:rPr>
          <w:color w:val="auto"/>
          <w:szCs w:val="24"/>
        </w:rPr>
        <w:t>e</w:t>
      </w:r>
      <w:r w:rsidR="00C9430F" w:rsidRPr="00B8193B">
        <w:rPr>
          <w:color w:val="auto"/>
          <w:szCs w:val="24"/>
        </w:rPr>
        <w:t xml:space="preserve">d to 70 degrees </w:t>
      </w:r>
      <w:r w:rsidR="00434D07" w:rsidRPr="00B8193B">
        <w:rPr>
          <w:color w:val="auto"/>
          <w:szCs w:val="24"/>
        </w:rPr>
        <w:t>b</w:t>
      </w:r>
      <w:r w:rsidR="00C9430F" w:rsidRPr="00B8193B">
        <w:rPr>
          <w:color w:val="auto"/>
          <w:szCs w:val="24"/>
        </w:rPr>
        <w:t>ilaterally</w:t>
      </w:r>
      <w:r w:rsidR="00055ACD" w:rsidRPr="00B8193B">
        <w:rPr>
          <w:color w:val="auto"/>
          <w:szCs w:val="24"/>
        </w:rPr>
        <w:t xml:space="preserve"> </w:t>
      </w:r>
      <w:r w:rsidR="00C9430F" w:rsidRPr="00B8193B">
        <w:rPr>
          <w:color w:val="auto"/>
          <w:szCs w:val="24"/>
        </w:rPr>
        <w:t>wit</w:t>
      </w:r>
      <w:r w:rsidR="00434D07" w:rsidRPr="00B8193B">
        <w:rPr>
          <w:color w:val="auto"/>
          <w:szCs w:val="24"/>
        </w:rPr>
        <w:t>h</w:t>
      </w:r>
      <w:r w:rsidR="00C9430F" w:rsidRPr="00B8193B">
        <w:rPr>
          <w:color w:val="auto"/>
          <w:szCs w:val="24"/>
        </w:rPr>
        <w:t xml:space="preserve"> po</w:t>
      </w:r>
      <w:r w:rsidR="00434D07" w:rsidRPr="00B8193B">
        <w:rPr>
          <w:color w:val="auto"/>
          <w:szCs w:val="24"/>
        </w:rPr>
        <w:t>s</w:t>
      </w:r>
      <w:r w:rsidR="00C9430F" w:rsidRPr="00B8193B">
        <w:rPr>
          <w:color w:val="auto"/>
          <w:szCs w:val="24"/>
        </w:rPr>
        <w:t xml:space="preserve">terior thigh pain elicited. </w:t>
      </w:r>
      <w:r w:rsidR="00A233A5">
        <w:rPr>
          <w:color w:val="auto"/>
          <w:szCs w:val="24"/>
        </w:rPr>
        <w:t xml:space="preserve"> </w:t>
      </w:r>
      <w:r w:rsidR="00C9430F" w:rsidRPr="00B8193B">
        <w:rPr>
          <w:color w:val="auto"/>
          <w:szCs w:val="24"/>
        </w:rPr>
        <w:t>There is a l</w:t>
      </w:r>
      <w:r w:rsidR="00434D07" w:rsidRPr="00B8193B">
        <w:rPr>
          <w:color w:val="auto"/>
          <w:szCs w:val="24"/>
        </w:rPr>
        <w:t>o</w:t>
      </w:r>
      <w:r w:rsidR="00C9430F" w:rsidRPr="00B8193B">
        <w:rPr>
          <w:color w:val="auto"/>
          <w:szCs w:val="24"/>
        </w:rPr>
        <w:t xml:space="preserve">ng stocking </w:t>
      </w:r>
      <w:proofErr w:type="spellStart"/>
      <w:r w:rsidR="00C9430F" w:rsidRPr="00B8193B">
        <w:rPr>
          <w:color w:val="auto"/>
          <w:szCs w:val="24"/>
        </w:rPr>
        <w:t>hypesthesia</w:t>
      </w:r>
      <w:proofErr w:type="spellEnd"/>
      <w:r w:rsidR="00C9430F" w:rsidRPr="00B8193B">
        <w:rPr>
          <w:color w:val="auto"/>
          <w:szCs w:val="24"/>
        </w:rPr>
        <w:t xml:space="preserve"> o</w:t>
      </w:r>
      <w:r w:rsidR="00434D07" w:rsidRPr="00B8193B">
        <w:rPr>
          <w:color w:val="auto"/>
          <w:szCs w:val="24"/>
        </w:rPr>
        <w:t>f</w:t>
      </w:r>
      <w:r w:rsidR="00C9430F" w:rsidRPr="00B8193B">
        <w:rPr>
          <w:color w:val="auto"/>
          <w:szCs w:val="24"/>
        </w:rPr>
        <w:t xml:space="preserve"> the left leg.</w:t>
      </w:r>
      <w:r w:rsidR="00A233A5">
        <w:rPr>
          <w:color w:val="auto"/>
          <w:szCs w:val="24"/>
        </w:rPr>
        <w:t xml:space="preserve"> </w:t>
      </w:r>
      <w:r w:rsidR="00C9430F" w:rsidRPr="00B8193B">
        <w:rPr>
          <w:color w:val="auto"/>
          <w:szCs w:val="24"/>
        </w:rPr>
        <w:t xml:space="preserve"> There is no evidence o</w:t>
      </w:r>
      <w:r w:rsidR="00434D07" w:rsidRPr="00B8193B">
        <w:rPr>
          <w:color w:val="auto"/>
          <w:szCs w:val="24"/>
        </w:rPr>
        <w:t>f</w:t>
      </w:r>
      <w:r w:rsidR="00C9430F" w:rsidRPr="00B8193B">
        <w:rPr>
          <w:color w:val="auto"/>
          <w:szCs w:val="24"/>
        </w:rPr>
        <w:t xml:space="preserve"> any motor de</w:t>
      </w:r>
      <w:r w:rsidR="00434D07" w:rsidRPr="00B8193B">
        <w:rPr>
          <w:color w:val="auto"/>
          <w:szCs w:val="24"/>
        </w:rPr>
        <w:t>fi</w:t>
      </w:r>
      <w:r w:rsidR="00C9430F" w:rsidRPr="00B8193B">
        <w:rPr>
          <w:color w:val="auto"/>
          <w:szCs w:val="24"/>
        </w:rPr>
        <w:t>c</w:t>
      </w:r>
      <w:r w:rsidR="00434D07" w:rsidRPr="00B8193B">
        <w:rPr>
          <w:color w:val="auto"/>
          <w:szCs w:val="24"/>
        </w:rPr>
        <w:t>i</w:t>
      </w:r>
      <w:r w:rsidR="00C9430F" w:rsidRPr="00B8193B">
        <w:rPr>
          <w:color w:val="auto"/>
          <w:szCs w:val="24"/>
        </w:rPr>
        <w:t xml:space="preserve">t of either lower extremity. </w:t>
      </w:r>
      <w:r w:rsidR="00A233A5">
        <w:rPr>
          <w:color w:val="auto"/>
          <w:szCs w:val="24"/>
        </w:rPr>
        <w:t xml:space="preserve"> </w:t>
      </w:r>
      <w:r w:rsidR="00C9430F" w:rsidRPr="00B8193B">
        <w:rPr>
          <w:color w:val="auto"/>
          <w:szCs w:val="24"/>
        </w:rPr>
        <w:t xml:space="preserve">Deep </w:t>
      </w:r>
      <w:r w:rsidR="00434D07" w:rsidRPr="00B8193B">
        <w:rPr>
          <w:color w:val="auto"/>
          <w:szCs w:val="24"/>
        </w:rPr>
        <w:t>tendon</w:t>
      </w:r>
      <w:r w:rsidR="00C9430F" w:rsidRPr="00B8193B">
        <w:rPr>
          <w:color w:val="auto"/>
          <w:szCs w:val="24"/>
        </w:rPr>
        <w:t xml:space="preserve"> reflexes of the lower extr</w:t>
      </w:r>
      <w:r w:rsidR="00434D07" w:rsidRPr="00B8193B">
        <w:rPr>
          <w:color w:val="auto"/>
          <w:szCs w:val="24"/>
        </w:rPr>
        <w:t>e</w:t>
      </w:r>
      <w:r w:rsidR="00C9430F" w:rsidRPr="00B8193B">
        <w:rPr>
          <w:color w:val="auto"/>
          <w:szCs w:val="24"/>
        </w:rPr>
        <w:t>mit1</w:t>
      </w:r>
      <w:r w:rsidR="00434D07" w:rsidRPr="00B8193B">
        <w:rPr>
          <w:color w:val="auto"/>
          <w:szCs w:val="24"/>
        </w:rPr>
        <w:t>i</w:t>
      </w:r>
      <w:r w:rsidR="00C9430F" w:rsidRPr="00B8193B">
        <w:rPr>
          <w:color w:val="auto"/>
          <w:szCs w:val="24"/>
        </w:rPr>
        <w:t>s are pres</w:t>
      </w:r>
      <w:r w:rsidR="00434D07" w:rsidRPr="00B8193B">
        <w:rPr>
          <w:color w:val="auto"/>
          <w:szCs w:val="24"/>
        </w:rPr>
        <w:t>e</w:t>
      </w:r>
      <w:r w:rsidR="00C9430F" w:rsidRPr="00B8193B">
        <w:rPr>
          <w:color w:val="auto"/>
          <w:szCs w:val="24"/>
        </w:rPr>
        <w:t>nt and symmetrical bilaterally +1.</w:t>
      </w:r>
      <w:r w:rsidR="00A233A5">
        <w:rPr>
          <w:color w:val="auto"/>
          <w:szCs w:val="24"/>
        </w:rPr>
        <w:t xml:space="preserve"> </w:t>
      </w:r>
      <w:r w:rsidR="00C9430F" w:rsidRPr="00B8193B">
        <w:rPr>
          <w:color w:val="auto"/>
          <w:szCs w:val="24"/>
        </w:rPr>
        <w:t xml:space="preserve"> There is no evidence of pathologic </w:t>
      </w:r>
      <w:r w:rsidR="00C9430F" w:rsidRPr="00B8193B">
        <w:rPr>
          <w:color w:val="auto"/>
          <w:szCs w:val="24"/>
        </w:rPr>
        <w:lastRenderedPageBreak/>
        <w:t xml:space="preserve">reflexes. </w:t>
      </w:r>
      <w:r w:rsidR="00A233A5">
        <w:rPr>
          <w:color w:val="auto"/>
          <w:szCs w:val="24"/>
        </w:rPr>
        <w:t xml:space="preserve"> </w:t>
      </w:r>
      <w:r w:rsidR="00434D07" w:rsidRPr="00B8193B">
        <w:rPr>
          <w:color w:val="auto"/>
          <w:szCs w:val="24"/>
        </w:rPr>
        <w:t>She tandem</w:t>
      </w:r>
      <w:r w:rsidR="00C9430F" w:rsidRPr="00B8193B">
        <w:rPr>
          <w:color w:val="auto"/>
          <w:szCs w:val="24"/>
        </w:rPr>
        <w:t xml:space="preserve"> toe </w:t>
      </w:r>
      <w:r w:rsidR="00434D07" w:rsidRPr="00B8193B">
        <w:rPr>
          <w:color w:val="auto"/>
          <w:szCs w:val="24"/>
        </w:rPr>
        <w:t>a</w:t>
      </w:r>
      <w:r w:rsidR="00C9430F" w:rsidRPr="00B8193B">
        <w:rPr>
          <w:color w:val="auto"/>
          <w:szCs w:val="24"/>
        </w:rPr>
        <w:t xml:space="preserve">nd heel walks without difficulty. </w:t>
      </w:r>
      <w:r w:rsidR="00A233A5">
        <w:rPr>
          <w:color w:val="auto"/>
          <w:szCs w:val="24"/>
        </w:rPr>
        <w:t xml:space="preserve"> </w:t>
      </w:r>
      <w:r w:rsidR="00C9430F" w:rsidRPr="00B8193B">
        <w:rPr>
          <w:color w:val="auto"/>
          <w:szCs w:val="24"/>
        </w:rPr>
        <w:t xml:space="preserve">The </w:t>
      </w:r>
      <w:r w:rsidR="00434D07" w:rsidRPr="00B8193B">
        <w:rPr>
          <w:color w:val="auto"/>
          <w:szCs w:val="24"/>
        </w:rPr>
        <w:t>veteran's</w:t>
      </w:r>
      <w:r w:rsidR="00C9430F" w:rsidRPr="00B8193B">
        <w:rPr>
          <w:color w:val="auto"/>
          <w:szCs w:val="24"/>
        </w:rPr>
        <w:t xml:space="preserve"> cervical and lumbar </w:t>
      </w:r>
      <w:r w:rsidR="00434D07" w:rsidRPr="00B8193B">
        <w:rPr>
          <w:color w:val="auto"/>
          <w:szCs w:val="24"/>
        </w:rPr>
        <w:t>s</w:t>
      </w:r>
      <w:r w:rsidR="00C9430F" w:rsidRPr="00B8193B">
        <w:rPr>
          <w:color w:val="auto"/>
          <w:szCs w:val="24"/>
        </w:rPr>
        <w:t>pine range</w:t>
      </w:r>
      <w:r w:rsidR="00434D07" w:rsidRPr="00B8193B">
        <w:rPr>
          <w:color w:val="auto"/>
          <w:szCs w:val="24"/>
        </w:rPr>
        <w:t xml:space="preserve"> </w:t>
      </w:r>
      <w:r w:rsidR="00C9430F" w:rsidRPr="00B8193B">
        <w:rPr>
          <w:color w:val="auto"/>
          <w:szCs w:val="24"/>
        </w:rPr>
        <w:t xml:space="preserve">of motion </w:t>
      </w:r>
      <w:r w:rsidR="00434D07" w:rsidRPr="00B8193B">
        <w:rPr>
          <w:color w:val="auto"/>
          <w:szCs w:val="24"/>
        </w:rPr>
        <w:t>an</w:t>
      </w:r>
      <w:r w:rsidR="00C9430F" w:rsidRPr="00B8193B">
        <w:rPr>
          <w:color w:val="auto"/>
          <w:szCs w:val="24"/>
        </w:rPr>
        <w:t xml:space="preserve">d strength are diminished due to complaint of pain on attempt </w:t>
      </w:r>
      <w:r w:rsidR="00434D07" w:rsidRPr="00B8193B">
        <w:rPr>
          <w:color w:val="auto"/>
          <w:szCs w:val="24"/>
        </w:rPr>
        <w:t>a</w:t>
      </w:r>
      <w:r w:rsidR="00C9430F" w:rsidRPr="00B8193B">
        <w:rPr>
          <w:color w:val="auto"/>
          <w:szCs w:val="24"/>
        </w:rPr>
        <w:t>t repetitive motion te</w:t>
      </w:r>
      <w:r w:rsidR="00434D07" w:rsidRPr="00B8193B">
        <w:rPr>
          <w:color w:val="auto"/>
          <w:szCs w:val="24"/>
        </w:rPr>
        <w:t>s</w:t>
      </w:r>
      <w:r w:rsidR="00C9430F" w:rsidRPr="00B8193B">
        <w:rPr>
          <w:color w:val="auto"/>
          <w:szCs w:val="24"/>
        </w:rPr>
        <w:t xml:space="preserve">ting. </w:t>
      </w:r>
      <w:r w:rsidR="00A233A5">
        <w:rPr>
          <w:color w:val="auto"/>
          <w:szCs w:val="24"/>
        </w:rPr>
        <w:t xml:space="preserve"> </w:t>
      </w:r>
      <w:r w:rsidR="00C9430F" w:rsidRPr="00B8193B">
        <w:rPr>
          <w:color w:val="auto"/>
          <w:szCs w:val="24"/>
        </w:rPr>
        <w:t>The extent and degree o</w:t>
      </w:r>
      <w:r w:rsidR="00434D07" w:rsidRPr="00B8193B">
        <w:rPr>
          <w:color w:val="auto"/>
          <w:szCs w:val="24"/>
        </w:rPr>
        <w:t xml:space="preserve">f </w:t>
      </w:r>
      <w:r w:rsidR="00C9430F" w:rsidRPr="00B8193B">
        <w:rPr>
          <w:color w:val="auto"/>
          <w:szCs w:val="24"/>
        </w:rPr>
        <w:t>which i</w:t>
      </w:r>
      <w:r w:rsidR="00434D07" w:rsidRPr="00B8193B">
        <w:rPr>
          <w:color w:val="auto"/>
          <w:szCs w:val="24"/>
        </w:rPr>
        <w:t>s</w:t>
      </w:r>
      <w:r w:rsidR="00C9430F" w:rsidRPr="00B8193B">
        <w:rPr>
          <w:color w:val="auto"/>
          <w:szCs w:val="24"/>
        </w:rPr>
        <w:t xml:space="preserve"> not possible to determine due to the extreme subjectivity of the </w:t>
      </w:r>
      <w:r w:rsidR="00434D07" w:rsidRPr="00B8193B">
        <w:rPr>
          <w:color w:val="auto"/>
          <w:szCs w:val="24"/>
        </w:rPr>
        <w:t>e</w:t>
      </w:r>
      <w:r w:rsidR="00C9430F" w:rsidRPr="00B8193B">
        <w:rPr>
          <w:color w:val="auto"/>
          <w:szCs w:val="24"/>
        </w:rPr>
        <w:t>xerci</w:t>
      </w:r>
      <w:r w:rsidR="00434D07" w:rsidRPr="00B8193B">
        <w:rPr>
          <w:color w:val="auto"/>
          <w:szCs w:val="24"/>
        </w:rPr>
        <w:t>s</w:t>
      </w:r>
      <w:r w:rsidR="00C9430F" w:rsidRPr="00B8193B">
        <w:rPr>
          <w:color w:val="auto"/>
          <w:szCs w:val="24"/>
        </w:rPr>
        <w:t xml:space="preserve">e. </w:t>
      </w:r>
      <w:r w:rsidR="00A233A5">
        <w:rPr>
          <w:color w:val="auto"/>
          <w:szCs w:val="24"/>
        </w:rPr>
        <w:t xml:space="preserve"> </w:t>
      </w:r>
      <w:r w:rsidR="00C9430F" w:rsidRPr="00B8193B">
        <w:rPr>
          <w:color w:val="auto"/>
          <w:szCs w:val="24"/>
        </w:rPr>
        <w:t xml:space="preserve">The veteran's cervical </w:t>
      </w:r>
      <w:r w:rsidR="00434D07" w:rsidRPr="00B8193B">
        <w:rPr>
          <w:color w:val="auto"/>
          <w:szCs w:val="24"/>
        </w:rPr>
        <w:t>s</w:t>
      </w:r>
      <w:r w:rsidR="00C9430F" w:rsidRPr="00B8193B">
        <w:rPr>
          <w:color w:val="auto"/>
          <w:szCs w:val="24"/>
        </w:rPr>
        <w:t xml:space="preserve">pine x-rays </w:t>
      </w:r>
      <w:r w:rsidR="00434D07" w:rsidRPr="00B8193B">
        <w:rPr>
          <w:color w:val="auto"/>
          <w:szCs w:val="24"/>
        </w:rPr>
        <w:t>s</w:t>
      </w:r>
      <w:r w:rsidR="00C9430F" w:rsidRPr="00B8193B">
        <w:rPr>
          <w:color w:val="auto"/>
          <w:szCs w:val="24"/>
        </w:rPr>
        <w:t xml:space="preserve">howed </w:t>
      </w:r>
      <w:proofErr w:type="spellStart"/>
      <w:r w:rsidR="00434D07" w:rsidRPr="00B8193B">
        <w:rPr>
          <w:color w:val="auto"/>
          <w:szCs w:val="24"/>
        </w:rPr>
        <w:t>s</w:t>
      </w:r>
      <w:r w:rsidR="00C9430F" w:rsidRPr="00B8193B">
        <w:rPr>
          <w:color w:val="auto"/>
          <w:szCs w:val="24"/>
        </w:rPr>
        <w:t>ubluxation</w:t>
      </w:r>
      <w:proofErr w:type="spellEnd"/>
      <w:r w:rsidR="00C9430F" w:rsidRPr="00B8193B">
        <w:rPr>
          <w:color w:val="auto"/>
          <w:szCs w:val="24"/>
        </w:rPr>
        <w:t xml:space="preserve"> of the C3-4 and C4-</w:t>
      </w:r>
      <w:r w:rsidR="00BB1A4E" w:rsidRPr="00B8193B">
        <w:rPr>
          <w:color w:val="auto"/>
          <w:szCs w:val="24"/>
        </w:rPr>
        <w:t>5</w:t>
      </w:r>
      <w:r w:rsidR="00C9430F" w:rsidRPr="00B8193B">
        <w:rPr>
          <w:color w:val="auto"/>
          <w:szCs w:val="24"/>
        </w:rPr>
        <w:t xml:space="preserve"> level indicating instability of th</w:t>
      </w:r>
      <w:r w:rsidR="00434D07" w:rsidRPr="00B8193B">
        <w:rPr>
          <w:color w:val="auto"/>
          <w:szCs w:val="24"/>
        </w:rPr>
        <w:t>e wh</w:t>
      </w:r>
      <w:r w:rsidR="00C9430F" w:rsidRPr="00B8193B">
        <w:rPr>
          <w:color w:val="auto"/>
          <w:szCs w:val="24"/>
        </w:rPr>
        <w:t>ole segments.</w:t>
      </w:r>
      <w:r w:rsidR="00434D07" w:rsidRPr="00B8193B">
        <w:rPr>
          <w:color w:val="auto"/>
          <w:szCs w:val="24"/>
        </w:rPr>
        <w:t xml:space="preserve"> </w:t>
      </w:r>
      <w:r w:rsidR="00C9430F" w:rsidRPr="00B8193B">
        <w:rPr>
          <w:color w:val="auto"/>
          <w:szCs w:val="24"/>
        </w:rPr>
        <w:t xml:space="preserve">The </w:t>
      </w:r>
      <w:proofErr w:type="spellStart"/>
      <w:r w:rsidR="00C9430F" w:rsidRPr="00B8193B">
        <w:rPr>
          <w:color w:val="auto"/>
          <w:szCs w:val="24"/>
        </w:rPr>
        <w:t>thoracolumbar</w:t>
      </w:r>
      <w:proofErr w:type="spellEnd"/>
      <w:r w:rsidR="00C9430F" w:rsidRPr="00B8193B">
        <w:rPr>
          <w:color w:val="auto"/>
          <w:szCs w:val="24"/>
        </w:rPr>
        <w:t xml:space="preserve"> x rays showed s</w:t>
      </w:r>
      <w:r w:rsidR="00434D07" w:rsidRPr="00B8193B">
        <w:rPr>
          <w:color w:val="auto"/>
          <w:szCs w:val="24"/>
        </w:rPr>
        <w:t>c</w:t>
      </w:r>
      <w:r w:rsidR="00C9430F" w:rsidRPr="00B8193B">
        <w:rPr>
          <w:color w:val="auto"/>
          <w:szCs w:val="24"/>
        </w:rPr>
        <w:t>oliosis but ot</w:t>
      </w:r>
      <w:r w:rsidR="00434D07" w:rsidRPr="00B8193B">
        <w:rPr>
          <w:color w:val="auto"/>
          <w:szCs w:val="24"/>
        </w:rPr>
        <w:t>h</w:t>
      </w:r>
      <w:r w:rsidR="00C9430F" w:rsidRPr="00B8193B">
        <w:rPr>
          <w:color w:val="auto"/>
          <w:szCs w:val="24"/>
        </w:rPr>
        <w:t>erwi</w:t>
      </w:r>
      <w:r w:rsidR="00434D07" w:rsidRPr="00B8193B">
        <w:rPr>
          <w:color w:val="auto"/>
          <w:szCs w:val="24"/>
        </w:rPr>
        <w:t>s</w:t>
      </w:r>
      <w:r w:rsidR="00C9430F" w:rsidRPr="00B8193B">
        <w:rPr>
          <w:color w:val="auto"/>
          <w:szCs w:val="24"/>
        </w:rPr>
        <w:t>e reported as normal. DI</w:t>
      </w:r>
      <w:r w:rsidR="00434D07" w:rsidRPr="00B8193B">
        <w:rPr>
          <w:color w:val="auto"/>
          <w:szCs w:val="24"/>
        </w:rPr>
        <w:t>AGN</w:t>
      </w:r>
      <w:r w:rsidR="00C9430F" w:rsidRPr="00B8193B">
        <w:rPr>
          <w:color w:val="auto"/>
          <w:szCs w:val="24"/>
        </w:rPr>
        <w:t>OSIS</w:t>
      </w:r>
      <w:r w:rsidR="00055ACD" w:rsidRPr="00B8193B">
        <w:rPr>
          <w:color w:val="auto"/>
          <w:szCs w:val="24"/>
        </w:rPr>
        <w:t xml:space="preserve">:  </w:t>
      </w:r>
      <w:r w:rsidR="00C9430F" w:rsidRPr="00B8193B">
        <w:rPr>
          <w:color w:val="auto"/>
          <w:szCs w:val="24"/>
        </w:rPr>
        <w:t>l. Instability of t</w:t>
      </w:r>
      <w:r w:rsidR="00434D07" w:rsidRPr="00B8193B">
        <w:rPr>
          <w:color w:val="auto"/>
          <w:szCs w:val="24"/>
        </w:rPr>
        <w:t>h</w:t>
      </w:r>
      <w:r w:rsidR="00C9430F" w:rsidRPr="00B8193B">
        <w:rPr>
          <w:color w:val="auto"/>
          <w:szCs w:val="24"/>
        </w:rPr>
        <w:t xml:space="preserve">e C3-4 </w:t>
      </w:r>
      <w:r w:rsidR="00434D07" w:rsidRPr="00B8193B">
        <w:rPr>
          <w:color w:val="auto"/>
          <w:szCs w:val="24"/>
        </w:rPr>
        <w:t xml:space="preserve">and C4-5 levels </w:t>
      </w:r>
      <w:r w:rsidR="00C9430F" w:rsidRPr="00B8193B">
        <w:rPr>
          <w:color w:val="auto"/>
          <w:szCs w:val="24"/>
        </w:rPr>
        <w:t xml:space="preserve">with </w:t>
      </w:r>
      <w:proofErr w:type="spellStart"/>
      <w:r w:rsidR="00C9430F" w:rsidRPr="00B8193B">
        <w:rPr>
          <w:color w:val="auto"/>
          <w:szCs w:val="24"/>
        </w:rPr>
        <w:t>radicular</w:t>
      </w:r>
      <w:proofErr w:type="spellEnd"/>
      <w:r w:rsidR="00C9430F" w:rsidRPr="00B8193B">
        <w:rPr>
          <w:color w:val="auto"/>
          <w:szCs w:val="24"/>
        </w:rPr>
        <w:t xml:space="preserve"> irritation to the left a</w:t>
      </w:r>
      <w:r w:rsidR="00434D07" w:rsidRPr="00B8193B">
        <w:rPr>
          <w:color w:val="auto"/>
          <w:szCs w:val="24"/>
        </w:rPr>
        <w:t>rm</w:t>
      </w:r>
      <w:r w:rsidR="00C9430F" w:rsidRPr="00B8193B">
        <w:rPr>
          <w:color w:val="auto"/>
          <w:szCs w:val="24"/>
        </w:rPr>
        <w:t xml:space="preserve">.  </w:t>
      </w:r>
      <w:r w:rsidR="00055ACD" w:rsidRPr="00B8193B">
        <w:rPr>
          <w:color w:val="auto"/>
          <w:szCs w:val="24"/>
        </w:rPr>
        <w:t xml:space="preserve">2.  </w:t>
      </w:r>
      <w:r w:rsidR="00C9430F" w:rsidRPr="00B8193B">
        <w:rPr>
          <w:color w:val="auto"/>
          <w:szCs w:val="24"/>
        </w:rPr>
        <w:t xml:space="preserve">The long stocking and long glove </w:t>
      </w:r>
      <w:proofErr w:type="spellStart"/>
      <w:r w:rsidR="00C9430F" w:rsidRPr="00B8193B">
        <w:rPr>
          <w:color w:val="auto"/>
          <w:szCs w:val="24"/>
        </w:rPr>
        <w:t>hypesthe</w:t>
      </w:r>
      <w:r w:rsidR="00434D07" w:rsidRPr="00B8193B">
        <w:rPr>
          <w:color w:val="auto"/>
          <w:szCs w:val="24"/>
        </w:rPr>
        <w:t>s</w:t>
      </w:r>
      <w:r w:rsidR="00C9430F" w:rsidRPr="00B8193B">
        <w:rPr>
          <w:color w:val="auto"/>
          <w:szCs w:val="24"/>
        </w:rPr>
        <w:t>ia</w:t>
      </w:r>
      <w:proofErr w:type="spellEnd"/>
      <w:r w:rsidR="00C9430F" w:rsidRPr="00B8193B">
        <w:rPr>
          <w:color w:val="auto"/>
          <w:szCs w:val="24"/>
        </w:rPr>
        <w:t xml:space="preserve"> is mo</w:t>
      </w:r>
      <w:r w:rsidR="00434D07" w:rsidRPr="00B8193B">
        <w:rPr>
          <w:color w:val="auto"/>
          <w:szCs w:val="24"/>
        </w:rPr>
        <w:t>s</w:t>
      </w:r>
      <w:r w:rsidR="00C9430F" w:rsidRPr="00B8193B">
        <w:rPr>
          <w:color w:val="auto"/>
          <w:szCs w:val="24"/>
        </w:rPr>
        <w:t xml:space="preserve">t likely </w:t>
      </w:r>
      <w:r w:rsidR="00434D07" w:rsidRPr="00B8193B">
        <w:rPr>
          <w:color w:val="auto"/>
          <w:szCs w:val="24"/>
        </w:rPr>
        <w:t>s</w:t>
      </w:r>
      <w:r w:rsidR="00C9430F" w:rsidRPr="00B8193B">
        <w:rPr>
          <w:color w:val="auto"/>
          <w:szCs w:val="24"/>
        </w:rPr>
        <w:t xml:space="preserve">econdary to the history of the </w:t>
      </w:r>
      <w:proofErr w:type="spellStart"/>
      <w:r w:rsidR="00434D07" w:rsidRPr="00B8193B">
        <w:rPr>
          <w:color w:val="auto"/>
          <w:szCs w:val="24"/>
        </w:rPr>
        <w:t>Chiari</w:t>
      </w:r>
      <w:proofErr w:type="spellEnd"/>
      <w:r w:rsidR="00C9430F" w:rsidRPr="00B8193B">
        <w:rPr>
          <w:color w:val="auto"/>
          <w:szCs w:val="24"/>
        </w:rPr>
        <w:t xml:space="preserve"> malformation surgery in 1999. </w:t>
      </w:r>
      <w:r w:rsidR="00055ACD" w:rsidRPr="00B8193B">
        <w:rPr>
          <w:color w:val="auto"/>
          <w:szCs w:val="24"/>
        </w:rPr>
        <w:t xml:space="preserve"> </w:t>
      </w:r>
      <w:r w:rsidR="00C9430F" w:rsidRPr="00B8193B">
        <w:rPr>
          <w:color w:val="auto"/>
          <w:szCs w:val="24"/>
        </w:rPr>
        <w:t>3.</w:t>
      </w:r>
      <w:r w:rsidR="00055ACD" w:rsidRPr="00B8193B">
        <w:rPr>
          <w:color w:val="auto"/>
          <w:szCs w:val="24"/>
        </w:rPr>
        <w:t xml:space="preserve"> </w:t>
      </w:r>
      <w:r w:rsidR="00C9430F" w:rsidRPr="00B8193B">
        <w:rPr>
          <w:color w:val="auto"/>
          <w:szCs w:val="24"/>
        </w:rPr>
        <w:t xml:space="preserve">Chronic </w:t>
      </w:r>
      <w:proofErr w:type="spellStart"/>
      <w:r w:rsidR="00C9430F" w:rsidRPr="00B8193B">
        <w:rPr>
          <w:color w:val="auto"/>
          <w:szCs w:val="24"/>
        </w:rPr>
        <w:t>t</w:t>
      </w:r>
      <w:r w:rsidR="00434D07" w:rsidRPr="00B8193B">
        <w:rPr>
          <w:color w:val="auto"/>
          <w:szCs w:val="24"/>
        </w:rPr>
        <w:t>h</w:t>
      </w:r>
      <w:r w:rsidR="00C9430F" w:rsidRPr="00B8193B">
        <w:rPr>
          <w:color w:val="auto"/>
          <w:szCs w:val="24"/>
        </w:rPr>
        <w:t>oracolumbar</w:t>
      </w:r>
      <w:proofErr w:type="spellEnd"/>
      <w:r w:rsidR="00C9430F" w:rsidRPr="00B8193B">
        <w:rPr>
          <w:color w:val="auto"/>
          <w:szCs w:val="24"/>
        </w:rPr>
        <w:t xml:space="preserve"> </w:t>
      </w:r>
      <w:r w:rsidR="00434D07" w:rsidRPr="00B8193B">
        <w:rPr>
          <w:color w:val="auto"/>
          <w:szCs w:val="24"/>
        </w:rPr>
        <w:t>s</w:t>
      </w:r>
      <w:r w:rsidR="00C9430F" w:rsidRPr="00B8193B">
        <w:rPr>
          <w:color w:val="auto"/>
          <w:szCs w:val="24"/>
        </w:rPr>
        <w:t>prain</w:t>
      </w:r>
      <w:r w:rsidR="00C20615" w:rsidRPr="00B8193B">
        <w:rPr>
          <w:color w:val="auto"/>
          <w:szCs w:val="24"/>
        </w:rPr>
        <w:t>.</w:t>
      </w:r>
    </w:p>
    <w:p w:rsidR="00AE3316" w:rsidRPr="00B8193B" w:rsidRDefault="00AE3316" w:rsidP="00B8193B">
      <w:pPr>
        <w:pStyle w:val="ListParagraph"/>
        <w:spacing w:after="0" w:line="240" w:lineRule="exact"/>
        <w:jc w:val="both"/>
        <w:rPr>
          <w:rFonts w:ascii="Courier" w:eastAsia="Calibri" w:hAnsi="Courier" w:cs="Times New Roman"/>
          <w:sz w:val="24"/>
          <w:szCs w:val="24"/>
        </w:rPr>
      </w:pPr>
    </w:p>
    <w:p w:rsidR="00D460D1" w:rsidRPr="00B8193B" w:rsidRDefault="00D460D1" w:rsidP="00B8193B">
      <w:pPr>
        <w:pStyle w:val="ListParagraph"/>
        <w:spacing w:after="0" w:line="240" w:lineRule="exact"/>
        <w:jc w:val="both"/>
        <w:rPr>
          <w:rFonts w:ascii="Courier" w:eastAsia="Calibri" w:hAnsi="Courier" w:cs="Times New Roman"/>
          <w:sz w:val="24"/>
          <w:szCs w:val="24"/>
        </w:rPr>
      </w:pPr>
      <w:r w:rsidRPr="00B8193B">
        <w:rPr>
          <w:rFonts w:ascii="Courier" w:hAnsi="Courier"/>
          <w:sz w:val="24"/>
          <w:szCs w:val="24"/>
        </w:rPr>
        <w:t xml:space="preserve">SEPARATION DATE: 20060602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437"/>
        <w:gridCol w:w="1518"/>
        <w:gridCol w:w="1388"/>
      </w:tblGrid>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Movement</w:t>
            </w:r>
          </w:p>
          <w:p w:rsidR="00AE5F37" w:rsidRPr="00B8193B" w:rsidRDefault="00AE5F37" w:rsidP="00B8193B">
            <w:pPr>
              <w:pStyle w:val="ListParagraph"/>
              <w:spacing w:after="0" w:line="240" w:lineRule="exact"/>
              <w:ind w:left="0"/>
              <w:rPr>
                <w:rFonts w:ascii="Calibri" w:eastAsia="Calibri" w:hAnsi="Calibri" w:cs="Times New Roman"/>
                <w:b/>
              </w:rPr>
            </w:pPr>
            <w:proofErr w:type="spellStart"/>
            <w:r w:rsidRPr="00B8193B">
              <w:rPr>
                <w:rFonts w:ascii="Calibri" w:eastAsia="Calibri" w:hAnsi="Calibri" w:cs="Times New Roman"/>
                <w:b/>
              </w:rPr>
              <w:t>Thoracolumbar</w:t>
            </w:r>
            <w:proofErr w:type="spellEnd"/>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Normal ROM</w:t>
            </w:r>
          </w:p>
          <w:p w:rsidR="00AE5F37" w:rsidRPr="00B8193B" w:rsidRDefault="00AE5F37" w:rsidP="00B8193B">
            <w:pPr>
              <w:pStyle w:val="ListParagraph"/>
              <w:spacing w:after="0" w:line="240" w:lineRule="exact"/>
              <w:ind w:left="0"/>
              <w:rPr>
                <w:rFonts w:ascii="Calibri" w:eastAsia="Calibri" w:hAnsi="Calibri" w:cs="Times New Roman"/>
              </w:rPr>
            </w:pPr>
          </w:p>
        </w:tc>
        <w:tc>
          <w:tcPr>
            <w:tcW w:w="151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ROM Mil</w:t>
            </w:r>
          </w:p>
          <w:p w:rsidR="00AE5F37" w:rsidRPr="00B8193B" w:rsidRDefault="00AE5F37" w:rsidP="00B8193B">
            <w:pPr>
              <w:pStyle w:val="ListParagraph"/>
              <w:spacing w:after="0" w:line="240" w:lineRule="exact"/>
              <w:ind w:left="0"/>
              <w:rPr>
                <w:rFonts w:ascii="Calibri" w:eastAsia="Calibri" w:hAnsi="Calibri" w:cs="Times New Roman"/>
                <w:color w:val="FF0000"/>
              </w:rPr>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ROM VA</w:t>
            </w:r>
          </w:p>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20070222</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Flex</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90</w:t>
            </w:r>
          </w:p>
        </w:tc>
        <w:tc>
          <w:tcPr>
            <w:tcW w:w="1518" w:type="dxa"/>
            <w:vMerge w:val="restart"/>
          </w:tcPr>
          <w:p w:rsidR="00AE5F37" w:rsidRPr="00B8193B" w:rsidRDefault="00AE5F37" w:rsidP="00B8193B">
            <w:pPr>
              <w:pStyle w:val="ListParagraph"/>
              <w:spacing w:after="0" w:line="240" w:lineRule="exact"/>
              <w:ind w:left="0"/>
              <w:rPr>
                <w:rFonts w:ascii="Arial" w:hAnsi="Arial" w:cs="Arial"/>
              </w:rPr>
            </w:pPr>
            <w:r w:rsidRPr="00B8193B">
              <w:rPr>
                <w:rFonts w:ascii="Calibri" w:eastAsia="Calibri" w:hAnsi="Calibri" w:cs="Times New Roman"/>
                <w:b/>
              </w:rPr>
              <w:t xml:space="preserve">No degree measures available in STR.  </w:t>
            </w: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30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Ext</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30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10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 Lat flex</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30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L lat flex</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30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 rotation</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30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30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L rotation</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30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30</w:t>
            </w:r>
          </w:p>
        </w:tc>
      </w:tr>
      <w:tr w:rsidR="00AE5F37" w:rsidRPr="00B8193B" w:rsidTr="00840792">
        <w:tc>
          <w:tcPr>
            <w:tcW w:w="1615"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COMBINED</w:t>
            </w:r>
          </w:p>
        </w:tc>
        <w:tc>
          <w:tcPr>
            <w:tcW w:w="143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 xml:space="preserve"> </w:t>
            </w:r>
            <w:r w:rsidRPr="00B8193B">
              <w:rPr>
                <w:rFonts w:ascii="Calibri" w:eastAsia="Calibri" w:hAnsi="Calibri" w:cs="Times New Roman"/>
                <w:b/>
              </w:rPr>
              <w:t>240</w:t>
            </w:r>
          </w:p>
        </w:tc>
        <w:tc>
          <w:tcPr>
            <w:tcW w:w="1518" w:type="dxa"/>
            <w:vMerge/>
          </w:tcPr>
          <w:p w:rsidR="00AE5F37" w:rsidRPr="00B8193B" w:rsidRDefault="00AE5F37" w:rsidP="00B8193B">
            <w:pPr>
              <w:spacing w:line="240" w:lineRule="exact"/>
            </w:pPr>
          </w:p>
        </w:tc>
        <w:tc>
          <w:tcPr>
            <w:tcW w:w="1388"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140</w:t>
            </w:r>
          </w:p>
        </w:tc>
      </w:tr>
    </w:tbl>
    <w:p w:rsidR="00DC233D" w:rsidRPr="00B8193B" w:rsidRDefault="00DC233D" w:rsidP="00B8193B">
      <w:pPr>
        <w:pStyle w:val="ListParagraph"/>
        <w:spacing w:after="0" w:line="240" w:lineRule="exact"/>
        <w:rPr>
          <w:rFonts w:ascii="Calibri" w:eastAsia="Calibri" w:hAnsi="Calibri" w:cs="Times New Roman"/>
        </w:rPr>
      </w:pPr>
    </w:p>
    <w:p w:rsidR="002029A9" w:rsidRPr="00B8193B" w:rsidRDefault="002029A9" w:rsidP="00B8193B">
      <w:pPr>
        <w:pStyle w:val="ListParagraph"/>
        <w:spacing w:after="0" w:line="240" w:lineRule="exact"/>
        <w:jc w:val="both"/>
        <w:rPr>
          <w:rFonts w:ascii="Courier" w:hAnsi="Courier"/>
          <w:sz w:val="24"/>
          <w:szCs w:val="24"/>
        </w:rPr>
      </w:pPr>
      <w:r w:rsidRPr="00B8193B">
        <w:rPr>
          <w:rFonts w:ascii="Courier" w:hAnsi="Courier"/>
          <w:sz w:val="24"/>
          <w:szCs w:val="24"/>
        </w:rPr>
        <w:t xml:space="preserve">SEPARATION DATE: 20060602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450"/>
        <w:gridCol w:w="1497"/>
        <w:gridCol w:w="1497"/>
      </w:tblGrid>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Movement</w:t>
            </w:r>
          </w:p>
          <w:p w:rsidR="00AE5F37" w:rsidRPr="00B8193B" w:rsidRDefault="00AE5F37" w:rsidP="00B8193B">
            <w:pPr>
              <w:pStyle w:val="ListParagraph"/>
              <w:spacing w:after="0" w:line="240" w:lineRule="exact"/>
              <w:ind w:left="0"/>
              <w:rPr>
                <w:rFonts w:ascii="Calibri" w:eastAsia="Calibri" w:hAnsi="Calibri" w:cs="Times New Roman"/>
                <w:b/>
              </w:rPr>
            </w:pPr>
            <w:r w:rsidRPr="00B8193B">
              <w:rPr>
                <w:rFonts w:ascii="Calibri" w:eastAsia="Calibri" w:hAnsi="Calibri" w:cs="Times New Roman"/>
                <w:b/>
              </w:rPr>
              <w:t>Cervical</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Normal ROM</w:t>
            </w:r>
          </w:p>
          <w:p w:rsidR="00AE5F37" w:rsidRPr="00B8193B" w:rsidRDefault="00AE5F37" w:rsidP="00B8193B">
            <w:pPr>
              <w:pStyle w:val="ListParagraph"/>
              <w:spacing w:after="0" w:line="240" w:lineRule="exact"/>
              <w:ind w:left="0"/>
              <w:rPr>
                <w:rFonts w:ascii="Calibri" w:eastAsia="Calibri" w:hAnsi="Calibri" w:cs="Times New Roman"/>
              </w:rPr>
            </w:pP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ROM Mil</w:t>
            </w:r>
          </w:p>
          <w:p w:rsidR="00AE5F37" w:rsidRPr="00B8193B" w:rsidRDefault="00AE5F37" w:rsidP="00B8193B">
            <w:pPr>
              <w:pStyle w:val="ListParagraph"/>
              <w:spacing w:after="0" w:line="240" w:lineRule="exact"/>
              <w:ind w:left="0"/>
              <w:rPr>
                <w:rFonts w:ascii="Calibri" w:eastAsia="Calibri" w:hAnsi="Calibri" w:cs="Times New Roman"/>
                <w:b/>
                <w:i/>
                <w:u w:val="single"/>
              </w:rPr>
            </w:pPr>
            <w:r w:rsidRPr="00B8193B">
              <w:rPr>
                <w:rFonts w:ascii="Calibri" w:eastAsia="Calibri" w:hAnsi="Calibri" w:cs="Times New Roman"/>
                <w:b/>
                <w:i/>
                <w:u w:val="single"/>
              </w:rPr>
              <w:t>20031028</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ROM VA</w:t>
            </w:r>
          </w:p>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20070222</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Flex</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60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30</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Ext</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70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20</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 Lat flex</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25</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L lat flex</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45</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25</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R rotation</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80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80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45</w:t>
            </w:r>
          </w:p>
        </w:tc>
      </w:tr>
      <w:tr w:rsidR="00AE5F37" w:rsidRPr="00B8193B"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L rotation</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0-</w:t>
            </w:r>
            <w:r w:rsidRPr="00B8193B">
              <w:rPr>
                <w:rFonts w:ascii="Calibri" w:eastAsia="Calibri" w:hAnsi="Calibri" w:cs="Times New Roman"/>
                <w:b/>
              </w:rPr>
              <w:t>80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80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45</w:t>
            </w:r>
          </w:p>
        </w:tc>
      </w:tr>
      <w:tr w:rsidR="00AE5F37" w:rsidRPr="00D340CE" w:rsidTr="00AE5F37">
        <w:tc>
          <w:tcPr>
            <w:tcW w:w="152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 xml:space="preserve">COMBINED </w:t>
            </w:r>
          </w:p>
        </w:tc>
        <w:tc>
          <w:tcPr>
            <w:tcW w:w="1450"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b/>
              </w:rPr>
              <w:t>340</w:t>
            </w:r>
          </w:p>
        </w:tc>
        <w:tc>
          <w:tcPr>
            <w:tcW w:w="1497" w:type="dxa"/>
          </w:tcPr>
          <w:p w:rsidR="00AE5F37" w:rsidRPr="00B8193B"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340</w:t>
            </w:r>
          </w:p>
        </w:tc>
        <w:tc>
          <w:tcPr>
            <w:tcW w:w="1497" w:type="dxa"/>
          </w:tcPr>
          <w:p w:rsidR="00AE5F37" w:rsidRPr="00D340CE" w:rsidRDefault="00AE5F37" w:rsidP="00B8193B">
            <w:pPr>
              <w:pStyle w:val="ListParagraph"/>
              <w:spacing w:after="0" w:line="240" w:lineRule="exact"/>
              <w:ind w:left="0"/>
              <w:rPr>
                <w:rFonts w:ascii="Calibri" w:eastAsia="Calibri" w:hAnsi="Calibri" w:cs="Times New Roman"/>
              </w:rPr>
            </w:pPr>
            <w:r w:rsidRPr="00B8193B">
              <w:rPr>
                <w:rFonts w:ascii="Calibri" w:eastAsia="Calibri" w:hAnsi="Calibri" w:cs="Times New Roman"/>
              </w:rPr>
              <w:t>190</w:t>
            </w:r>
          </w:p>
        </w:tc>
      </w:tr>
    </w:tbl>
    <w:p w:rsidR="00DC233D" w:rsidRDefault="00DC233D" w:rsidP="00B8193B">
      <w:pPr>
        <w:tabs>
          <w:tab w:val="left" w:pos="720"/>
          <w:tab w:val="left" w:pos="1080"/>
          <w:tab w:val="left" w:pos="1340"/>
          <w:tab w:val="left" w:pos="1620"/>
        </w:tabs>
        <w:spacing w:line="240" w:lineRule="exact"/>
        <w:jc w:val="center"/>
        <w:rPr>
          <w:rFonts w:ascii="Times New Roman" w:hAnsi="Times New Roman"/>
          <w:b/>
          <w:smallCaps/>
          <w:sz w:val="28"/>
          <w:szCs w:val="28"/>
        </w:rPr>
      </w:pPr>
    </w:p>
    <w:p w:rsidR="00AB54E9" w:rsidRPr="00B8193B" w:rsidRDefault="00821178" w:rsidP="00B8193B">
      <w:pPr>
        <w:tabs>
          <w:tab w:val="left" w:pos="288"/>
          <w:tab w:val="left" w:pos="4752"/>
        </w:tabs>
        <w:spacing w:line="240" w:lineRule="exact"/>
        <w:jc w:val="both"/>
        <w:rPr>
          <w:rFonts w:eastAsia="HiddenHorzOCR" w:cs="Courier New"/>
          <w:color w:val="auto"/>
          <w:szCs w:val="24"/>
        </w:rPr>
      </w:pPr>
      <w:r w:rsidRPr="00B8193B">
        <w:rPr>
          <w:b/>
          <w:color w:val="auto"/>
          <w:szCs w:val="24"/>
        </w:rPr>
        <w:t>Discussion:</w:t>
      </w:r>
      <w:r w:rsidRPr="00B8193B">
        <w:rPr>
          <w:color w:val="auto"/>
          <w:szCs w:val="24"/>
        </w:rPr>
        <w:t xml:space="preserve">  </w:t>
      </w:r>
      <w:r w:rsidR="00907D7A" w:rsidRPr="00B8193B">
        <w:rPr>
          <w:rFonts w:eastAsia="HiddenHorzOCR" w:cs="Courier New"/>
          <w:color w:val="auto"/>
          <w:szCs w:val="24"/>
        </w:rPr>
        <w:t xml:space="preserve">In regards to the </w:t>
      </w:r>
      <w:r w:rsidR="003F56BD" w:rsidRPr="00B8193B">
        <w:rPr>
          <w:rFonts w:eastAsia="HiddenHorzOCR" w:cs="Courier New"/>
          <w:color w:val="auto"/>
          <w:szCs w:val="24"/>
        </w:rPr>
        <w:t xml:space="preserve">Cervical </w:t>
      </w:r>
      <w:proofErr w:type="spellStart"/>
      <w:r w:rsidR="003F56BD" w:rsidRPr="00B8193B">
        <w:rPr>
          <w:rFonts w:eastAsia="HiddenHorzOCR" w:cs="Courier New"/>
          <w:color w:val="auto"/>
          <w:szCs w:val="24"/>
        </w:rPr>
        <w:t>Radiculopathy</w:t>
      </w:r>
      <w:proofErr w:type="spellEnd"/>
      <w:r w:rsidR="003F56BD" w:rsidRPr="00B8193B">
        <w:rPr>
          <w:rFonts w:eastAsia="HiddenHorzOCR" w:cs="Courier New"/>
          <w:color w:val="auto"/>
          <w:szCs w:val="24"/>
        </w:rPr>
        <w:t xml:space="preserve"> (VA </w:t>
      </w:r>
      <w:proofErr w:type="spellStart"/>
      <w:r w:rsidR="003F56BD" w:rsidRPr="00B8193B">
        <w:rPr>
          <w:rFonts w:eastAsia="HiddenHorzOCR" w:cs="Courier New"/>
          <w:color w:val="auto"/>
          <w:szCs w:val="24"/>
        </w:rPr>
        <w:t>Hypesthesia</w:t>
      </w:r>
      <w:proofErr w:type="spellEnd"/>
      <w:r w:rsidR="003F56BD" w:rsidRPr="00B8193B">
        <w:rPr>
          <w:rFonts w:eastAsia="HiddenHorzOCR" w:cs="Courier New"/>
          <w:color w:val="auto"/>
          <w:szCs w:val="24"/>
        </w:rPr>
        <w:t xml:space="preserve">, left arm) </w:t>
      </w:r>
      <w:r w:rsidR="00EE5C40" w:rsidRPr="00B8193B">
        <w:rPr>
          <w:rFonts w:eastAsia="HiddenHorzOCR" w:cs="Courier New"/>
          <w:color w:val="auto"/>
          <w:szCs w:val="24"/>
        </w:rPr>
        <w:t xml:space="preserve">and Thoracic </w:t>
      </w:r>
      <w:proofErr w:type="spellStart"/>
      <w:r w:rsidR="00EE5C40" w:rsidRPr="00B8193B">
        <w:rPr>
          <w:rFonts w:eastAsia="HiddenHorzOCR" w:cs="Courier New"/>
          <w:color w:val="auto"/>
          <w:szCs w:val="24"/>
        </w:rPr>
        <w:t>radiculopathy</w:t>
      </w:r>
      <w:proofErr w:type="spellEnd"/>
      <w:r w:rsidR="00EE5C40" w:rsidRPr="00B8193B">
        <w:rPr>
          <w:rFonts w:eastAsia="HiddenHorzOCR" w:cs="Courier New"/>
          <w:color w:val="auto"/>
          <w:szCs w:val="24"/>
        </w:rPr>
        <w:t xml:space="preserve"> (VA </w:t>
      </w:r>
      <w:proofErr w:type="spellStart"/>
      <w:r w:rsidR="00EE5C40" w:rsidRPr="00B8193B">
        <w:rPr>
          <w:rFonts w:eastAsia="HiddenHorzOCR" w:cs="Courier New"/>
          <w:color w:val="auto"/>
          <w:szCs w:val="24"/>
        </w:rPr>
        <w:t>Hypesthesia</w:t>
      </w:r>
      <w:proofErr w:type="spellEnd"/>
      <w:r w:rsidR="00EE5C40" w:rsidRPr="00B8193B">
        <w:rPr>
          <w:rFonts w:eastAsia="HiddenHorzOCR" w:cs="Courier New"/>
          <w:color w:val="auto"/>
          <w:szCs w:val="24"/>
        </w:rPr>
        <w:t xml:space="preserve">, left leg) </w:t>
      </w:r>
      <w:r w:rsidR="00907D7A" w:rsidRPr="00B8193B">
        <w:rPr>
          <w:rFonts w:eastAsia="HiddenHorzOCR" w:cs="Courier New"/>
          <w:color w:val="auto"/>
          <w:szCs w:val="24"/>
        </w:rPr>
        <w:t xml:space="preserve">they were </w:t>
      </w:r>
      <w:r w:rsidR="003F56BD" w:rsidRPr="00B8193B">
        <w:rPr>
          <w:rFonts w:eastAsia="HiddenHorzOCR" w:cs="Courier New"/>
          <w:color w:val="auto"/>
          <w:szCs w:val="24"/>
        </w:rPr>
        <w:t xml:space="preserve">found as meeting retention standards by the MEB and as not unfitting by the FPEB.  </w:t>
      </w:r>
      <w:r w:rsidR="00AB54E9" w:rsidRPr="00B8193B">
        <w:rPr>
          <w:rFonts w:eastAsia="HiddenHorzOCR" w:cs="Courier New"/>
          <w:color w:val="auto"/>
          <w:szCs w:val="24"/>
        </w:rPr>
        <w:t xml:space="preserve">The </w:t>
      </w:r>
      <w:proofErr w:type="spellStart"/>
      <w:r w:rsidR="00AB54E9" w:rsidRPr="00B8193B">
        <w:rPr>
          <w:rFonts w:eastAsia="HiddenHorzOCR" w:cs="Courier New"/>
          <w:color w:val="auto"/>
          <w:szCs w:val="24"/>
        </w:rPr>
        <w:t>radiculopathies</w:t>
      </w:r>
      <w:proofErr w:type="spellEnd"/>
      <w:r w:rsidR="00AB54E9" w:rsidRPr="00B8193B">
        <w:rPr>
          <w:rFonts w:eastAsia="HiddenHorzOCR" w:cs="Courier New"/>
          <w:color w:val="auto"/>
          <w:szCs w:val="24"/>
        </w:rPr>
        <w:t xml:space="preserve"> were glove or stocking-like.  </w:t>
      </w:r>
      <w:r w:rsidR="00907D7A" w:rsidRPr="00B8193B">
        <w:rPr>
          <w:rFonts w:eastAsia="HiddenHorzOCR" w:cs="Courier New"/>
          <w:color w:val="auto"/>
          <w:szCs w:val="24"/>
        </w:rPr>
        <w:t>There was no evidence in the STR via profile restriction</w:t>
      </w:r>
      <w:r w:rsidR="00AE5F37" w:rsidRPr="00B8193B">
        <w:rPr>
          <w:rFonts w:eastAsia="HiddenHorzOCR" w:cs="Courier New"/>
          <w:color w:val="auto"/>
          <w:szCs w:val="24"/>
        </w:rPr>
        <w:t>,</w:t>
      </w:r>
      <w:r w:rsidR="00907D7A" w:rsidRPr="00B8193B">
        <w:rPr>
          <w:rFonts w:eastAsia="HiddenHorzOCR" w:cs="Courier New"/>
          <w:color w:val="auto"/>
          <w:szCs w:val="24"/>
        </w:rPr>
        <w:t xml:space="preserve"> NARSUM, or Commander's statement that any </w:t>
      </w:r>
      <w:proofErr w:type="spellStart"/>
      <w:r w:rsidR="00907D7A" w:rsidRPr="00B8193B">
        <w:rPr>
          <w:rFonts w:eastAsia="HiddenHorzOCR" w:cs="Courier New"/>
          <w:color w:val="auto"/>
          <w:szCs w:val="24"/>
        </w:rPr>
        <w:t>radiculopathy</w:t>
      </w:r>
      <w:proofErr w:type="spellEnd"/>
      <w:r w:rsidR="00907D7A" w:rsidRPr="00B8193B">
        <w:rPr>
          <w:rFonts w:eastAsia="HiddenHorzOCR" w:cs="Courier New"/>
          <w:color w:val="auto"/>
          <w:szCs w:val="24"/>
        </w:rPr>
        <w:t xml:space="preserve"> interfered with the performance of duties.  The </w:t>
      </w:r>
      <w:proofErr w:type="spellStart"/>
      <w:r w:rsidR="00907D7A" w:rsidRPr="00B8193B">
        <w:rPr>
          <w:rFonts w:eastAsia="HiddenHorzOCR" w:cs="Courier New"/>
          <w:color w:val="auto"/>
          <w:szCs w:val="24"/>
        </w:rPr>
        <w:t>radiculopathies</w:t>
      </w:r>
      <w:proofErr w:type="spellEnd"/>
      <w:r w:rsidR="00907D7A" w:rsidRPr="00B8193B">
        <w:rPr>
          <w:rFonts w:eastAsia="HiddenHorzOCR" w:cs="Courier New"/>
          <w:color w:val="auto"/>
          <w:szCs w:val="24"/>
        </w:rPr>
        <w:t xml:space="preserve"> are therefore not separately ratable.</w:t>
      </w:r>
      <w:r w:rsidR="00907D7A" w:rsidRPr="00B8193B">
        <w:rPr>
          <w:color w:val="auto"/>
          <w:szCs w:val="24"/>
        </w:rPr>
        <w:t xml:space="preserve">  </w:t>
      </w:r>
      <w:r w:rsidR="00AB54E9" w:rsidRPr="00B8193B">
        <w:rPr>
          <w:rFonts w:eastAsia="HiddenHorzOCR" w:cs="Courier New"/>
          <w:color w:val="auto"/>
          <w:szCs w:val="24"/>
        </w:rPr>
        <w:t xml:space="preserve">The only complete formal </w:t>
      </w:r>
      <w:r w:rsidR="00C9430F" w:rsidRPr="00B8193B">
        <w:rPr>
          <w:rFonts w:eastAsia="HiddenHorzOCR" w:cs="Courier New"/>
          <w:color w:val="auto"/>
          <w:szCs w:val="24"/>
        </w:rPr>
        <w:t xml:space="preserve">(measured degrees) </w:t>
      </w:r>
      <w:r w:rsidR="00AB54E9" w:rsidRPr="00B8193B">
        <w:rPr>
          <w:rFonts w:eastAsia="HiddenHorzOCR" w:cs="Courier New"/>
          <w:color w:val="auto"/>
          <w:szCs w:val="24"/>
        </w:rPr>
        <w:t>spine ROMs in the STR were cervical from 20031028.  There were no military formal ROM measurements proxima</w:t>
      </w:r>
      <w:r w:rsidR="00C9430F" w:rsidRPr="00B8193B">
        <w:rPr>
          <w:rFonts w:eastAsia="HiddenHorzOCR" w:cs="Courier New"/>
          <w:color w:val="auto"/>
          <w:szCs w:val="24"/>
        </w:rPr>
        <w:t>te</w:t>
      </w:r>
      <w:r w:rsidR="00AB54E9" w:rsidRPr="00B8193B">
        <w:rPr>
          <w:rFonts w:eastAsia="HiddenHorzOCR" w:cs="Courier New"/>
          <w:color w:val="auto"/>
          <w:szCs w:val="24"/>
        </w:rPr>
        <w:t xml:space="preserve"> to the date of separation.  The preponderance of the military exams </w:t>
      </w:r>
      <w:r w:rsidR="00B633A6" w:rsidRPr="00B8193B">
        <w:rPr>
          <w:rFonts w:eastAsia="HiddenHorzOCR" w:cs="Courier New"/>
          <w:color w:val="auto"/>
          <w:szCs w:val="24"/>
        </w:rPr>
        <w:t xml:space="preserve">stated FROM, but also included statements of </w:t>
      </w:r>
      <w:r w:rsidR="00AB54E9" w:rsidRPr="00B8193B">
        <w:rPr>
          <w:rFonts w:eastAsia="HiddenHorzOCR" w:cs="Courier New"/>
          <w:color w:val="auto"/>
          <w:szCs w:val="24"/>
        </w:rPr>
        <w:t xml:space="preserve">demonstrated painful motion of both cervical and </w:t>
      </w:r>
      <w:proofErr w:type="spellStart"/>
      <w:r w:rsidR="00AB54E9" w:rsidRPr="00B8193B">
        <w:rPr>
          <w:rFonts w:eastAsia="HiddenHorzOCR" w:cs="Courier New"/>
          <w:color w:val="auto"/>
          <w:szCs w:val="24"/>
        </w:rPr>
        <w:t>thoracolumbar</w:t>
      </w:r>
      <w:proofErr w:type="spellEnd"/>
      <w:r w:rsidR="00AB54E9" w:rsidRPr="00B8193B">
        <w:rPr>
          <w:rFonts w:eastAsia="HiddenHorzOCR" w:cs="Courier New"/>
          <w:color w:val="auto"/>
          <w:szCs w:val="24"/>
        </w:rPr>
        <w:t xml:space="preserve"> segments with tenderness and occasional </w:t>
      </w:r>
      <w:proofErr w:type="spellStart"/>
      <w:r w:rsidR="00AB54E9" w:rsidRPr="00B8193B">
        <w:rPr>
          <w:rFonts w:eastAsia="HiddenHorzOCR" w:cs="Courier New"/>
          <w:color w:val="auto"/>
          <w:szCs w:val="24"/>
        </w:rPr>
        <w:t>thoracolumbar</w:t>
      </w:r>
      <w:proofErr w:type="spellEnd"/>
      <w:r w:rsidR="00AB54E9" w:rsidRPr="00B8193B">
        <w:rPr>
          <w:rFonts w:eastAsia="HiddenHorzOCR" w:cs="Courier New"/>
          <w:color w:val="auto"/>
          <w:szCs w:val="24"/>
        </w:rPr>
        <w:t xml:space="preserve"> spasm.  </w:t>
      </w:r>
      <w:r w:rsidR="00B633A6" w:rsidRPr="00B8193B">
        <w:rPr>
          <w:rFonts w:eastAsia="HiddenHorzOCR" w:cs="Courier New"/>
          <w:color w:val="auto"/>
          <w:szCs w:val="24"/>
        </w:rPr>
        <w:t xml:space="preserve">At least one </w:t>
      </w:r>
      <w:r w:rsidR="00AB54E9" w:rsidRPr="00B8193B">
        <w:rPr>
          <w:rFonts w:eastAsia="HiddenHorzOCR" w:cs="Courier New"/>
          <w:color w:val="auto"/>
          <w:szCs w:val="24"/>
        </w:rPr>
        <w:t xml:space="preserve">exam noted painful motion </w:t>
      </w:r>
      <w:r w:rsidR="00B633A6" w:rsidRPr="00B8193B">
        <w:rPr>
          <w:rFonts w:eastAsia="HiddenHorzOCR" w:cs="Courier New"/>
          <w:color w:val="auto"/>
          <w:szCs w:val="24"/>
        </w:rPr>
        <w:t>"</w:t>
      </w:r>
      <w:r w:rsidR="00AB54E9" w:rsidRPr="00B8193B">
        <w:rPr>
          <w:rFonts w:eastAsia="HiddenHorzOCR" w:cs="Courier New"/>
          <w:color w:val="auto"/>
          <w:szCs w:val="24"/>
        </w:rPr>
        <w:t>at extremes of motion</w:t>
      </w:r>
      <w:r w:rsidR="00B633A6" w:rsidRPr="00B8193B">
        <w:rPr>
          <w:rFonts w:eastAsia="HiddenHorzOCR" w:cs="Courier New"/>
          <w:color w:val="auto"/>
          <w:szCs w:val="24"/>
        </w:rPr>
        <w:t>"</w:t>
      </w:r>
      <w:r w:rsidR="00AB54E9" w:rsidRPr="00B8193B">
        <w:rPr>
          <w:rFonts w:eastAsia="HiddenHorzOCR" w:cs="Courier New"/>
          <w:color w:val="auto"/>
          <w:szCs w:val="24"/>
        </w:rPr>
        <w:t xml:space="preserve">, without noted degrees; however, most did not annotate at what ROM pain began.  </w:t>
      </w:r>
      <w:r w:rsidR="00AB54E9" w:rsidRPr="00B8193B">
        <w:rPr>
          <w:rFonts w:eastAsia="HiddenHorzOCR" w:cs="Courier New"/>
          <w:color w:val="auto"/>
          <w:szCs w:val="24"/>
        </w:rPr>
        <w:lastRenderedPageBreak/>
        <w:t>Military exams did not comment on fatigue</w:t>
      </w:r>
      <w:r w:rsidR="00C9430F" w:rsidRPr="00B8193B">
        <w:rPr>
          <w:rFonts w:eastAsia="HiddenHorzOCR" w:cs="Courier New"/>
          <w:color w:val="auto"/>
          <w:szCs w:val="24"/>
        </w:rPr>
        <w:t>,</w:t>
      </w:r>
      <w:r w:rsidR="00AB54E9" w:rsidRPr="00B8193B">
        <w:rPr>
          <w:rFonts w:eastAsia="HiddenHorzOCR" w:cs="Courier New"/>
          <w:color w:val="auto"/>
          <w:szCs w:val="24"/>
        </w:rPr>
        <w:t xml:space="preserve"> or </w:t>
      </w:r>
      <w:proofErr w:type="spellStart"/>
      <w:r w:rsidR="00AB54E9" w:rsidRPr="00B8193B">
        <w:rPr>
          <w:rFonts w:eastAsia="HiddenHorzOCR" w:cs="Courier New"/>
          <w:color w:val="auto"/>
          <w:szCs w:val="24"/>
        </w:rPr>
        <w:t>incoordination</w:t>
      </w:r>
      <w:proofErr w:type="spellEnd"/>
      <w:r w:rsidR="00C9430F" w:rsidRPr="00B8193B">
        <w:rPr>
          <w:rFonts w:eastAsia="HiddenHorzOCR" w:cs="Courier New"/>
          <w:color w:val="auto"/>
          <w:szCs w:val="24"/>
        </w:rPr>
        <w:t>, or decreased ROM or increased pain</w:t>
      </w:r>
      <w:r w:rsidR="00AB54E9" w:rsidRPr="00B8193B">
        <w:rPr>
          <w:rFonts w:eastAsia="HiddenHorzOCR" w:cs="Courier New"/>
          <w:color w:val="auto"/>
          <w:szCs w:val="24"/>
        </w:rPr>
        <w:t xml:space="preserve"> with repetition.  There was a positive Romberg noted on a single exam and NCV testing was negative.  Gait was normal.  In the STR t</w:t>
      </w:r>
      <w:r w:rsidR="00AB54E9" w:rsidRPr="00B8193B">
        <w:rPr>
          <w:rFonts w:eastAsiaTheme="minorEastAsia" w:cs="Courier New"/>
          <w:color w:val="auto"/>
          <w:szCs w:val="24"/>
        </w:rPr>
        <w:t xml:space="preserve">he cervical and </w:t>
      </w:r>
      <w:proofErr w:type="spellStart"/>
      <w:r w:rsidR="00AB54E9" w:rsidRPr="00B8193B">
        <w:rPr>
          <w:rFonts w:eastAsiaTheme="minorEastAsia" w:cs="Courier New"/>
          <w:color w:val="auto"/>
          <w:szCs w:val="24"/>
        </w:rPr>
        <w:t>thoracolumbar</w:t>
      </w:r>
      <w:proofErr w:type="spellEnd"/>
      <w:r w:rsidR="00AB54E9" w:rsidRPr="00B8193B">
        <w:rPr>
          <w:rFonts w:eastAsiaTheme="minorEastAsia" w:cs="Courier New"/>
          <w:color w:val="auto"/>
          <w:szCs w:val="24"/>
        </w:rPr>
        <w:t xml:space="preserve"> spine segments were without radiographic evidence of </w:t>
      </w:r>
      <w:r w:rsidR="002029A9" w:rsidRPr="00B8193B">
        <w:rPr>
          <w:rFonts w:eastAsiaTheme="minorEastAsia" w:cs="Courier New"/>
          <w:color w:val="auto"/>
          <w:szCs w:val="24"/>
        </w:rPr>
        <w:t xml:space="preserve">significant </w:t>
      </w:r>
      <w:r w:rsidR="00AB54E9" w:rsidRPr="00B8193B">
        <w:rPr>
          <w:rFonts w:eastAsia="HiddenHorzOCR" w:cs="Courier New"/>
          <w:color w:val="auto"/>
          <w:szCs w:val="24"/>
        </w:rPr>
        <w:t>pathology</w:t>
      </w:r>
      <w:r w:rsidR="00C9430F" w:rsidRPr="00B8193B">
        <w:rPr>
          <w:rFonts w:eastAsia="HiddenHorzOCR" w:cs="Courier New"/>
          <w:color w:val="auto"/>
          <w:szCs w:val="24"/>
        </w:rPr>
        <w:t xml:space="preserve"> as of </w:t>
      </w:r>
      <w:r w:rsidR="00C9430F" w:rsidRPr="00B8193B">
        <w:rPr>
          <w:rFonts w:eastAsiaTheme="minorEastAsia" w:cs="Courier New"/>
          <w:color w:val="auto"/>
          <w:szCs w:val="24"/>
        </w:rPr>
        <w:t>Mar 2004</w:t>
      </w:r>
      <w:r w:rsidR="002029A9" w:rsidRPr="00B8193B">
        <w:rPr>
          <w:rFonts w:eastAsiaTheme="minorEastAsia" w:cs="Courier New"/>
          <w:color w:val="auto"/>
          <w:szCs w:val="24"/>
        </w:rPr>
        <w:t xml:space="preserve"> spine MRI or 2002 spine X-rays</w:t>
      </w:r>
      <w:r w:rsidR="00C9430F" w:rsidRPr="00B8193B">
        <w:rPr>
          <w:rFonts w:eastAsiaTheme="minorEastAsia" w:cs="Courier New"/>
          <w:color w:val="auto"/>
          <w:szCs w:val="24"/>
        </w:rPr>
        <w:t xml:space="preserve">. </w:t>
      </w:r>
      <w:r w:rsidR="00A233A5">
        <w:rPr>
          <w:rFonts w:eastAsiaTheme="minorEastAsia" w:cs="Courier New"/>
          <w:color w:val="auto"/>
          <w:szCs w:val="24"/>
        </w:rPr>
        <w:t xml:space="preserve"> </w:t>
      </w:r>
      <w:r w:rsidR="002029A9" w:rsidRPr="00B8193B">
        <w:rPr>
          <w:rFonts w:eastAsiaTheme="minorEastAsia" w:cs="Courier New"/>
          <w:color w:val="auto"/>
          <w:szCs w:val="24"/>
        </w:rPr>
        <w:t xml:space="preserve">There were no military spine radiographs proximate to discharge in the record.  </w:t>
      </w:r>
      <w:r w:rsidR="00C9430F" w:rsidRPr="00B8193B">
        <w:rPr>
          <w:rFonts w:eastAsiaTheme="minorEastAsia" w:cs="Courier New"/>
          <w:color w:val="auto"/>
          <w:szCs w:val="24"/>
        </w:rPr>
        <w:t xml:space="preserve"> </w:t>
      </w:r>
    </w:p>
    <w:p w:rsidR="00AB54E9" w:rsidRPr="00B8193B" w:rsidRDefault="00AB54E9" w:rsidP="00B8193B">
      <w:pPr>
        <w:autoSpaceDE w:val="0"/>
        <w:autoSpaceDN w:val="0"/>
        <w:adjustRightInd w:val="0"/>
        <w:spacing w:line="240" w:lineRule="exact"/>
        <w:jc w:val="both"/>
        <w:rPr>
          <w:rFonts w:eastAsia="HiddenHorzOCR" w:cs="Courier New"/>
          <w:color w:val="auto"/>
          <w:szCs w:val="24"/>
        </w:rPr>
      </w:pPr>
    </w:p>
    <w:p w:rsidR="00821178" w:rsidRPr="00B8193B" w:rsidRDefault="00B633A6" w:rsidP="00B8193B">
      <w:pPr>
        <w:pStyle w:val="PlainText"/>
        <w:tabs>
          <w:tab w:val="left" w:pos="720"/>
          <w:tab w:val="left" w:pos="1080"/>
          <w:tab w:val="left" w:pos="1350"/>
          <w:tab w:val="left" w:pos="1620"/>
          <w:tab w:val="right" w:leader="dot" w:pos="9180"/>
        </w:tabs>
        <w:spacing w:line="240" w:lineRule="exact"/>
        <w:jc w:val="both"/>
        <w:rPr>
          <w:rFonts w:ascii="Courier" w:hAnsi="Courier"/>
          <w:sz w:val="24"/>
          <w:szCs w:val="24"/>
        </w:rPr>
      </w:pPr>
      <w:r w:rsidRPr="00B8193B">
        <w:rPr>
          <w:rFonts w:ascii="Courier" w:eastAsia="HiddenHorzOCR" w:hAnsi="Courier" w:cs="Courier New"/>
          <w:sz w:val="24"/>
          <w:szCs w:val="24"/>
        </w:rPr>
        <w:t xml:space="preserve">As noted frequently in this type of case, it is difficult to retrospectively determine pain-limited ROM from military exams accomplished during the period where the USAPDA pain policy was </w:t>
      </w:r>
      <w:r w:rsidR="00C9430F" w:rsidRPr="00B8193B">
        <w:rPr>
          <w:rFonts w:ascii="Courier" w:eastAsia="HiddenHorzOCR" w:hAnsi="Courier" w:cs="Courier New"/>
          <w:sz w:val="24"/>
          <w:szCs w:val="24"/>
        </w:rPr>
        <w:t xml:space="preserve">in </w:t>
      </w:r>
      <w:r w:rsidRPr="00B8193B">
        <w:rPr>
          <w:rFonts w:ascii="Courier" w:eastAsia="HiddenHorzOCR" w:hAnsi="Courier" w:cs="Courier New"/>
          <w:sz w:val="24"/>
          <w:szCs w:val="24"/>
        </w:rPr>
        <w:t>effect</w:t>
      </w:r>
      <w:r w:rsidR="00C9430F" w:rsidRPr="00B8193B">
        <w:rPr>
          <w:rFonts w:ascii="Courier" w:eastAsia="HiddenHorzOCR" w:hAnsi="Courier" w:cs="Courier New"/>
          <w:sz w:val="24"/>
          <w:szCs w:val="24"/>
        </w:rPr>
        <w:t>.</w:t>
      </w:r>
      <w:r w:rsidRPr="00B8193B">
        <w:rPr>
          <w:rFonts w:ascii="Courier" w:eastAsia="HiddenHorzOCR" w:hAnsi="Courier" w:cs="Courier New"/>
          <w:sz w:val="24"/>
          <w:szCs w:val="24"/>
        </w:rPr>
        <w:t xml:space="preserve">  A</w:t>
      </w:r>
      <w:r w:rsidR="00C9430F" w:rsidRPr="00B8193B">
        <w:rPr>
          <w:rFonts w:ascii="Courier" w:eastAsia="HiddenHorzOCR" w:hAnsi="Courier" w:cs="Courier New"/>
          <w:sz w:val="24"/>
          <w:szCs w:val="24"/>
        </w:rPr>
        <w:t>rmy</w:t>
      </w:r>
      <w:r w:rsidRPr="00B8193B">
        <w:rPr>
          <w:rFonts w:ascii="Courier" w:eastAsia="HiddenHorzOCR" w:hAnsi="Courier" w:cs="Courier New"/>
          <w:sz w:val="24"/>
          <w:szCs w:val="24"/>
        </w:rPr>
        <w:t xml:space="preserve"> ratings were solely on mechanical limitations of motion and did not </w:t>
      </w:r>
      <w:r w:rsidR="00C9430F" w:rsidRPr="00B8193B">
        <w:rPr>
          <w:rFonts w:ascii="Courier" w:eastAsia="HiddenHorzOCR" w:hAnsi="Courier" w:cs="Courier New"/>
          <w:sz w:val="24"/>
          <w:szCs w:val="24"/>
        </w:rPr>
        <w:t xml:space="preserve">comprehensively </w:t>
      </w:r>
      <w:r w:rsidRPr="00B8193B">
        <w:rPr>
          <w:rFonts w:ascii="Courier" w:eastAsia="HiddenHorzOCR" w:hAnsi="Courier" w:cs="Courier New"/>
          <w:sz w:val="24"/>
          <w:szCs w:val="24"/>
        </w:rPr>
        <w:t xml:space="preserve">consider pain-limited motion in </w:t>
      </w:r>
      <w:r w:rsidR="00C9430F" w:rsidRPr="00B8193B">
        <w:rPr>
          <w:rFonts w:ascii="Courier" w:eastAsia="HiddenHorzOCR" w:hAnsi="Courier" w:cs="Courier New"/>
          <w:sz w:val="24"/>
          <w:szCs w:val="24"/>
        </w:rPr>
        <w:t>ratings;</w:t>
      </w:r>
      <w:r w:rsidRPr="00B8193B">
        <w:rPr>
          <w:rFonts w:ascii="Courier" w:eastAsia="HiddenHorzOCR" w:hAnsi="Courier" w:cs="Courier New"/>
          <w:sz w:val="24"/>
          <w:szCs w:val="24"/>
        </w:rPr>
        <w:t xml:space="preserve"> providers did not clearly address the degree of motion of onset of pain or </w:t>
      </w:r>
      <w:r w:rsidR="00C9430F" w:rsidRPr="00B8193B">
        <w:rPr>
          <w:rFonts w:ascii="Courier" w:eastAsia="HiddenHorzOCR" w:hAnsi="Courier" w:cs="Courier New"/>
          <w:sz w:val="24"/>
          <w:szCs w:val="24"/>
        </w:rPr>
        <w:t xml:space="preserve">other </w:t>
      </w:r>
      <w:r w:rsidRPr="00B8193B">
        <w:rPr>
          <w:rFonts w:ascii="Courier" w:eastAsia="HiddenHorzOCR" w:hAnsi="Courier" w:cs="Courier New"/>
          <w:sz w:val="24"/>
          <w:szCs w:val="24"/>
        </w:rPr>
        <w:t>Deluca criteria in their examination details</w:t>
      </w:r>
      <w:r w:rsidR="002029A9" w:rsidRPr="00B8193B">
        <w:rPr>
          <w:rFonts w:ascii="Courier" w:eastAsia="HiddenHorzOCR" w:hAnsi="Courier" w:cs="Courier New"/>
          <w:sz w:val="24"/>
          <w:szCs w:val="24"/>
        </w:rPr>
        <w:t>.</w:t>
      </w:r>
      <w:r w:rsidRPr="00B8193B">
        <w:rPr>
          <w:rFonts w:ascii="Courier" w:eastAsia="HiddenHorzOCR" w:hAnsi="Courier" w:cs="Courier New"/>
          <w:sz w:val="24"/>
          <w:szCs w:val="24"/>
        </w:rPr>
        <w:t xml:space="preserve">  </w:t>
      </w:r>
      <w:r w:rsidR="00907D7A" w:rsidRPr="00B8193B">
        <w:rPr>
          <w:rFonts w:ascii="Courier" w:eastAsia="HiddenHorzOCR" w:hAnsi="Courier" w:cs="Courier New"/>
          <w:sz w:val="24"/>
          <w:szCs w:val="24"/>
        </w:rPr>
        <w:t xml:space="preserve">The VA exams </w:t>
      </w:r>
      <w:r w:rsidR="00C9430F" w:rsidRPr="00B8193B">
        <w:rPr>
          <w:rFonts w:ascii="Courier" w:eastAsia="HiddenHorzOCR" w:hAnsi="Courier" w:cs="Courier New"/>
          <w:sz w:val="24"/>
          <w:szCs w:val="24"/>
        </w:rPr>
        <w:t xml:space="preserve">were accomplished </w:t>
      </w:r>
      <w:r w:rsidR="00856469" w:rsidRPr="00B8193B">
        <w:rPr>
          <w:rFonts w:ascii="Courier" w:eastAsia="HiddenHorzOCR" w:hAnsi="Courier" w:cs="Courier New"/>
          <w:sz w:val="24"/>
          <w:szCs w:val="24"/>
        </w:rPr>
        <w:t>8</w:t>
      </w:r>
      <w:r w:rsidR="00C9430F" w:rsidRPr="00B8193B">
        <w:rPr>
          <w:rFonts w:ascii="Courier" w:eastAsia="HiddenHorzOCR" w:hAnsi="Courier" w:cs="Courier New"/>
          <w:sz w:val="24"/>
          <w:szCs w:val="24"/>
        </w:rPr>
        <w:t xml:space="preserve"> months post separation without any intervening injury.  The VA imaging studies were markedly different from the military </w:t>
      </w:r>
      <w:r w:rsidR="002029A9" w:rsidRPr="00B8193B">
        <w:rPr>
          <w:rFonts w:ascii="Courier" w:eastAsia="HiddenHorzOCR" w:hAnsi="Courier" w:cs="Courier New"/>
          <w:sz w:val="24"/>
          <w:szCs w:val="24"/>
        </w:rPr>
        <w:t>imaging</w:t>
      </w:r>
      <w:r w:rsidR="00C9430F" w:rsidRPr="00B8193B">
        <w:rPr>
          <w:rFonts w:ascii="Courier" w:eastAsia="HiddenHorzOCR" w:hAnsi="Courier" w:cs="Courier New"/>
          <w:sz w:val="24"/>
          <w:szCs w:val="24"/>
        </w:rPr>
        <w:t xml:space="preserve"> </w:t>
      </w:r>
      <w:r w:rsidR="002029A9" w:rsidRPr="00B8193B">
        <w:rPr>
          <w:rFonts w:ascii="Courier" w:eastAsia="HiddenHorzOCR" w:hAnsi="Courier" w:cs="Courier New"/>
          <w:sz w:val="24"/>
          <w:szCs w:val="24"/>
        </w:rPr>
        <w:t xml:space="preserve">(~2 and 4 yrs prior to separation) </w:t>
      </w:r>
      <w:r w:rsidR="00C9430F" w:rsidRPr="00B8193B">
        <w:rPr>
          <w:rFonts w:ascii="Courier" w:eastAsia="HiddenHorzOCR" w:hAnsi="Courier" w:cs="Courier New"/>
          <w:sz w:val="24"/>
          <w:szCs w:val="24"/>
        </w:rPr>
        <w:t xml:space="preserve">and showed abnormalities in both spine segments.  </w:t>
      </w:r>
      <w:r w:rsidR="00907D7A" w:rsidRPr="00B8193B">
        <w:rPr>
          <w:rFonts w:ascii="Courier" w:hAnsi="Courier"/>
          <w:sz w:val="24"/>
          <w:szCs w:val="24"/>
        </w:rPr>
        <w:t xml:space="preserve">The VA cervical spine X-ray in January 2007, showed </w:t>
      </w:r>
      <w:proofErr w:type="spellStart"/>
      <w:r w:rsidR="00907D7A" w:rsidRPr="00B8193B">
        <w:rPr>
          <w:rFonts w:ascii="Courier" w:hAnsi="Courier"/>
          <w:sz w:val="24"/>
          <w:szCs w:val="24"/>
        </w:rPr>
        <w:t>subluxation</w:t>
      </w:r>
      <w:proofErr w:type="spellEnd"/>
      <w:r w:rsidR="00907D7A" w:rsidRPr="00B8193B">
        <w:rPr>
          <w:rFonts w:ascii="Courier" w:hAnsi="Courier"/>
          <w:sz w:val="24"/>
          <w:szCs w:val="24"/>
        </w:rPr>
        <w:t xml:space="preserve"> at C3-C4 and C4-C5</w:t>
      </w:r>
      <w:r w:rsidR="00BB1A4E" w:rsidRPr="00B8193B">
        <w:rPr>
          <w:rFonts w:ascii="Courier" w:hAnsi="Courier"/>
          <w:sz w:val="24"/>
          <w:szCs w:val="24"/>
        </w:rPr>
        <w:t xml:space="preserve"> and </w:t>
      </w:r>
      <w:proofErr w:type="spellStart"/>
      <w:r w:rsidR="00BB1A4E" w:rsidRPr="00B8193B">
        <w:rPr>
          <w:rFonts w:ascii="Courier" w:hAnsi="Courier"/>
          <w:sz w:val="24"/>
          <w:szCs w:val="24"/>
        </w:rPr>
        <w:t>thoracolumbar</w:t>
      </w:r>
      <w:proofErr w:type="spellEnd"/>
      <w:r w:rsidR="00BB1A4E" w:rsidRPr="00B8193B">
        <w:rPr>
          <w:rFonts w:ascii="Courier" w:hAnsi="Courier"/>
          <w:sz w:val="24"/>
          <w:szCs w:val="24"/>
        </w:rPr>
        <w:t xml:space="preserve"> spine showed scoliosis</w:t>
      </w:r>
      <w:r w:rsidR="009755F5" w:rsidRPr="00B8193B">
        <w:rPr>
          <w:rFonts w:ascii="Courier" w:hAnsi="Courier"/>
          <w:sz w:val="24"/>
          <w:szCs w:val="24"/>
        </w:rPr>
        <w:t>.</w:t>
      </w:r>
      <w:r w:rsidR="00907D7A" w:rsidRPr="00B8193B">
        <w:rPr>
          <w:rFonts w:ascii="Courier" w:hAnsi="Courier"/>
          <w:sz w:val="24"/>
          <w:szCs w:val="24"/>
        </w:rPr>
        <w:t xml:space="preserve"> </w:t>
      </w:r>
      <w:r w:rsidR="00856469" w:rsidRPr="00B8193B">
        <w:rPr>
          <w:rFonts w:ascii="Courier" w:hAnsi="Courier"/>
          <w:sz w:val="24"/>
          <w:szCs w:val="24"/>
        </w:rPr>
        <w:t xml:space="preserve"> </w:t>
      </w:r>
      <w:r w:rsidR="00907D7A" w:rsidRPr="00B8193B">
        <w:rPr>
          <w:rFonts w:ascii="Courier" w:hAnsi="Courier"/>
          <w:sz w:val="24"/>
          <w:szCs w:val="24"/>
        </w:rPr>
        <w:t xml:space="preserve">Cervical spine range of motion examination, with repetitive testing, showed forward flexion was limited to 30 degrees; combined range of motion of the cervical spine limited to 190 degrees.  The exam was </w:t>
      </w:r>
      <w:r w:rsidR="00856469" w:rsidRPr="00B8193B">
        <w:rPr>
          <w:rFonts w:ascii="Courier" w:hAnsi="Courier"/>
          <w:sz w:val="24"/>
          <w:szCs w:val="24"/>
        </w:rPr>
        <w:t xml:space="preserve">8 </w:t>
      </w:r>
      <w:r w:rsidR="00907D7A" w:rsidRPr="00B8193B">
        <w:rPr>
          <w:rFonts w:ascii="Courier" w:hAnsi="Courier"/>
          <w:sz w:val="24"/>
          <w:szCs w:val="24"/>
        </w:rPr>
        <w:t xml:space="preserve">months post separation and there was no intervening trauma.  </w:t>
      </w:r>
      <w:r w:rsidR="00840792" w:rsidRPr="00B8193B">
        <w:rPr>
          <w:rFonts w:ascii="Courier" w:hAnsi="Courier"/>
          <w:sz w:val="24"/>
          <w:szCs w:val="24"/>
        </w:rPr>
        <w:t xml:space="preserve">The VA exam was much more detailed on measurement of onset of pain limited motion and addressed the </w:t>
      </w:r>
      <w:proofErr w:type="spellStart"/>
      <w:r w:rsidR="00840792" w:rsidRPr="00B8193B">
        <w:rPr>
          <w:rFonts w:ascii="Courier" w:hAnsi="Courier"/>
          <w:sz w:val="24"/>
          <w:szCs w:val="24"/>
        </w:rPr>
        <w:t>DeLuca</w:t>
      </w:r>
      <w:proofErr w:type="spellEnd"/>
      <w:r w:rsidR="00840792" w:rsidRPr="00B8193B">
        <w:rPr>
          <w:rFonts w:ascii="Courier" w:hAnsi="Courier"/>
          <w:sz w:val="24"/>
          <w:szCs w:val="24"/>
        </w:rPr>
        <w:t xml:space="preserve"> criteria.  </w:t>
      </w:r>
      <w:r w:rsidR="00856469" w:rsidRPr="00B8193B">
        <w:rPr>
          <w:rFonts w:ascii="Courier" w:hAnsi="Courier"/>
          <w:sz w:val="24"/>
          <w:szCs w:val="24"/>
        </w:rPr>
        <w:t xml:space="preserve">The VA </w:t>
      </w:r>
      <w:r w:rsidR="00840792" w:rsidRPr="00B8193B">
        <w:rPr>
          <w:rFonts w:ascii="Courier" w:hAnsi="Courier"/>
          <w:sz w:val="24"/>
          <w:szCs w:val="24"/>
        </w:rPr>
        <w:t xml:space="preserve">rating </w:t>
      </w:r>
      <w:r w:rsidR="00856469" w:rsidRPr="00B8193B">
        <w:rPr>
          <w:rFonts w:ascii="Courier" w:hAnsi="Courier"/>
          <w:sz w:val="24"/>
          <w:szCs w:val="24"/>
        </w:rPr>
        <w:t xml:space="preserve">noted the provisions of </w:t>
      </w:r>
      <w:r w:rsidR="00305BE4">
        <w:rPr>
          <w:rFonts w:ascii="Courier" w:eastAsia="HiddenHorzOCR" w:hAnsi="Courier" w:cs="Courier New"/>
          <w:sz w:val="24"/>
          <w:szCs w:val="24"/>
        </w:rPr>
        <w:t>§</w:t>
      </w:r>
      <w:r w:rsidR="00856469" w:rsidRPr="00B8193B">
        <w:rPr>
          <w:rFonts w:ascii="Courier" w:hAnsi="Courier"/>
          <w:sz w:val="24"/>
          <w:szCs w:val="24"/>
        </w:rPr>
        <w:t xml:space="preserve">4.7 "Where there is a question as to which of two evaluations shall be </w:t>
      </w:r>
      <w:proofErr w:type="gramStart"/>
      <w:r w:rsidR="00856469" w:rsidRPr="00B8193B">
        <w:rPr>
          <w:rFonts w:ascii="Courier" w:hAnsi="Courier"/>
          <w:sz w:val="24"/>
          <w:szCs w:val="24"/>
        </w:rPr>
        <w:t>applied,</w:t>
      </w:r>
      <w:proofErr w:type="gramEnd"/>
      <w:r w:rsidR="00856469" w:rsidRPr="00B8193B">
        <w:rPr>
          <w:rFonts w:ascii="Courier" w:hAnsi="Courier"/>
          <w:sz w:val="24"/>
          <w:szCs w:val="24"/>
        </w:rPr>
        <w:t xml:space="preserve"> the higher evaluation will be assigned if the disability picture more nearly approximates the criteria required for that rating."  </w:t>
      </w:r>
      <w:r w:rsidR="00FB2797" w:rsidRPr="00B8193B">
        <w:rPr>
          <w:rFonts w:ascii="Courier" w:eastAsia="HiddenHorzOCR" w:hAnsi="Courier" w:cs="Courier New"/>
          <w:sz w:val="24"/>
          <w:szCs w:val="24"/>
        </w:rPr>
        <w:t xml:space="preserve">The VA exam was much more detailed on measurement of onset of pain limited motion; however, it was accomplished 8 months post-separation and given the CI's overall physical </w:t>
      </w:r>
      <w:proofErr w:type="spellStart"/>
      <w:r w:rsidR="00FB2797" w:rsidRPr="00B8193B">
        <w:rPr>
          <w:rFonts w:ascii="Courier" w:eastAsia="HiddenHorzOCR" w:hAnsi="Courier" w:cs="Courier New"/>
          <w:sz w:val="24"/>
          <w:szCs w:val="24"/>
        </w:rPr>
        <w:t>deconditioning</w:t>
      </w:r>
      <w:proofErr w:type="spellEnd"/>
      <w:r w:rsidR="00FB2797" w:rsidRPr="00B8193B">
        <w:rPr>
          <w:rFonts w:ascii="Courier" w:eastAsia="HiddenHorzOCR" w:hAnsi="Courier" w:cs="Courier New"/>
          <w:sz w:val="24"/>
          <w:szCs w:val="24"/>
        </w:rPr>
        <w:t xml:space="preserve">, the post-separation decreased ROM, of the "core" </w:t>
      </w:r>
      <w:proofErr w:type="spellStart"/>
      <w:r w:rsidR="00FB2797" w:rsidRPr="00B8193B">
        <w:rPr>
          <w:rFonts w:ascii="Courier" w:eastAsia="HiddenHorzOCR" w:hAnsi="Courier" w:cs="Courier New"/>
          <w:sz w:val="24"/>
          <w:szCs w:val="24"/>
        </w:rPr>
        <w:t>thoracolumbar</w:t>
      </w:r>
      <w:proofErr w:type="spellEnd"/>
      <w:r w:rsidR="00FB2797" w:rsidRPr="00B8193B">
        <w:rPr>
          <w:rFonts w:ascii="Courier" w:eastAsia="HiddenHorzOCR" w:hAnsi="Courier" w:cs="Courier New"/>
          <w:sz w:val="24"/>
          <w:szCs w:val="24"/>
        </w:rPr>
        <w:t xml:space="preserve"> spine segment, may have been due to worsening of CI's condition.  This </w:t>
      </w:r>
      <w:proofErr w:type="spellStart"/>
      <w:r w:rsidR="00FB2797" w:rsidRPr="00B8193B">
        <w:rPr>
          <w:rFonts w:ascii="Courier" w:eastAsia="HiddenHorzOCR" w:hAnsi="Courier" w:cs="Courier New"/>
          <w:sz w:val="24"/>
          <w:szCs w:val="24"/>
        </w:rPr>
        <w:t>deconditioning</w:t>
      </w:r>
      <w:proofErr w:type="spellEnd"/>
      <w:r w:rsidR="00FB2797" w:rsidRPr="00B8193B">
        <w:rPr>
          <w:rFonts w:ascii="Courier" w:eastAsia="HiddenHorzOCR" w:hAnsi="Courier" w:cs="Courier New"/>
          <w:sz w:val="24"/>
          <w:szCs w:val="24"/>
        </w:rPr>
        <w:t xml:space="preserve"> is much less likely to occur in the cervical region.  </w:t>
      </w:r>
      <w:r w:rsidR="00856469" w:rsidRPr="00B8193B">
        <w:rPr>
          <w:rFonts w:ascii="Courier" w:eastAsia="HiddenHorzOCR" w:hAnsi="Courier" w:cs="Courier New"/>
          <w:sz w:val="24"/>
          <w:szCs w:val="24"/>
        </w:rPr>
        <w:t xml:space="preserve">In this specific case, given the CI's entire STR and imaging for the cervical spine segment, </w:t>
      </w:r>
      <w:r w:rsidR="00FB2797" w:rsidRPr="00B8193B">
        <w:rPr>
          <w:rFonts w:ascii="Courier" w:eastAsia="HiddenHorzOCR" w:hAnsi="Courier" w:cs="Courier New"/>
          <w:sz w:val="24"/>
          <w:szCs w:val="24"/>
        </w:rPr>
        <w:t xml:space="preserve">and IAW </w:t>
      </w:r>
      <w:r w:rsidR="00FB2797" w:rsidRPr="00B8193B">
        <w:rPr>
          <w:rFonts w:ascii="Courier" w:eastAsia="HiddenHorzOCR" w:hAnsi="Courier New" w:cs="Courier New"/>
          <w:sz w:val="24"/>
          <w:szCs w:val="24"/>
        </w:rPr>
        <w:t>§</w:t>
      </w:r>
      <w:r w:rsidR="00FB2797" w:rsidRPr="00B8193B">
        <w:rPr>
          <w:rFonts w:ascii="Courier" w:eastAsia="HiddenHorzOCR" w:hAnsi="Courier" w:cs="Courier New"/>
          <w:sz w:val="24"/>
          <w:szCs w:val="24"/>
        </w:rPr>
        <w:t xml:space="preserve">4.3 resolution of reasonable doubt, </w:t>
      </w:r>
      <w:r w:rsidR="00856469" w:rsidRPr="00B8193B">
        <w:rPr>
          <w:rFonts w:ascii="Courier" w:eastAsia="HiddenHorzOCR" w:hAnsi="Courier" w:cs="Courier New"/>
          <w:sz w:val="24"/>
          <w:szCs w:val="24"/>
        </w:rPr>
        <w:t>the VA's ROM evaluation should be used for rating the CI's cervical spine condition as 5021-5237 at 20%</w:t>
      </w:r>
      <w:r w:rsidR="002029A9" w:rsidRPr="00B8193B">
        <w:rPr>
          <w:rFonts w:ascii="Courier" w:eastAsia="HiddenHorzOCR" w:hAnsi="Courier" w:cs="Courier New"/>
          <w:sz w:val="24"/>
          <w:szCs w:val="24"/>
        </w:rPr>
        <w:t xml:space="preserve"> for "</w:t>
      </w:r>
      <w:r w:rsidR="002029A9" w:rsidRPr="00B8193B">
        <w:rPr>
          <w:rFonts w:ascii="Courier" w:hAnsi="Courier"/>
          <w:sz w:val="24"/>
          <w:szCs w:val="24"/>
        </w:rPr>
        <w:t>forward flexion of the cervical spine greater</w:t>
      </w:r>
      <w:r w:rsidR="002029A9" w:rsidRPr="00B8193B">
        <w:rPr>
          <w:rFonts w:ascii="Courier" w:hAnsi="Courier"/>
          <w:sz w:val="24"/>
          <w:szCs w:val="24"/>
        </w:rPr>
        <w:tab/>
        <w:t xml:space="preserve"> than 15 degrees but not greater than 30 degrees.</w:t>
      </w:r>
      <w:r w:rsidR="002029A9" w:rsidRPr="00B8193B">
        <w:rPr>
          <w:rFonts w:ascii="Courier" w:eastAsia="HiddenHorzOCR" w:hAnsi="Courier" w:cs="Courier New"/>
          <w:sz w:val="24"/>
          <w:szCs w:val="24"/>
        </w:rPr>
        <w:t>"</w:t>
      </w:r>
      <w:r w:rsidR="00856469" w:rsidRPr="00B8193B">
        <w:rPr>
          <w:rFonts w:ascii="Courier" w:eastAsia="HiddenHorzOCR" w:hAnsi="Courier" w:cs="Courier New"/>
          <w:sz w:val="24"/>
          <w:szCs w:val="24"/>
        </w:rPr>
        <w:t xml:space="preserve">  </w:t>
      </w:r>
      <w:r w:rsidR="00FB2797" w:rsidRPr="00B8193B">
        <w:rPr>
          <w:rFonts w:ascii="Courier" w:eastAsia="HiddenHorzOCR" w:hAnsi="Courier" w:cs="Courier New"/>
          <w:sz w:val="24"/>
          <w:szCs w:val="24"/>
        </w:rPr>
        <w:t xml:space="preserve">In the case of the CI's </w:t>
      </w:r>
      <w:proofErr w:type="spellStart"/>
      <w:r w:rsidR="00FB2797" w:rsidRPr="00B8193B">
        <w:rPr>
          <w:rFonts w:ascii="Courier" w:eastAsia="HiddenHorzOCR" w:hAnsi="Courier" w:cs="Courier New"/>
          <w:sz w:val="24"/>
          <w:szCs w:val="24"/>
        </w:rPr>
        <w:t>thoracolumbar</w:t>
      </w:r>
      <w:proofErr w:type="spellEnd"/>
      <w:r w:rsidR="00FB2797" w:rsidRPr="00B8193B">
        <w:rPr>
          <w:rFonts w:ascii="Courier" w:eastAsia="HiddenHorzOCR" w:hAnsi="Courier" w:cs="Courier New"/>
          <w:sz w:val="24"/>
          <w:szCs w:val="24"/>
        </w:rPr>
        <w:t xml:space="preserve"> condition, the STR documented multiple exams that placed the VA's extremely pain-limited ROM exam in question as to reflecting the true disability picture at the time of separation and neither</w:t>
      </w:r>
      <w:r w:rsidR="00305BE4">
        <w:rPr>
          <w:rFonts w:ascii="Courier" w:eastAsia="HiddenHorzOCR" w:hAnsi="Courier" w:cs="Courier New"/>
          <w:sz w:val="24"/>
          <w:szCs w:val="24"/>
        </w:rPr>
        <w:t xml:space="preserve"> §</w:t>
      </w:r>
      <w:r w:rsidR="00FB2797" w:rsidRPr="00B8193B">
        <w:rPr>
          <w:rFonts w:ascii="Courier" w:eastAsia="HiddenHorzOCR" w:hAnsi="Courier" w:cs="Courier New"/>
          <w:sz w:val="24"/>
          <w:szCs w:val="24"/>
        </w:rPr>
        <w:t xml:space="preserve">4.7, or </w:t>
      </w:r>
      <w:r w:rsidR="00305BE4">
        <w:rPr>
          <w:rFonts w:ascii="Courier" w:eastAsia="HiddenHorzOCR" w:hAnsi="Courier" w:cs="Courier New"/>
          <w:sz w:val="24"/>
          <w:szCs w:val="24"/>
        </w:rPr>
        <w:t>§</w:t>
      </w:r>
      <w:r w:rsidR="00FB2797" w:rsidRPr="00B8193B">
        <w:rPr>
          <w:rFonts w:ascii="Courier" w:eastAsia="HiddenHorzOCR" w:hAnsi="Courier" w:cs="Courier New"/>
          <w:sz w:val="24"/>
          <w:szCs w:val="24"/>
        </w:rPr>
        <w:t>4.3</w:t>
      </w:r>
      <w:r w:rsidR="00305BE4">
        <w:rPr>
          <w:rFonts w:ascii="Courier" w:eastAsia="HiddenHorzOCR" w:hAnsi="Courier" w:cs="Courier New"/>
          <w:sz w:val="24"/>
          <w:szCs w:val="24"/>
        </w:rPr>
        <w:t xml:space="preserve"> </w:t>
      </w:r>
      <w:r w:rsidR="00FB2797" w:rsidRPr="00B8193B">
        <w:rPr>
          <w:rFonts w:ascii="Courier" w:eastAsia="HiddenHorzOCR" w:hAnsi="Courier" w:cs="Courier New"/>
          <w:sz w:val="24"/>
          <w:szCs w:val="24"/>
        </w:rPr>
        <w:t xml:space="preserve">should be applied to the </w:t>
      </w:r>
      <w:proofErr w:type="spellStart"/>
      <w:r w:rsidR="00FB2797" w:rsidRPr="00B8193B">
        <w:rPr>
          <w:rFonts w:ascii="Courier" w:eastAsia="HiddenHorzOCR" w:hAnsi="Courier" w:cs="Courier New"/>
          <w:sz w:val="24"/>
          <w:szCs w:val="24"/>
        </w:rPr>
        <w:t>thoracolumbar</w:t>
      </w:r>
      <w:proofErr w:type="spellEnd"/>
      <w:r w:rsidR="00FB2797" w:rsidRPr="00B8193B">
        <w:rPr>
          <w:rFonts w:ascii="Courier" w:eastAsia="HiddenHorzOCR" w:hAnsi="Courier" w:cs="Courier New"/>
          <w:sz w:val="24"/>
          <w:szCs w:val="24"/>
        </w:rPr>
        <w:t xml:space="preserve"> spine condition.</w:t>
      </w:r>
      <w:r w:rsidR="00A233A5">
        <w:rPr>
          <w:rFonts w:ascii="Courier" w:eastAsia="HiddenHorzOCR" w:hAnsi="Courier" w:cs="Courier New"/>
          <w:sz w:val="24"/>
          <w:szCs w:val="24"/>
        </w:rPr>
        <w:t xml:space="preserve"> </w:t>
      </w:r>
      <w:r w:rsidR="00FB2797" w:rsidRPr="00B8193B">
        <w:rPr>
          <w:rFonts w:ascii="Courier" w:eastAsia="HiddenHorzOCR" w:hAnsi="Courier" w:cs="Courier New"/>
          <w:sz w:val="24"/>
          <w:szCs w:val="24"/>
        </w:rPr>
        <w:t xml:space="preserve"> </w:t>
      </w:r>
      <w:r w:rsidR="00C43773" w:rsidRPr="00B8193B">
        <w:rPr>
          <w:rFonts w:ascii="Courier" w:eastAsia="HiddenHorzOCR" w:hAnsi="Courier" w:cs="Courier New"/>
          <w:sz w:val="24"/>
          <w:szCs w:val="24"/>
        </w:rPr>
        <w:t xml:space="preserve">The VA imaging of non-measured </w:t>
      </w:r>
      <w:proofErr w:type="spellStart"/>
      <w:r w:rsidR="00C43773" w:rsidRPr="00B8193B">
        <w:rPr>
          <w:rFonts w:ascii="Courier" w:eastAsia="HiddenHorzOCR" w:hAnsi="Courier" w:cs="Courier New"/>
          <w:sz w:val="24"/>
          <w:szCs w:val="24"/>
        </w:rPr>
        <w:t>t</w:t>
      </w:r>
      <w:r w:rsidR="00C43773" w:rsidRPr="00B8193B">
        <w:rPr>
          <w:rFonts w:ascii="Courier" w:hAnsi="Courier"/>
          <w:sz w:val="24"/>
          <w:szCs w:val="24"/>
        </w:rPr>
        <w:t>horacolumbar</w:t>
      </w:r>
      <w:proofErr w:type="spellEnd"/>
      <w:r w:rsidR="00C43773" w:rsidRPr="00B8193B">
        <w:rPr>
          <w:rFonts w:ascii="Courier" w:hAnsi="Courier"/>
          <w:sz w:val="24"/>
          <w:szCs w:val="24"/>
        </w:rPr>
        <w:t xml:space="preserve"> scoliosis was noted in light of the significant tenderness and ROM limitations as part of the worsening of CI's </w:t>
      </w:r>
      <w:proofErr w:type="spellStart"/>
      <w:r w:rsidR="00C43773" w:rsidRPr="00B8193B">
        <w:rPr>
          <w:rFonts w:ascii="Courier" w:hAnsi="Courier"/>
          <w:sz w:val="24"/>
          <w:szCs w:val="24"/>
        </w:rPr>
        <w:t>thoracolumbar</w:t>
      </w:r>
      <w:proofErr w:type="spellEnd"/>
      <w:r w:rsidR="00C43773" w:rsidRPr="00B8193B">
        <w:rPr>
          <w:rFonts w:ascii="Courier" w:hAnsi="Courier"/>
          <w:sz w:val="24"/>
          <w:szCs w:val="24"/>
        </w:rPr>
        <w:t xml:space="preserve"> condition and not applicable to the time of separation.  </w:t>
      </w:r>
      <w:r w:rsidR="00FB2797" w:rsidRPr="00B8193B">
        <w:rPr>
          <w:rFonts w:ascii="Courier" w:eastAsia="HiddenHorzOCR" w:hAnsi="Courier" w:cs="Courier New"/>
          <w:sz w:val="24"/>
          <w:szCs w:val="24"/>
        </w:rPr>
        <w:t xml:space="preserve">The CI's </w:t>
      </w:r>
      <w:proofErr w:type="spellStart"/>
      <w:r w:rsidR="00FB2797" w:rsidRPr="00B8193B">
        <w:rPr>
          <w:rFonts w:ascii="Courier" w:eastAsia="HiddenHorzOCR" w:hAnsi="Courier" w:cs="Courier New"/>
          <w:sz w:val="24"/>
          <w:szCs w:val="24"/>
        </w:rPr>
        <w:t>thoracolumbar</w:t>
      </w:r>
      <w:proofErr w:type="spellEnd"/>
      <w:r w:rsidR="00FB2797" w:rsidRPr="00B8193B">
        <w:rPr>
          <w:rFonts w:ascii="Courier" w:eastAsia="HiddenHorzOCR" w:hAnsi="Courier" w:cs="Courier New"/>
          <w:sz w:val="24"/>
          <w:szCs w:val="24"/>
        </w:rPr>
        <w:t xml:space="preserve"> condition should </w:t>
      </w:r>
      <w:r w:rsidR="00C43773" w:rsidRPr="00B8193B">
        <w:rPr>
          <w:rFonts w:ascii="Courier" w:eastAsia="HiddenHorzOCR" w:hAnsi="Courier" w:cs="Courier New"/>
          <w:sz w:val="24"/>
          <w:szCs w:val="24"/>
        </w:rPr>
        <w:t xml:space="preserve">therefore </w:t>
      </w:r>
      <w:r w:rsidR="00FB2797" w:rsidRPr="00B8193B">
        <w:rPr>
          <w:rFonts w:ascii="Courier" w:eastAsia="HiddenHorzOCR" w:hAnsi="Courier" w:cs="Courier New"/>
          <w:sz w:val="24"/>
          <w:szCs w:val="24"/>
        </w:rPr>
        <w:lastRenderedPageBreak/>
        <w:t xml:space="preserve">be rated </w:t>
      </w:r>
      <w:r w:rsidR="00C43773" w:rsidRPr="00B8193B">
        <w:rPr>
          <w:rFonts w:ascii="Courier" w:eastAsia="HiddenHorzOCR" w:hAnsi="Courier" w:cs="Courier New"/>
          <w:sz w:val="24"/>
          <w:szCs w:val="24"/>
        </w:rPr>
        <w:t xml:space="preserve">absent the USAPDA pain policy </w:t>
      </w:r>
      <w:r w:rsidR="00FB2797" w:rsidRPr="00B8193B">
        <w:rPr>
          <w:rFonts w:ascii="Courier" w:eastAsia="HiddenHorzOCR" w:hAnsi="Courier" w:cs="Courier New"/>
          <w:sz w:val="24"/>
          <w:szCs w:val="24"/>
        </w:rPr>
        <w:t>as 5021-5237 at 10%</w:t>
      </w:r>
      <w:r w:rsidR="00C43773" w:rsidRPr="00B8193B">
        <w:rPr>
          <w:rFonts w:ascii="Courier" w:eastAsia="HiddenHorzOCR" w:hAnsi="Courier" w:cs="Courier New"/>
          <w:sz w:val="24"/>
          <w:szCs w:val="24"/>
        </w:rPr>
        <w:t xml:space="preserve"> IAW </w:t>
      </w:r>
      <w:r w:rsidR="00305BE4">
        <w:rPr>
          <w:rFonts w:ascii="Courier" w:eastAsia="HiddenHorzOCR" w:hAnsi="Courier" w:cs="Courier New"/>
          <w:sz w:val="24"/>
          <w:szCs w:val="24"/>
        </w:rPr>
        <w:t>§</w:t>
      </w:r>
      <w:r w:rsidR="00C43773" w:rsidRPr="00B8193B">
        <w:rPr>
          <w:rFonts w:ascii="Courier" w:eastAsia="HiddenHorzOCR" w:hAnsi="Courier" w:cs="Courier New"/>
          <w:sz w:val="24"/>
          <w:szCs w:val="24"/>
        </w:rPr>
        <w:t>4.59 Painful motion</w:t>
      </w:r>
      <w:r w:rsidR="00FB2797" w:rsidRPr="00B8193B">
        <w:rPr>
          <w:rFonts w:ascii="Courier" w:eastAsia="HiddenHorzOCR" w:hAnsi="Courier" w:cs="Courier New"/>
          <w:sz w:val="24"/>
          <w:szCs w:val="24"/>
        </w:rPr>
        <w:t xml:space="preserve">. </w:t>
      </w:r>
      <w:r w:rsidR="00A233A5">
        <w:rPr>
          <w:rFonts w:ascii="Courier" w:eastAsia="HiddenHorzOCR" w:hAnsi="Courier" w:cs="Courier New"/>
          <w:sz w:val="24"/>
          <w:szCs w:val="24"/>
        </w:rPr>
        <w:t xml:space="preserve"> </w:t>
      </w:r>
      <w:r w:rsidR="00D152C7" w:rsidRPr="00B8193B">
        <w:rPr>
          <w:rFonts w:ascii="Courier" w:hAnsi="Courier"/>
          <w:sz w:val="24"/>
          <w:szCs w:val="24"/>
        </w:rPr>
        <w:t xml:space="preserve">All evidence considered and IAW VASRD </w:t>
      </w:r>
      <w:r w:rsidR="00305BE4">
        <w:rPr>
          <w:rFonts w:ascii="Courier" w:eastAsia="HiddenHorzOCR" w:hAnsi="Courier" w:cs="Courier New"/>
          <w:sz w:val="24"/>
          <w:szCs w:val="24"/>
        </w:rPr>
        <w:t>§</w:t>
      </w:r>
      <w:r w:rsidR="00D152C7" w:rsidRPr="00B8193B">
        <w:rPr>
          <w:rFonts w:ascii="Courier" w:hAnsi="Courier"/>
          <w:sz w:val="24"/>
          <w:szCs w:val="24"/>
        </w:rPr>
        <w:t xml:space="preserve">4.3, reasonable doubt is resolved in favor of the CI in recommending separating the cervical and </w:t>
      </w:r>
      <w:proofErr w:type="spellStart"/>
      <w:r w:rsidR="00D152C7" w:rsidRPr="00B8193B">
        <w:rPr>
          <w:rFonts w:ascii="Courier" w:hAnsi="Courier"/>
          <w:sz w:val="24"/>
          <w:szCs w:val="24"/>
        </w:rPr>
        <w:t>thoracolumbar</w:t>
      </w:r>
      <w:proofErr w:type="spellEnd"/>
      <w:r w:rsidR="00D152C7" w:rsidRPr="00B8193B">
        <w:rPr>
          <w:rFonts w:ascii="Courier" w:hAnsi="Courier"/>
          <w:sz w:val="24"/>
          <w:szCs w:val="24"/>
        </w:rPr>
        <w:t xml:space="preserve"> spine into two separate ratings for pain-limited motion.  The Cervical spine </w:t>
      </w:r>
      <w:r w:rsidR="00907D7A" w:rsidRPr="00B8193B">
        <w:rPr>
          <w:rFonts w:ascii="Courier" w:hAnsi="Courier"/>
          <w:sz w:val="24"/>
          <w:szCs w:val="24"/>
        </w:rPr>
        <w:t xml:space="preserve">condition </w:t>
      </w:r>
      <w:r w:rsidR="00D152C7" w:rsidRPr="00B8193B">
        <w:rPr>
          <w:rFonts w:ascii="Courier" w:hAnsi="Courier"/>
          <w:sz w:val="24"/>
          <w:szCs w:val="24"/>
        </w:rPr>
        <w:t xml:space="preserve">rating of </w:t>
      </w:r>
      <w:r w:rsidR="00840792" w:rsidRPr="00B8193B">
        <w:rPr>
          <w:rFonts w:ascii="Courier" w:hAnsi="Courier"/>
          <w:sz w:val="24"/>
          <w:szCs w:val="24"/>
        </w:rPr>
        <w:t>5021-</w:t>
      </w:r>
      <w:r w:rsidR="00907D7A" w:rsidRPr="00B8193B">
        <w:rPr>
          <w:rFonts w:ascii="Courier" w:hAnsi="Courier"/>
          <w:sz w:val="24"/>
          <w:szCs w:val="24"/>
        </w:rPr>
        <w:t>5237 at 2</w:t>
      </w:r>
      <w:r w:rsidR="00D152C7" w:rsidRPr="00B8193B">
        <w:rPr>
          <w:rFonts w:ascii="Courier" w:hAnsi="Courier"/>
          <w:sz w:val="24"/>
          <w:szCs w:val="24"/>
        </w:rPr>
        <w:t>0% for forward flexio</w:t>
      </w:r>
      <w:r w:rsidR="00840792" w:rsidRPr="00B8193B">
        <w:rPr>
          <w:rFonts w:ascii="Courier" w:hAnsi="Courier"/>
          <w:sz w:val="24"/>
          <w:szCs w:val="24"/>
        </w:rPr>
        <w:t xml:space="preserve">n of the cervical spine </w:t>
      </w:r>
      <w:r w:rsidR="00D152C7" w:rsidRPr="00B8193B">
        <w:rPr>
          <w:rFonts w:ascii="Courier" w:hAnsi="Courier"/>
          <w:sz w:val="24"/>
          <w:szCs w:val="24"/>
        </w:rPr>
        <w:t>not greater than 30 degrees</w:t>
      </w:r>
      <w:r w:rsidR="00C43773" w:rsidRPr="00B8193B">
        <w:rPr>
          <w:rFonts w:ascii="Courier" w:hAnsi="Courier"/>
          <w:sz w:val="24"/>
          <w:szCs w:val="24"/>
        </w:rPr>
        <w:t xml:space="preserve"> and t</w:t>
      </w:r>
      <w:r w:rsidR="00D152C7" w:rsidRPr="00B8193B">
        <w:rPr>
          <w:rFonts w:ascii="Courier" w:hAnsi="Courier"/>
          <w:sz w:val="24"/>
          <w:szCs w:val="24"/>
        </w:rPr>
        <w:t xml:space="preserve">he </w:t>
      </w:r>
      <w:proofErr w:type="spellStart"/>
      <w:r w:rsidR="00D152C7" w:rsidRPr="00B8193B">
        <w:rPr>
          <w:rFonts w:ascii="Courier" w:hAnsi="Courier"/>
          <w:sz w:val="24"/>
          <w:szCs w:val="24"/>
        </w:rPr>
        <w:t>thoracolumbar</w:t>
      </w:r>
      <w:proofErr w:type="spellEnd"/>
      <w:r w:rsidR="00D152C7" w:rsidRPr="00B8193B">
        <w:rPr>
          <w:rFonts w:ascii="Courier" w:hAnsi="Courier"/>
          <w:sz w:val="24"/>
          <w:szCs w:val="24"/>
        </w:rPr>
        <w:t xml:space="preserve"> spine </w:t>
      </w:r>
      <w:r w:rsidR="00907D7A" w:rsidRPr="00B8193B">
        <w:rPr>
          <w:rFonts w:ascii="Courier" w:hAnsi="Courier"/>
          <w:sz w:val="24"/>
          <w:szCs w:val="24"/>
        </w:rPr>
        <w:t xml:space="preserve">condition rating of </w:t>
      </w:r>
      <w:r w:rsidR="00840792" w:rsidRPr="00B8193B">
        <w:rPr>
          <w:rFonts w:ascii="Courier" w:hAnsi="Courier"/>
          <w:sz w:val="24"/>
          <w:szCs w:val="24"/>
        </w:rPr>
        <w:t>5021-</w:t>
      </w:r>
      <w:r w:rsidR="00907D7A" w:rsidRPr="00B8193B">
        <w:rPr>
          <w:rFonts w:ascii="Courier" w:hAnsi="Courier"/>
          <w:sz w:val="24"/>
          <w:szCs w:val="24"/>
        </w:rPr>
        <w:t xml:space="preserve">5237 at 10% for painful motion IAW </w:t>
      </w:r>
      <w:r w:rsidR="00305BE4">
        <w:rPr>
          <w:rFonts w:ascii="Courier" w:eastAsia="HiddenHorzOCR" w:hAnsi="Courier" w:cs="Courier New"/>
          <w:sz w:val="24"/>
          <w:szCs w:val="24"/>
        </w:rPr>
        <w:t>§</w:t>
      </w:r>
      <w:r w:rsidR="00907D7A" w:rsidRPr="00B8193B">
        <w:rPr>
          <w:rFonts w:ascii="Courier" w:hAnsi="Courier"/>
          <w:sz w:val="24"/>
          <w:szCs w:val="24"/>
        </w:rPr>
        <w:t xml:space="preserve">4.59.  </w:t>
      </w:r>
    </w:p>
    <w:p w:rsidR="00907D7A" w:rsidRPr="00B8193B" w:rsidRDefault="00907D7A" w:rsidP="00B8193B">
      <w:pPr>
        <w:tabs>
          <w:tab w:val="left" w:pos="288"/>
          <w:tab w:val="left" w:pos="4752"/>
        </w:tabs>
        <w:spacing w:line="240" w:lineRule="exact"/>
        <w:jc w:val="both"/>
        <w:rPr>
          <w:color w:val="auto"/>
          <w:szCs w:val="24"/>
        </w:rPr>
      </w:pPr>
    </w:p>
    <w:p w:rsidR="00954581" w:rsidRPr="00B8193B" w:rsidRDefault="00821178" w:rsidP="00B8193B">
      <w:pPr>
        <w:spacing w:line="240" w:lineRule="exact"/>
        <w:jc w:val="both"/>
        <w:rPr>
          <w:color w:val="auto"/>
          <w:szCs w:val="24"/>
        </w:rPr>
      </w:pPr>
      <w:proofErr w:type="gramStart"/>
      <w:r w:rsidRPr="00B8193B">
        <w:rPr>
          <w:color w:val="auto"/>
          <w:szCs w:val="24"/>
          <w:u w:val="single"/>
        </w:rPr>
        <w:t>Other Conditions</w:t>
      </w:r>
      <w:r w:rsidRPr="00B8193B">
        <w:rPr>
          <w:color w:val="auto"/>
          <w:szCs w:val="24"/>
        </w:rPr>
        <w:t>.</w:t>
      </w:r>
      <w:proofErr w:type="gramEnd"/>
      <w:r w:rsidRPr="00B8193B">
        <w:rPr>
          <w:color w:val="auto"/>
          <w:szCs w:val="24"/>
        </w:rPr>
        <w:t xml:space="preserve">  </w:t>
      </w:r>
      <w:r w:rsidR="003F56BD" w:rsidRPr="00B8193B">
        <w:rPr>
          <w:color w:val="auto"/>
          <w:szCs w:val="24"/>
        </w:rPr>
        <w:t xml:space="preserve">Regarding the other DA 3947 conditions, the CI had various service connected conditions rated at 0% or NSC by the VA, but her only additional compensable ratings were for Anxiety Disorder and </w:t>
      </w:r>
      <w:proofErr w:type="spellStart"/>
      <w:r w:rsidR="003F56BD" w:rsidRPr="00B8193B">
        <w:rPr>
          <w:color w:val="auto"/>
          <w:szCs w:val="24"/>
        </w:rPr>
        <w:t>Hypesthesia</w:t>
      </w:r>
      <w:proofErr w:type="spellEnd"/>
      <w:r w:rsidR="003F56BD" w:rsidRPr="00B8193B">
        <w:rPr>
          <w:color w:val="auto"/>
          <w:szCs w:val="24"/>
        </w:rPr>
        <w:t xml:space="preserve">, left leg.  Hyperesthesia, left leg was discussed as a </w:t>
      </w:r>
      <w:proofErr w:type="spellStart"/>
      <w:r w:rsidR="009755F5" w:rsidRPr="00B8193B">
        <w:rPr>
          <w:color w:val="auto"/>
          <w:szCs w:val="24"/>
        </w:rPr>
        <w:t>thoracolumbar</w:t>
      </w:r>
      <w:proofErr w:type="spellEnd"/>
      <w:r w:rsidR="003F56BD" w:rsidRPr="00B8193B">
        <w:rPr>
          <w:color w:val="auto"/>
          <w:szCs w:val="24"/>
        </w:rPr>
        <w:t xml:space="preserve"> </w:t>
      </w:r>
      <w:proofErr w:type="spellStart"/>
      <w:r w:rsidR="003F56BD" w:rsidRPr="00B8193B">
        <w:rPr>
          <w:color w:val="auto"/>
          <w:szCs w:val="24"/>
        </w:rPr>
        <w:t>radiculopathy</w:t>
      </w:r>
      <w:proofErr w:type="spellEnd"/>
      <w:r w:rsidR="003F56BD" w:rsidRPr="00B8193B">
        <w:rPr>
          <w:color w:val="auto"/>
          <w:szCs w:val="24"/>
        </w:rPr>
        <w:t xml:space="preserve"> in Condition #1 above and is not unfitting.  Anxiety Disorder was </w:t>
      </w:r>
      <w:r w:rsidR="00D152C7" w:rsidRPr="00B8193B">
        <w:rPr>
          <w:color w:val="auto"/>
          <w:szCs w:val="24"/>
        </w:rPr>
        <w:t xml:space="preserve">specifically addressed by the FPEB and adjudged as not unfitting.  There were no duty limitations due to any mental Health related symptoms on profile or Commander's statement.  </w:t>
      </w:r>
      <w:r w:rsidR="009755F5" w:rsidRPr="00B8193B">
        <w:rPr>
          <w:color w:val="auto"/>
          <w:szCs w:val="24"/>
        </w:rPr>
        <w:t>All evidence considered there is not reasonable doubt in the CI</w:t>
      </w:r>
      <w:r w:rsidR="009755F5" w:rsidRPr="00B8193B">
        <w:rPr>
          <w:rFonts w:hAnsiTheme="minorHAnsi"/>
          <w:color w:val="auto"/>
          <w:szCs w:val="24"/>
        </w:rPr>
        <w:t>’</w:t>
      </w:r>
      <w:r w:rsidR="009755F5" w:rsidRPr="00B8193B">
        <w:rPr>
          <w:color w:val="auto"/>
          <w:szCs w:val="24"/>
        </w:rPr>
        <w:t xml:space="preserve">s favor supporting </w:t>
      </w:r>
      <w:proofErr w:type="spellStart"/>
      <w:r w:rsidR="009755F5" w:rsidRPr="00B8193B">
        <w:rPr>
          <w:color w:val="auto"/>
          <w:szCs w:val="24"/>
        </w:rPr>
        <w:t>recharacterization</w:t>
      </w:r>
      <w:proofErr w:type="spellEnd"/>
      <w:r w:rsidR="009755F5" w:rsidRPr="00B8193B">
        <w:rPr>
          <w:color w:val="auto"/>
          <w:szCs w:val="24"/>
        </w:rPr>
        <w:t xml:space="preserve"> of the PEB fitness adjudication for the Anxiety Disorder or </w:t>
      </w:r>
      <w:proofErr w:type="spellStart"/>
      <w:r w:rsidR="009755F5" w:rsidRPr="00B8193B">
        <w:rPr>
          <w:color w:val="auto"/>
          <w:szCs w:val="24"/>
        </w:rPr>
        <w:t>radiculopathy</w:t>
      </w:r>
      <w:proofErr w:type="spellEnd"/>
      <w:r w:rsidR="009755F5" w:rsidRPr="00B8193B">
        <w:rPr>
          <w:color w:val="auto"/>
          <w:szCs w:val="24"/>
        </w:rPr>
        <w:t xml:space="preserve"> conditions.  </w:t>
      </w:r>
      <w:r w:rsidR="00954581" w:rsidRPr="00B8193B">
        <w:rPr>
          <w:color w:val="auto"/>
          <w:szCs w:val="24"/>
        </w:rPr>
        <w:t>The Board therefore, has no reasonable basis for recommending any additional unfitting conditions for separation rating.</w:t>
      </w:r>
    </w:p>
    <w:p w:rsidR="00A90D55" w:rsidRPr="00B8193B" w:rsidRDefault="008B5D31" w:rsidP="00B8193B">
      <w:pPr>
        <w:tabs>
          <w:tab w:val="left" w:pos="288"/>
          <w:tab w:val="left" w:pos="4752"/>
        </w:tabs>
        <w:spacing w:line="240" w:lineRule="exact"/>
        <w:jc w:val="both"/>
        <w:rPr>
          <w:color w:val="auto"/>
          <w:szCs w:val="24"/>
        </w:rPr>
      </w:pPr>
      <w:r w:rsidRPr="00B8193B">
        <w:rPr>
          <w:color w:val="auto"/>
          <w:szCs w:val="24"/>
          <w:u w:val="single"/>
        </w:rPr>
        <w:t>_______________________________________________________________</w:t>
      </w:r>
      <w:r w:rsidRPr="00B8193B">
        <w:rPr>
          <w:color w:val="auto"/>
          <w:szCs w:val="24"/>
        </w:rPr>
        <w:t>_</w:t>
      </w:r>
    </w:p>
    <w:p w:rsidR="00A90D55" w:rsidRPr="00B8193B" w:rsidRDefault="00A90D55" w:rsidP="00B8193B">
      <w:pPr>
        <w:tabs>
          <w:tab w:val="left" w:pos="288"/>
          <w:tab w:val="left" w:pos="4752"/>
        </w:tabs>
        <w:spacing w:line="240" w:lineRule="exact"/>
        <w:jc w:val="both"/>
        <w:rPr>
          <w:color w:val="auto"/>
          <w:szCs w:val="24"/>
        </w:rPr>
      </w:pPr>
    </w:p>
    <w:p w:rsidR="00D56CCC" w:rsidRPr="00B8193B" w:rsidRDefault="00FB593A" w:rsidP="00B8193B">
      <w:pPr>
        <w:spacing w:line="240" w:lineRule="exact"/>
        <w:jc w:val="both"/>
        <w:rPr>
          <w:color w:val="auto"/>
          <w:szCs w:val="24"/>
        </w:rPr>
      </w:pPr>
      <w:r w:rsidRPr="00B8193B">
        <w:rPr>
          <w:color w:val="auto"/>
          <w:szCs w:val="24"/>
          <w:u w:val="single"/>
        </w:rPr>
        <w:t>BOARD FINDINGS</w:t>
      </w:r>
      <w:r w:rsidRPr="00B8193B">
        <w:rPr>
          <w:color w:val="auto"/>
          <w:szCs w:val="24"/>
        </w:rPr>
        <w:t>:</w:t>
      </w:r>
      <w:r w:rsidRPr="00B8193B">
        <w:rPr>
          <w:rFonts w:eastAsiaTheme="minorHAnsi"/>
          <w:color w:val="auto"/>
          <w:szCs w:val="24"/>
        </w:rPr>
        <w:t xml:space="preserve">  IAW </w:t>
      </w:r>
      <w:proofErr w:type="spellStart"/>
      <w:r w:rsidRPr="00B8193B">
        <w:rPr>
          <w:rFonts w:eastAsiaTheme="minorHAnsi"/>
          <w:color w:val="auto"/>
          <w:szCs w:val="24"/>
        </w:rPr>
        <w:t>DoDI</w:t>
      </w:r>
      <w:proofErr w:type="spellEnd"/>
      <w:r w:rsidRPr="00B8193B">
        <w:rPr>
          <w:rFonts w:eastAsiaTheme="minorHAnsi"/>
          <w:color w:val="auto"/>
          <w:szCs w:val="24"/>
        </w:rPr>
        <w:t xml:space="preserve"> 6040.44, provisions of </w:t>
      </w:r>
      <w:proofErr w:type="spellStart"/>
      <w:r w:rsidRPr="00B8193B">
        <w:rPr>
          <w:rFonts w:eastAsiaTheme="minorHAnsi"/>
          <w:color w:val="auto"/>
          <w:szCs w:val="24"/>
        </w:rPr>
        <w:t>DoD</w:t>
      </w:r>
      <w:proofErr w:type="spellEnd"/>
      <w:r w:rsidRPr="00B8193B">
        <w:rPr>
          <w:rFonts w:eastAsiaTheme="minorHAnsi"/>
          <w:color w:val="auto"/>
          <w:szCs w:val="24"/>
        </w:rPr>
        <w:t xml:space="preserve"> or Military Department regulations or guidelines relied upon by the PEB will not be considered by the </w:t>
      </w:r>
      <w:r w:rsidR="007165CE" w:rsidRPr="00B8193B">
        <w:rPr>
          <w:rFonts w:eastAsiaTheme="minorHAnsi"/>
          <w:color w:val="auto"/>
          <w:szCs w:val="24"/>
        </w:rPr>
        <w:t>Board</w:t>
      </w:r>
      <w:r w:rsidRPr="00B8193B">
        <w:rPr>
          <w:rFonts w:eastAsiaTheme="minorHAnsi"/>
          <w:color w:val="auto"/>
          <w:szCs w:val="24"/>
        </w:rPr>
        <w:t xml:space="preserve"> to the extent they were inconsistent with the VASRD in effect at the time of the adjudication. </w:t>
      </w:r>
      <w:r w:rsidR="00C43773" w:rsidRPr="00B8193B">
        <w:rPr>
          <w:rFonts w:eastAsiaTheme="minorHAnsi"/>
          <w:color w:val="auto"/>
          <w:szCs w:val="24"/>
        </w:rPr>
        <w:t xml:space="preserve"> </w:t>
      </w:r>
      <w:r w:rsidR="00EC0E65" w:rsidRPr="00B8193B">
        <w:rPr>
          <w:rFonts w:eastAsiaTheme="minorHAnsi"/>
          <w:color w:val="auto"/>
          <w:szCs w:val="24"/>
        </w:rPr>
        <w:t xml:space="preserve">As discussed above, PEB reliance on the USAPDA pain policy </w:t>
      </w:r>
      <w:r w:rsidR="00A608FB" w:rsidRPr="00B8193B">
        <w:rPr>
          <w:rFonts w:eastAsiaTheme="minorHAnsi"/>
          <w:color w:val="auto"/>
          <w:szCs w:val="24"/>
        </w:rPr>
        <w:t xml:space="preserve">for rating </w:t>
      </w:r>
      <w:r w:rsidR="001B37B8" w:rsidRPr="00B8193B">
        <w:rPr>
          <w:rFonts w:eastAsiaTheme="minorHAnsi"/>
          <w:color w:val="auto"/>
          <w:szCs w:val="24"/>
        </w:rPr>
        <w:t xml:space="preserve">the cervical and </w:t>
      </w:r>
      <w:proofErr w:type="spellStart"/>
      <w:r w:rsidR="001B37B8" w:rsidRPr="00B8193B">
        <w:rPr>
          <w:rFonts w:eastAsiaTheme="minorHAnsi"/>
          <w:color w:val="auto"/>
          <w:szCs w:val="24"/>
        </w:rPr>
        <w:t>thoracolumbar</w:t>
      </w:r>
      <w:proofErr w:type="spellEnd"/>
      <w:r w:rsidR="001B37B8" w:rsidRPr="00B8193B">
        <w:rPr>
          <w:rFonts w:eastAsiaTheme="minorHAnsi"/>
          <w:color w:val="auto"/>
          <w:szCs w:val="24"/>
        </w:rPr>
        <w:t xml:space="preserve"> conditions </w:t>
      </w:r>
      <w:r w:rsidR="00EC0E65" w:rsidRPr="00B8193B">
        <w:rPr>
          <w:rFonts w:eastAsiaTheme="minorHAnsi"/>
          <w:color w:val="auto"/>
          <w:szCs w:val="24"/>
        </w:rPr>
        <w:t xml:space="preserve">was </w:t>
      </w:r>
      <w:r w:rsidR="00F32139" w:rsidRPr="00B8193B">
        <w:rPr>
          <w:rFonts w:eastAsiaTheme="minorHAnsi"/>
          <w:color w:val="auto"/>
          <w:szCs w:val="24"/>
        </w:rPr>
        <w:t>operant</w:t>
      </w:r>
      <w:r w:rsidR="00EC0E65" w:rsidRPr="00B8193B">
        <w:rPr>
          <w:rFonts w:eastAsiaTheme="minorHAnsi"/>
          <w:color w:val="auto"/>
          <w:szCs w:val="24"/>
        </w:rPr>
        <w:t xml:space="preserve"> in this case and the condition was adjudicated inde</w:t>
      </w:r>
      <w:r w:rsidR="000D7D55" w:rsidRPr="00B8193B">
        <w:rPr>
          <w:rFonts w:eastAsiaTheme="minorHAnsi"/>
          <w:color w:val="auto"/>
          <w:szCs w:val="24"/>
        </w:rPr>
        <w:t>pendently of that policy by the</w:t>
      </w:r>
      <w:r w:rsidR="00EC0E65" w:rsidRPr="00B8193B">
        <w:rPr>
          <w:rFonts w:eastAsiaTheme="minorHAnsi"/>
          <w:color w:val="auto"/>
          <w:szCs w:val="24"/>
        </w:rPr>
        <w:t xml:space="preserve"> Board. </w:t>
      </w:r>
      <w:r w:rsidR="00C43773" w:rsidRPr="00B8193B">
        <w:rPr>
          <w:rFonts w:eastAsiaTheme="minorHAnsi"/>
          <w:color w:val="auto"/>
          <w:szCs w:val="24"/>
        </w:rPr>
        <w:t xml:space="preserve"> </w:t>
      </w:r>
      <w:r w:rsidR="00F5126A" w:rsidRPr="00B8193B">
        <w:rPr>
          <w:rFonts w:eastAsiaTheme="minorHAnsi"/>
          <w:color w:val="auto"/>
          <w:szCs w:val="24"/>
        </w:rPr>
        <w:t xml:space="preserve">In the matter of the </w:t>
      </w:r>
      <w:r w:rsidR="00326F22" w:rsidRPr="00B8193B">
        <w:rPr>
          <w:rFonts w:eastAsiaTheme="minorHAnsi"/>
          <w:color w:val="auto"/>
          <w:szCs w:val="24"/>
        </w:rPr>
        <w:t xml:space="preserve">Cervical and </w:t>
      </w:r>
      <w:r w:rsidR="00C43773" w:rsidRPr="00B8193B">
        <w:rPr>
          <w:rFonts w:eastAsiaTheme="minorHAnsi"/>
          <w:color w:val="auto"/>
          <w:szCs w:val="24"/>
        </w:rPr>
        <w:t>T</w:t>
      </w:r>
      <w:r w:rsidR="00326F22" w:rsidRPr="00B8193B">
        <w:rPr>
          <w:rFonts w:eastAsiaTheme="minorHAnsi"/>
          <w:color w:val="auto"/>
          <w:szCs w:val="24"/>
        </w:rPr>
        <w:t xml:space="preserve">horacic pain secondary to </w:t>
      </w:r>
      <w:proofErr w:type="spellStart"/>
      <w:r w:rsidR="00326F22" w:rsidRPr="00B8193B">
        <w:rPr>
          <w:rFonts w:eastAsiaTheme="minorHAnsi"/>
          <w:color w:val="auto"/>
          <w:szCs w:val="24"/>
        </w:rPr>
        <w:t>myofascial</w:t>
      </w:r>
      <w:proofErr w:type="spellEnd"/>
      <w:r w:rsidR="00326F22" w:rsidRPr="00B8193B">
        <w:rPr>
          <w:rFonts w:eastAsiaTheme="minorHAnsi"/>
          <w:color w:val="auto"/>
          <w:szCs w:val="24"/>
        </w:rPr>
        <w:t xml:space="preserve"> pain syndrome</w:t>
      </w:r>
      <w:r w:rsidR="00F5126A" w:rsidRPr="00B8193B">
        <w:rPr>
          <w:rFonts w:eastAsiaTheme="minorHAnsi"/>
          <w:color w:val="auto"/>
          <w:szCs w:val="24"/>
        </w:rPr>
        <w:t xml:space="preserve"> condition, the Board unanimously recommends </w:t>
      </w:r>
      <w:r w:rsidR="00326F22" w:rsidRPr="00B8193B">
        <w:rPr>
          <w:rFonts w:eastAsiaTheme="minorHAnsi"/>
          <w:color w:val="auto"/>
          <w:szCs w:val="24"/>
        </w:rPr>
        <w:t xml:space="preserve">separately rating each spinal segment with </w:t>
      </w:r>
      <w:r w:rsidR="00F5126A" w:rsidRPr="00B8193B">
        <w:rPr>
          <w:rFonts w:eastAsiaTheme="minorHAnsi"/>
          <w:color w:val="auto"/>
          <w:szCs w:val="24"/>
        </w:rPr>
        <w:t>rating</w:t>
      </w:r>
      <w:r w:rsidR="00326F22" w:rsidRPr="00B8193B">
        <w:rPr>
          <w:rFonts w:eastAsiaTheme="minorHAnsi"/>
          <w:color w:val="auto"/>
          <w:szCs w:val="24"/>
        </w:rPr>
        <w:t>s</w:t>
      </w:r>
      <w:r w:rsidR="00F5126A" w:rsidRPr="00B8193B">
        <w:rPr>
          <w:rFonts w:eastAsiaTheme="minorHAnsi"/>
          <w:color w:val="auto"/>
          <w:szCs w:val="24"/>
        </w:rPr>
        <w:t xml:space="preserve"> of </w:t>
      </w:r>
      <w:r w:rsidR="00326F22" w:rsidRPr="00B8193B">
        <w:rPr>
          <w:rFonts w:eastAsiaTheme="minorHAnsi"/>
          <w:color w:val="auto"/>
          <w:szCs w:val="24"/>
        </w:rPr>
        <w:t xml:space="preserve">Cervical spine strain with </w:t>
      </w:r>
      <w:proofErr w:type="spellStart"/>
      <w:r w:rsidR="00326F22" w:rsidRPr="00B8193B">
        <w:rPr>
          <w:rFonts w:eastAsiaTheme="minorHAnsi"/>
          <w:color w:val="auto"/>
          <w:szCs w:val="24"/>
        </w:rPr>
        <w:t>myofascial</w:t>
      </w:r>
      <w:proofErr w:type="spellEnd"/>
      <w:r w:rsidR="00326F22" w:rsidRPr="00B8193B">
        <w:rPr>
          <w:rFonts w:eastAsiaTheme="minorHAnsi"/>
          <w:color w:val="auto"/>
          <w:szCs w:val="24"/>
        </w:rPr>
        <w:t xml:space="preserve"> pain syndrome,  5021-5237 at 2</w:t>
      </w:r>
      <w:r w:rsidR="00F5126A" w:rsidRPr="00B8193B">
        <w:rPr>
          <w:rFonts w:eastAsiaTheme="minorHAnsi"/>
          <w:color w:val="auto"/>
          <w:szCs w:val="24"/>
        </w:rPr>
        <w:t xml:space="preserve">0% </w:t>
      </w:r>
      <w:r w:rsidR="00326F22" w:rsidRPr="00B8193B">
        <w:rPr>
          <w:rFonts w:eastAsiaTheme="minorHAnsi"/>
          <w:color w:val="auto"/>
          <w:szCs w:val="24"/>
        </w:rPr>
        <w:t xml:space="preserve">and </w:t>
      </w:r>
      <w:proofErr w:type="spellStart"/>
      <w:r w:rsidR="00326F22" w:rsidRPr="00B8193B">
        <w:rPr>
          <w:rFonts w:eastAsiaTheme="minorHAnsi"/>
          <w:color w:val="auto"/>
          <w:szCs w:val="24"/>
        </w:rPr>
        <w:t>Thoracolumbar</w:t>
      </w:r>
      <w:proofErr w:type="spellEnd"/>
      <w:r w:rsidR="00326F22" w:rsidRPr="00B8193B">
        <w:rPr>
          <w:rFonts w:eastAsiaTheme="minorHAnsi"/>
          <w:color w:val="auto"/>
          <w:szCs w:val="24"/>
        </w:rPr>
        <w:t xml:space="preserve"> strain with </w:t>
      </w:r>
      <w:proofErr w:type="spellStart"/>
      <w:r w:rsidR="00326F22" w:rsidRPr="00B8193B">
        <w:rPr>
          <w:rFonts w:eastAsiaTheme="minorHAnsi"/>
          <w:color w:val="auto"/>
          <w:szCs w:val="24"/>
        </w:rPr>
        <w:t>myofascial</w:t>
      </w:r>
      <w:proofErr w:type="spellEnd"/>
      <w:r w:rsidR="00326F22" w:rsidRPr="00B8193B">
        <w:rPr>
          <w:rFonts w:eastAsiaTheme="minorHAnsi"/>
          <w:color w:val="auto"/>
          <w:szCs w:val="24"/>
        </w:rPr>
        <w:t xml:space="preserve"> pain syndrome coded 5021-5237 at 10% </w:t>
      </w:r>
      <w:r w:rsidR="00F5126A" w:rsidRPr="00B8193B">
        <w:rPr>
          <w:rFonts w:eastAsiaTheme="minorHAnsi"/>
          <w:color w:val="auto"/>
          <w:szCs w:val="24"/>
        </w:rPr>
        <w:t>IAW VASRD</w:t>
      </w:r>
      <w:r w:rsidR="00B8193B">
        <w:rPr>
          <w:rFonts w:eastAsiaTheme="minorHAnsi"/>
          <w:color w:val="auto"/>
          <w:szCs w:val="24"/>
        </w:rPr>
        <w:t xml:space="preserve"> §</w:t>
      </w:r>
      <w:r w:rsidR="00326F22" w:rsidRPr="00B8193B">
        <w:rPr>
          <w:rFonts w:eastAsiaTheme="minorHAnsi"/>
          <w:color w:val="auto"/>
          <w:szCs w:val="24"/>
        </w:rPr>
        <w:t>4.71a</w:t>
      </w:r>
      <w:r w:rsidR="00F5126A" w:rsidRPr="00B8193B">
        <w:rPr>
          <w:rFonts w:eastAsiaTheme="minorHAnsi"/>
          <w:color w:val="auto"/>
          <w:szCs w:val="24"/>
        </w:rPr>
        <w:t xml:space="preserve">.  </w:t>
      </w:r>
      <w:r w:rsidR="00326F22" w:rsidRPr="00B8193B">
        <w:rPr>
          <w:color w:val="auto"/>
          <w:szCs w:val="24"/>
        </w:rPr>
        <w:t xml:space="preserve">The Board </w:t>
      </w:r>
      <w:r w:rsidR="009311A7" w:rsidRPr="00B8193B">
        <w:rPr>
          <w:color w:val="auto"/>
          <w:szCs w:val="24"/>
        </w:rPr>
        <w:t xml:space="preserve">adjudged that the CI's </w:t>
      </w:r>
      <w:r w:rsidR="00C43773" w:rsidRPr="00B8193B">
        <w:rPr>
          <w:color w:val="auto"/>
          <w:szCs w:val="24"/>
        </w:rPr>
        <w:t>C</w:t>
      </w:r>
      <w:r w:rsidR="009311A7" w:rsidRPr="00B8193B">
        <w:rPr>
          <w:color w:val="auto"/>
          <w:szCs w:val="24"/>
        </w:rPr>
        <w:t xml:space="preserve">ervical and </w:t>
      </w:r>
      <w:proofErr w:type="spellStart"/>
      <w:r w:rsidR="00C43773" w:rsidRPr="00B8193B">
        <w:rPr>
          <w:color w:val="auto"/>
          <w:szCs w:val="24"/>
        </w:rPr>
        <w:t>T</w:t>
      </w:r>
      <w:r w:rsidR="009311A7" w:rsidRPr="00B8193B">
        <w:rPr>
          <w:color w:val="auto"/>
          <w:szCs w:val="24"/>
        </w:rPr>
        <w:t>horacolumbar</w:t>
      </w:r>
      <w:proofErr w:type="spellEnd"/>
      <w:r w:rsidR="009311A7" w:rsidRPr="00B8193B">
        <w:rPr>
          <w:color w:val="auto"/>
          <w:szCs w:val="24"/>
        </w:rPr>
        <w:t xml:space="preserve"> spine segments each had painful motion.  There was prolonged discussion of the specific pain-limited ROMs for each segment as the STR did not provide ROMs specifying degrees of motion for onset of pain and the case was adjudicated by the FPEB under the US</w:t>
      </w:r>
      <w:r w:rsidR="00C43773" w:rsidRPr="00B8193B">
        <w:rPr>
          <w:color w:val="auto"/>
          <w:szCs w:val="24"/>
        </w:rPr>
        <w:t>A</w:t>
      </w:r>
      <w:r w:rsidR="009311A7" w:rsidRPr="00B8193B">
        <w:rPr>
          <w:color w:val="auto"/>
          <w:szCs w:val="24"/>
        </w:rPr>
        <w:t xml:space="preserve">PDA pain </w:t>
      </w:r>
      <w:r w:rsidR="00C43773" w:rsidRPr="00B8193B">
        <w:rPr>
          <w:color w:val="auto"/>
          <w:szCs w:val="24"/>
        </w:rPr>
        <w:t>policy</w:t>
      </w:r>
      <w:r w:rsidR="009311A7" w:rsidRPr="00B8193B">
        <w:rPr>
          <w:color w:val="auto"/>
          <w:szCs w:val="24"/>
        </w:rPr>
        <w:t xml:space="preserve">.  The STR contained multiple complaints of </w:t>
      </w:r>
      <w:r w:rsidR="00C43773" w:rsidRPr="00B8193B">
        <w:rPr>
          <w:color w:val="auto"/>
          <w:szCs w:val="24"/>
        </w:rPr>
        <w:t>C</w:t>
      </w:r>
      <w:r w:rsidR="009311A7" w:rsidRPr="00B8193B">
        <w:rPr>
          <w:color w:val="auto"/>
          <w:szCs w:val="24"/>
        </w:rPr>
        <w:t xml:space="preserve">ervical and </w:t>
      </w:r>
      <w:proofErr w:type="spellStart"/>
      <w:r w:rsidR="00C43773" w:rsidRPr="00B8193B">
        <w:rPr>
          <w:color w:val="auto"/>
          <w:szCs w:val="24"/>
        </w:rPr>
        <w:t>T</w:t>
      </w:r>
      <w:r w:rsidR="009311A7" w:rsidRPr="00B8193B">
        <w:rPr>
          <w:color w:val="auto"/>
          <w:szCs w:val="24"/>
        </w:rPr>
        <w:t>horacolumbar</w:t>
      </w:r>
      <w:proofErr w:type="spellEnd"/>
      <w:r w:rsidR="009311A7" w:rsidRPr="00B8193B">
        <w:rPr>
          <w:color w:val="auto"/>
          <w:szCs w:val="24"/>
        </w:rPr>
        <w:t xml:space="preserve"> painful motion and the CI did not have demonstrated </w:t>
      </w:r>
      <w:r w:rsidR="00B8193B" w:rsidRPr="00B8193B">
        <w:rPr>
          <w:color w:val="auto"/>
          <w:szCs w:val="24"/>
        </w:rPr>
        <w:t>"</w:t>
      </w:r>
      <w:r w:rsidR="009311A7" w:rsidRPr="00B8193B">
        <w:rPr>
          <w:color w:val="auto"/>
          <w:szCs w:val="24"/>
        </w:rPr>
        <w:t>mechanical limitation of motion.</w:t>
      </w:r>
      <w:r w:rsidR="00B8193B" w:rsidRPr="00B8193B">
        <w:rPr>
          <w:color w:val="auto"/>
          <w:szCs w:val="24"/>
        </w:rPr>
        <w:t>"</w:t>
      </w:r>
      <w:r w:rsidR="009311A7" w:rsidRPr="00B8193B">
        <w:rPr>
          <w:color w:val="auto"/>
          <w:szCs w:val="24"/>
        </w:rPr>
        <w:t xml:space="preserve">  The VA exam was 8 months post-separation and demonstrated </w:t>
      </w:r>
      <w:r w:rsidR="00B8193B" w:rsidRPr="00B8193B">
        <w:rPr>
          <w:color w:val="auto"/>
          <w:szCs w:val="24"/>
        </w:rPr>
        <w:t>significantly restricted</w:t>
      </w:r>
      <w:r w:rsidR="009311A7" w:rsidRPr="00B8193B">
        <w:rPr>
          <w:color w:val="auto"/>
          <w:szCs w:val="24"/>
        </w:rPr>
        <w:t xml:space="preserve"> pain limited ROMs and abnormal spine imaging of both </w:t>
      </w:r>
      <w:r w:rsidR="00B8193B" w:rsidRPr="00B8193B">
        <w:rPr>
          <w:color w:val="auto"/>
          <w:szCs w:val="24"/>
        </w:rPr>
        <w:t xml:space="preserve">the Cervical and </w:t>
      </w:r>
      <w:proofErr w:type="spellStart"/>
      <w:r w:rsidR="00B8193B" w:rsidRPr="00B8193B">
        <w:rPr>
          <w:color w:val="auto"/>
          <w:szCs w:val="24"/>
        </w:rPr>
        <w:t>thoracolumbar</w:t>
      </w:r>
      <w:proofErr w:type="spellEnd"/>
      <w:r w:rsidR="00B8193B" w:rsidRPr="00B8193B">
        <w:rPr>
          <w:color w:val="auto"/>
          <w:szCs w:val="24"/>
        </w:rPr>
        <w:t xml:space="preserve"> </w:t>
      </w:r>
      <w:r w:rsidR="009311A7" w:rsidRPr="00B8193B">
        <w:rPr>
          <w:color w:val="auto"/>
          <w:szCs w:val="24"/>
        </w:rPr>
        <w:t xml:space="preserve">segments.   It was adjudged unlikely that the cervical condition had </w:t>
      </w:r>
      <w:r w:rsidR="00B8193B" w:rsidRPr="00B8193B">
        <w:rPr>
          <w:color w:val="auto"/>
          <w:szCs w:val="24"/>
        </w:rPr>
        <w:t xml:space="preserve">significantly </w:t>
      </w:r>
      <w:r w:rsidR="009311A7" w:rsidRPr="00B8193B">
        <w:rPr>
          <w:color w:val="auto"/>
          <w:szCs w:val="24"/>
        </w:rPr>
        <w:t xml:space="preserve">worsened post discharge </w:t>
      </w:r>
      <w:r w:rsidR="00D56CCC" w:rsidRPr="00B8193B">
        <w:rPr>
          <w:color w:val="auto"/>
          <w:szCs w:val="24"/>
        </w:rPr>
        <w:t xml:space="preserve">especially given the VA cervical spine imaging abnormalities.  Therefore, </w:t>
      </w:r>
      <w:r w:rsidR="009311A7" w:rsidRPr="00B8193B">
        <w:rPr>
          <w:color w:val="auto"/>
          <w:szCs w:val="24"/>
        </w:rPr>
        <w:t xml:space="preserve">IAW </w:t>
      </w:r>
      <w:r w:rsidR="00305BE4" w:rsidRPr="00A233A5">
        <w:rPr>
          <w:rFonts w:eastAsia="HiddenHorzOCR" w:cs="Courier New"/>
          <w:color w:val="auto"/>
          <w:szCs w:val="24"/>
        </w:rPr>
        <w:t>§</w:t>
      </w:r>
      <w:r w:rsidR="009311A7" w:rsidRPr="00A233A5">
        <w:rPr>
          <w:rFonts w:eastAsia="HiddenHorzOCR" w:cs="Courier New"/>
          <w:color w:val="auto"/>
          <w:szCs w:val="24"/>
        </w:rPr>
        <w:t>4.3</w:t>
      </w:r>
      <w:r w:rsidR="009311A7" w:rsidRPr="00B8193B">
        <w:rPr>
          <w:rFonts w:eastAsia="HiddenHorzOCR" w:cs="Courier New"/>
          <w:color w:val="auto"/>
          <w:szCs w:val="24"/>
        </w:rPr>
        <w:t xml:space="preserve"> </w:t>
      </w:r>
      <w:r w:rsidR="009311A7" w:rsidRPr="00B8193B">
        <w:rPr>
          <w:rFonts w:eastAsia="HiddenHorzOCR" w:cs="Courier New"/>
          <w:color w:val="auto"/>
          <w:szCs w:val="24"/>
        </w:rPr>
        <w:lastRenderedPageBreak/>
        <w:t>resolution of reasonable doubt</w:t>
      </w:r>
      <w:r w:rsidR="009311A7" w:rsidRPr="00B8193B">
        <w:rPr>
          <w:color w:val="auto"/>
          <w:szCs w:val="24"/>
        </w:rPr>
        <w:t xml:space="preserve"> and, </w:t>
      </w:r>
      <w:r w:rsidR="00B8193B">
        <w:rPr>
          <w:rFonts w:eastAsiaTheme="minorHAnsi"/>
          <w:color w:val="auto"/>
          <w:szCs w:val="24"/>
        </w:rPr>
        <w:t>§</w:t>
      </w:r>
      <w:r w:rsidR="009311A7" w:rsidRPr="00B8193B">
        <w:rPr>
          <w:color w:val="auto"/>
          <w:szCs w:val="24"/>
        </w:rPr>
        <w:t xml:space="preserve">4.7 higher of two evaluations, the VA ROM limits for the </w:t>
      </w:r>
      <w:r w:rsidR="00B8193B" w:rsidRPr="00B8193B">
        <w:rPr>
          <w:color w:val="auto"/>
          <w:szCs w:val="24"/>
        </w:rPr>
        <w:t>C</w:t>
      </w:r>
      <w:r w:rsidR="009311A7" w:rsidRPr="00B8193B">
        <w:rPr>
          <w:color w:val="auto"/>
          <w:szCs w:val="24"/>
        </w:rPr>
        <w:t>ervical spine were used for rating</w:t>
      </w:r>
      <w:r w:rsidR="00D56CCC" w:rsidRPr="00B8193B">
        <w:rPr>
          <w:color w:val="auto"/>
          <w:szCs w:val="24"/>
        </w:rPr>
        <w:t xml:space="preserve"> the cervical spine as 5021-5237 at 20%</w:t>
      </w:r>
      <w:r w:rsidR="00B8193B" w:rsidRPr="00B8193B">
        <w:rPr>
          <w:color w:val="auto"/>
          <w:szCs w:val="24"/>
        </w:rPr>
        <w:t xml:space="preserve"> for forward flexion of the cervical spine not greater than 30 degrees.  </w:t>
      </w:r>
      <w:r w:rsidR="009311A7" w:rsidRPr="00B8193B">
        <w:rPr>
          <w:color w:val="auto"/>
          <w:szCs w:val="24"/>
        </w:rPr>
        <w:t xml:space="preserve">The </w:t>
      </w:r>
      <w:proofErr w:type="spellStart"/>
      <w:r w:rsidR="00B8193B" w:rsidRPr="00B8193B">
        <w:rPr>
          <w:color w:val="auto"/>
          <w:szCs w:val="24"/>
        </w:rPr>
        <w:t>T</w:t>
      </w:r>
      <w:r w:rsidR="009311A7" w:rsidRPr="00B8193B">
        <w:rPr>
          <w:color w:val="auto"/>
          <w:szCs w:val="24"/>
        </w:rPr>
        <w:t>horacolumbar</w:t>
      </w:r>
      <w:proofErr w:type="spellEnd"/>
      <w:r w:rsidR="009311A7" w:rsidRPr="00B8193B">
        <w:rPr>
          <w:color w:val="auto"/>
          <w:szCs w:val="24"/>
        </w:rPr>
        <w:t xml:space="preserve"> spine </w:t>
      </w:r>
      <w:r w:rsidR="00D56CCC" w:rsidRPr="00B8193B">
        <w:rPr>
          <w:color w:val="auto"/>
          <w:szCs w:val="24"/>
        </w:rPr>
        <w:t xml:space="preserve">imaging showed </w:t>
      </w:r>
      <w:r w:rsidR="00B8193B" w:rsidRPr="00B8193B">
        <w:rPr>
          <w:color w:val="auto"/>
          <w:szCs w:val="24"/>
        </w:rPr>
        <w:t xml:space="preserve">non-measured </w:t>
      </w:r>
      <w:r w:rsidR="00D56CCC" w:rsidRPr="00B8193B">
        <w:rPr>
          <w:color w:val="auto"/>
          <w:szCs w:val="24"/>
        </w:rPr>
        <w:t xml:space="preserve">scoliosis with </w:t>
      </w:r>
      <w:r w:rsidR="009311A7" w:rsidRPr="00B8193B">
        <w:rPr>
          <w:color w:val="auto"/>
          <w:szCs w:val="24"/>
        </w:rPr>
        <w:t xml:space="preserve">exam </w:t>
      </w:r>
      <w:r w:rsidR="00D56CCC" w:rsidRPr="00B8193B">
        <w:rPr>
          <w:color w:val="auto"/>
          <w:szCs w:val="24"/>
        </w:rPr>
        <w:t xml:space="preserve">findings </w:t>
      </w:r>
      <w:r w:rsidR="009311A7" w:rsidRPr="00B8193B">
        <w:rPr>
          <w:color w:val="auto"/>
          <w:szCs w:val="24"/>
        </w:rPr>
        <w:t xml:space="preserve">dramatically </w:t>
      </w:r>
      <w:r w:rsidR="00D56CCC" w:rsidRPr="00B8193B">
        <w:rPr>
          <w:color w:val="auto"/>
          <w:szCs w:val="24"/>
        </w:rPr>
        <w:t xml:space="preserve">different than the CI's disability picture at discharge.  It was therefore adjudged that </w:t>
      </w:r>
      <w:r w:rsidR="00D56CCC" w:rsidRPr="00B8193B">
        <w:rPr>
          <w:rFonts w:eastAsia="HiddenHorzOCR" w:cs="Courier New"/>
          <w:color w:val="auto"/>
          <w:szCs w:val="24"/>
        </w:rPr>
        <w:t xml:space="preserve">neither </w:t>
      </w:r>
      <w:r w:rsidR="00B8193B">
        <w:rPr>
          <w:rFonts w:eastAsiaTheme="minorHAnsi"/>
          <w:color w:val="auto"/>
          <w:szCs w:val="24"/>
        </w:rPr>
        <w:t>§</w:t>
      </w:r>
      <w:r w:rsidR="00D56CCC" w:rsidRPr="00B8193B">
        <w:rPr>
          <w:rFonts w:eastAsia="HiddenHorzOCR" w:cs="Courier New"/>
          <w:color w:val="auto"/>
          <w:szCs w:val="24"/>
        </w:rPr>
        <w:t xml:space="preserve">4.7, or </w:t>
      </w:r>
      <w:r w:rsidR="00B8193B">
        <w:rPr>
          <w:rFonts w:eastAsiaTheme="minorHAnsi"/>
          <w:color w:val="auto"/>
          <w:szCs w:val="24"/>
        </w:rPr>
        <w:t>§</w:t>
      </w:r>
      <w:r w:rsidR="00D56CCC" w:rsidRPr="00B8193B">
        <w:rPr>
          <w:rFonts w:eastAsia="HiddenHorzOCR" w:cs="Courier New"/>
          <w:color w:val="auto"/>
          <w:szCs w:val="24"/>
        </w:rPr>
        <w:t xml:space="preserve">4.3 should be applied to the post separation </w:t>
      </w:r>
      <w:proofErr w:type="spellStart"/>
      <w:r w:rsidR="00D56CCC" w:rsidRPr="00B8193B">
        <w:rPr>
          <w:rFonts w:eastAsia="HiddenHorzOCR" w:cs="Courier New"/>
          <w:color w:val="auto"/>
          <w:szCs w:val="24"/>
        </w:rPr>
        <w:t>thoracolumbar</w:t>
      </w:r>
      <w:proofErr w:type="spellEnd"/>
      <w:r w:rsidR="00D56CCC" w:rsidRPr="00B8193B">
        <w:rPr>
          <w:rFonts w:eastAsia="HiddenHorzOCR" w:cs="Courier New"/>
          <w:color w:val="auto"/>
          <w:szCs w:val="24"/>
        </w:rPr>
        <w:t xml:space="preserve"> spine examination</w:t>
      </w:r>
      <w:r w:rsidR="00B8193B" w:rsidRPr="00B8193B">
        <w:rPr>
          <w:rFonts w:eastAsia="HiddenHorzOCR" w:cs="Courier New"/>
          <w:color w:val="auto"/>
          <w:szCs w:val="24"/>
        </w:rPr>
        <w:t>.  T</w:t>
      </w:r>
      <w:r w:rsidR="00D56CCC" w:rsidRPr="00B8193B">
        <w:rPr>
          <w:rFonts w:eastAsia="HiddenHorzOCR" w:cs="Courier New"/>
          <w:color w:val="auto"/>
          <w:szCs w:val="24"/>
        </w:rPr>
        <w:t xml:space="preserve">he </w:t>
      </w:r>
      <w:proofErr w:type="spellStart"/>
      <w:r w:rsidR="00B8193B" w:rsidRPr="00B8193B">
        <w:rPr>
          <w:rFonts w:eastAsia="HiddenHorzOCR" w:cs="Courier New"/>
          <w:color w:val="auto"/>
          <w:szCs w:val="24"/>
        </w:rPr>
        <w:t>T</w:t>
      </w:r>
      <w:r w:rsidR="00D56CCC" w:rsidRPr="00B8193B">
        <w:rPr>
          <w:rFonts w:eastAsia="HiddenHorzOCR" w:cs="Courier New"/>
          <w:color w:val="auto"/>
          <w:szCs w:val="24"/>
        </w:rPr>
        <w:t>horacolumbar</w:t>
      </w:r>
      <w:proofErr w:type="spellEnd"/>
      <w:r w:rsidR="00D56CCC" w:rsidRPr="00B8193B">
        <w:rPr>
          <w:rFonts w:eastAsia="HiddenHorzOCR" w:cs="Courier New"/>
          <w:color w:val="auto"/>
          <w:szCs w:val="24"/>
        </w:rPr>
        <w:t xml:space="preserve"> condition should </w:t>
      </w:r>
      <w:r w:rsidR="00B8193B" w:rsidRPr="00B8193B">
        <w:rPr>
          <w:rFonts w:eastAsia="HiddenHorzOCR" w:cs="Courier New"/>
          <w:color w:val="auto"/>
          <w:szCs w:val="24"/>
        </w:rPr>
        <w:t xml:space="preserve">therefore </w:t>
      </w:r>
      <w:r w:rsidR="00D56CCC" w:rsidRPr="00B8193B">
        <w:rPr>
          <w:rFonts w:eastAsia="HiddenHorzOCR" w:cs="Courier New"/>
          <w:color w:val="auto"/>
          <w:szCs w:val="24"/>
        </w:rPr>
        <w:t xml:space="preserve">be rated on painful motion as documented in the STR and it should be coded as 5021-5237 at 10% IAW </w:t>
      </w:r>
      <w:r w:rsidR="00305BE4">
        <w:rPr>
          <w:rFonts w:eastAsia="HiddenHorzOCR" w:cs="Courier New"/>
          <w:color w:val="auto"/>
          <w:szCs w:val="24"/>
        </w:rPr>
        <w:t>§</w:t>
      </w:r>
      <w:r w:rsidR="00D56CCC" w:rsidRPr="00B8193B">
        <w:rPr>
          <w:rFonts w:eastAsia="HiddenHorzOCR" w:cs="Courier New"/>
          <w:color w:val="auto"/>
          <w:szCs w:val="24"/>
        </w:rPr>
        <w:t xml:space="preserve">4.59 Painful motion.  </w:t>
      </w:r>
    </w:p>
    <w:p w:rsidR="00B8193B" w:rsidRPr="00B8193B" w:rsidRDefault="00B8193B" w:rsidP="00B8193B">
      <w:pPr>
        <w:spacing w:line="240" w:lineRule="exact"/>
        <w:jc w:val="both"/>
        <w:rPr>
          <w:rFonts w:eastAsiaTheme="minorHAnsi"/>
          <w:color w:val="auto"/>
          <w:szCs w:val="24"/>
        </w:rPr>
      </w:pPr>
    </w:p>
    <w:p w:rsidR="00D56CCC" w:rsidRPr="00B8193B" w:rsidRDefault="00D56CCC" w:rsidP="00B8193B">
      <w:pPr>
        <w:spacing w:line="240" w:lineRule="exact"/>
        <w:jc w:val="both"/>
        <w:rPr>
          <w:color w:val="auto"/>
          <w:szCs w:val="24"/>
        </w:rPr>
      </w:pPr>
      <w:r w:rsidRPr="00B8193B">
        <w:rPr>
          <w:rFonts w:eastAsiaTheme="minorHAnsi"/>
          <w:color w:val="auto"/>
          <w:szCs w:val="24"/>
        </w:rPr>
        <w:t xml:space="preserve">In the matter of the </w:t>
      </w:r>
      <w:r w:rsidRPr="00B8193B">
        <w:rPr>
          <w:rFonts w:cs="Courier New"/>
          <w:color w:val="auto"/>
          <w:szCs w:val="24"/>
        </w:rPr>
        <w:t xml:space="preserve">adjustment disorder, thoracic </w:t>
      </w:r>
      <w:proofErr w:type="spellStart"/>
      <w:r w:rsidRPr="00B8193B">
        <w:rPr>
          <w:rFonts w:cs="Courier New"/>
          <w:color w:val="auto"/>
          <w:szCs w:val="24"/>
        </w:rPr>
        <w:t>radiculopathy</w:t>
      </w:r>
      <w:proofErr w:type="spellEnd"/>
      <w:r w:rsidRPr="00B8193B">
        <w:rPr>
          <w:rFonts w:cs="Courier New"/>
          <w:color w:val="auto"/>
          <w:szCs w:val="24"/>
        </w:rPr>
        <w:t xml:space="preserve">, cervical </w:t>
      </w:r>
      <w:proofErr w:type="spellStart"/>
      <w:r w:rsidRPr="00B8193B">
        <w:rPr>
          <w:rFonts w:cs="Courier New"/>
          <w:color w:val="auto"/>
          <w:szCs w:val="24"/>
        </w:rPr>
        <w:t>radiculopathy</w:t>
      </w:r>
      <w:proofErr w:type="spellEnd"/>
      <w:r w:rsidRPr="00B8193B">
        <w:rPr>
          <w:rFonts w:cs="Courier New"/>
          <w:color w:val="auto"/>
          <w:szCs w:val="24"/>
        </w:rPr>
        <w:t>, cystitis and chronic left shoulder pain conditions,</w:t>
      </w:r>
      <w:r w:rsidRPr="00B8193B">
        <w:rPr>
          <w:rFonts w:eastAsiaTheme="minorHAnsi"/>
          <w:color w:val="auto"/>
          <w:szCs w:val="24"/>
        </w:rPr>
        <w:t xml:space="preserve"> or any other medical conditions eligible for Board consideration; the Board unanimously agrees that it cannot recommend any findings of unfit for additional rating at separation.  </w:t>
      </w:r>
      <w:r w:rsidRPr="00B8193B">
        <w:rPr>
          <w:color w:val="auto"/>
          <w:szCs w:val="24"/>
        </w:rPr>
        <w:t>The other diagnoses</w:t>
      </w:r>
      <w:r w:rsidR="00B8193B" w:rsidRPr="00B8193B">
        <w:rPr>
          <w:color w:val="auto"/>
          <w:szCs w:val="24"/>
        </w:rPr>
        <w:t>;</w:t>
      </w:r>
      <w:r w:rsidRPr="00B8193B">
        <w:rPr>
          <w:color w:val="auto"/>
          <w:szCs w:val="24"/>
        </w:rPr>
        <w:t xml:space="preserve"> Exercised induced asthma, Irritable Bowel Syndrome, Chronic fatigue syndrome, and Asbestos exposure</w:t>
      </w:r>
      <w:r w:rsidR="00B8193B" w:rsidRPr="00B8193B">
        <w:rPr>
          <w:color w:val="auto"/>
          <w:szCs w:val="24"/>
        </w:rPr>
        <w:t>,</w:t>
      </w:r>
      <w:r w:rsidRPr="00B8193B">
        <w:rPr>
          <w:color w:val="auto"/>
          <w:szCs w:val="24"/>
        </w:rPr>
        <w:t xml:space="preserve"> noted by the VA were not mentioned in the Disability Evaluation System (DES) package and are therefore outside the scope of the Board.  The CI retains the right to request her service Board of Correction for Military Records (ABCMR) to consider adding these conditions as unfitting.</w:t>
      </w:r>
    </w:p>
    <w:p w:rsidR="00D56CCC" w:rsidRPr="00B8193B" w:rsidRDefault="00D56CCC" w:rsidP="00B8193B">
      <w:pPr>
        <w:spacing w:line="240" w:lineRule="exact"/>
        <w:jc w:val="both"/>
        <w:rPr>
          <w:rFonts w:eastAsiaTheme="minorHAnsi"/>
          <w:color w:val="auto"/>
          <w:szCs w:val="24"/>
        </w:rPr>
      </w:pPr>
    </w:p>
    <w:p w:rsidR="001E5815" w:rsidRPr="00B8193B" w:rsidRDefault="00EE5C40" w:rsidP="00B8193B">
      <w:pPr>
        <w:tabs>
          <w:tab w:val="left" w:pos="288"/>
          <w:tab w:val="left" w:pos="4752"/>
        </w:tabs>
        <w:spacing w:line="240" w:lineRule="exact"/>
        <w:jc w:val="both"/>
        <w:rPr>
          <w:color w:val="auto"/>
          <w:szCs w:val="24"/>
        </w:rPr>
      </w:pPr>
      <w:r w:rsidRPr="00B8193B">
        <w:rPr>
          <w:color w:val="auto"/>
          <w:szCs w:val="24"/>
        </w:rPr>
        <w:t>The Board voted unanimously to rate the CI as</w:t>
      </w:r>
      <w:r w:rsidR="001B37B8" w:rsidRPr="00B8193B">
        <w:rPr>
          <w:color w:val="auto"/>
          <w:szCs w:val="24"/>
        </w:rPr>
        <w:t xml:space="preserve"> Cervical spine </w:t>
      </w:r>
      <w:r w:rsidR="00326F22" w:rsidRPr="00B8193B">
        <w:rPr>
          <w:color w:val="auto"/>
          <w:szCs w:val="24"/>
        </w:rPr>
        <w:t>strain</w:t>
      </w:r>
      <w:r w:rsidR="001B37B8" w:rsidRPr="00B8193B">
        <w:rPr>
          <w:color w:val="auto"/>
          <w:szCs w:val="24"/>
        </w:rPr>
        <w:t xml:space="preserve"> with </w:t>
      </w:r>
      <w:proofErr w:type="spellStart"/>
      <w:r w:rsidR="001B37B8" w:rsidRPr="00B8193B">
        <w:rPr>
          <w:color w:val="auto"/>
          <w:szCs w:val="24"/>
        </w:rPr>
        <w:t>myofascial</w:t>
      </w:r>
      <w:proofErr w:type="spellEnd"/>
      <w:r w:rsidR="001B37B8" w:rsidRPr="00B8193B">
        <w:rPr>
          <w:color w:val="auto"/>
          <w:szCs w:val="24"/>
        </w:rPr>
        <w:t xml:space="preserve"> pain syndrome as 5021-5237 at 20% and </w:t>
      </w:r>
      <w:proofErr w:type="spellStart"/>
      <w:r w:rsidR="001B37B8" w:rsidRPr="00B8193B">
        <w:rPr>
          <w:color w:val="auto"/>
          <w:szCs w:val="24"/>
        </w:rPr>
        <w:t>Thoracolumbar</w:t>
      </w:r>
      <w:proofErr w:type="spellEnd"/>
      <w:r w:rsidR="001B37B8" w:rsidRPr="00B8193B">
        <w:rPr>
          <w:color w:val="auto"/>
          <w:szCs w:val="24"/>
        </w:rPr>
        <w:t xml:space="preserve"> strain with </w:t>
      </w:r>
      <w:proofErr w:type="spellStart"/>
      <w:r w:rsidR="001B37B8" w:rsidRPr="00B8193B">
        <w:rPr>
          <w:color w:val="auto"/>
          <w:szCs w:val="24"/>
        </w:rPr>
        <w:t>myofascial</w:t>
      </w:r>
      <w:proofErr w:type="spellEnd"/>
      <w:r w:rsidR="001B37B8" w:rsidRPr="00B8193B">
        <w:rPr>
          <w:color w:val="auto"/>
          <w:szCs w:val="24"/>
        </w:rPr>
        <w:t xml:space="preserve"> pain syndrome as 5021-5237 at 10%</w:t>
      </w:r>
      <w:r w:rsidR="00B8193B" w:rsidRPr="00B8193B">
        <w:rPr>
          <w:color w:val="auto"/>
          <w:szCs w:val="24"/>
        </w:rPr>
        <w:t xml:space="preserve"> with no additional unfitting conditions</w:t>
      </w:r>
      <w:r w:rsidR="001B37B8" w:rsidRPr="00B8193B">
        <w:rPr>
          <w:color w:val="auto"/>
          <w:szCs w:val="24"/>
        </w:rPr>
        <w:t xml:space="preserve">.  </w:t>
      </w:r>
      <w:r w:rsidRPr="00B8193B">
        <w:rPr>
          <w:color w:val="auto"/>
          <w:szCs w:val="24"/>
        </w:rPr>
        <w:t xml:space="preserve">   </w:t>
      </w:r>
    </w:p>
    <w:p w:rsidR="00EE5C40" w:rsidRPr="00B8193B" w:rsidRDefault="00EE5C40" w:rsidP="00B8193B">
      <w:pPr>
        <w:spacing w:line="240" w:lineRule="exact"/>
        <w:jc w:val="both"/>
        <w:rPr>
          <w:color w:val="auto"/>
          <w:szCs w:val="24"/>
        </w:rPr>
      </w:pPr>
    </w:p>
    <w:p w:rsidR="00FB593A" w:rsidRPr="00B8193B" w:rsidRDefault="008B5D31" w:rsidP="00B8193B">
      <w:pPr>
        <w:tabs>
          <w:tab w:val="left" w:pos="288"/>
          <w:tab w:val="left" w:pos="4752"/>
        </w:tabs>
        <w:spacing w:line="240" w:lineRule="exact"/>
        <w:jc w:val="both"/>
        <w:rPr>
          <w:color w:val="auto"/>
          <w:szCs w:val="24"/>
        </w:rPr>
      </w:pPr>
      <w:r w:rsidRPr="00B8193B">
        <w:rPr>
          <w:color w:val="auto"/>
          <w:szCs w:val="24"/>
          <w:u w:val="single"/>
        </w:rPr>
        <w:t>__________________________________________</w:t>
      </w:r>
      <w:r w:rsidR="00305BE4">
        <w:rPr>
          <w:color w:val="auto"/>
          <w:szCs w:val="24"/>
          <w:u w:val="single"/>
        </w:rPr>
        <w:t>______</w:t>
      </w:r>
      <w:r w:rsidRPr="00B8193B">
        <w:rPr>
          <w:color w:val="auto"/>
          <w:szCs w:val="24"/>
          <w:u w:val="single"/>
        </w:rPr>
        <w:t>_______________</w:t>
      </w:r>
      <w:r w:rsidRPr="00B8193B">
        <w:rPr>
          <w:color w:val="auto"/>
          <w:szCs w:val="24"/>
        </w:rPr>
        <w:t>_</w:t>
      </w:r>
    </w:p>
    <w:p w:rsidR="00FB593A" w:rsidRPr="00B8193B" w:rsidRDefault="00FB593A" w:rsidP="00B8193B">
      <w:pPr>
        <w:tabs>
          <w:tab w:val="left" w:pos="288"/>
          <w:tab w:val="left" w:pos="4752"/>
        </w:tabs>
        <w:spacing w:line="240" w:lineRule="exact"/>
        <w:jc w:val="both"/>
        <w:rPr>
          <w:color w:val="auto"/>
          <w:szCs w:val="24"/>
        </w:rPr>
      </w:pPr>
    </w:p>
    <w:p w:rsidR="00305BE4" w:rsidRDefault="00305BE4">
      <w:pPr>
        <w:rPr>
          <w:color w:val="auto"/>
          <w:szCs w:val="24"/>
          <w:u w:val="single"/>
        </w:rPr>
      </w:pPr>
      <w:r>
        <w:rPr>
          <w:color w:val="auto"/>
          <w:szCs w:val="24"/>
          <w:u w:val="single"/>
        </w:rPr>
        <w:br w:type="page"/>
      </w:r>
    </w:p>
    <w:p w:rsidR="00FB593A" w:rsidRPr="00305BE4" w:rsidRDefault="00FB593A" w:rsidP="00B8193B">
      <w:pPr>
        <w:tabs>
          <w:tab w:val="left" w:pos="288"/>
          <w:tab w:val="left" w:pos="4752"/>
        </w:tabs>
        <w:spacing w:line="240" w:lineRule="exact"/>
        <w:jc w:val="both"/>
        <w:rPr>
          <w:color w:val="auto"/>
          <w:szCs w:val="24"/>
        </w:rPr>
      </w:pPr>
      <w:r w:rsidRPr="00B8193B">
        <w:rPr>
          <w:color w:val="auto"/>
          <w:szCs w:val="24"/>
          <w:u w:val="single"/>
        </w:rPr>
        <w:lastRenderedPageBreak/>
        <w:t>RECOMMENDATION</w:t>
      </w:r>
      <w:r w:rsidRPr="00B8193B">
        <w:rPr>
          <w:color w:val="auto"/>
          <w:szCs w:val="24"/>
        </w:rPr>
        <w:t xml:space="preserve">: </w:t>
      </w:r>
      <w:r w:rsidR="00B8193B" w:rsidRPr="00B8193B">
        <w:rPr>
          <w:color w:val="auto"/>
          <w:szCs w:val="24"/>
        </w:rPr>
        <w:t xml:space="preserve"> </w:t>
      </w:r>
      <w:r w:rsidRPr="00B8193B">
        <w:rPr>
          <w:color w:val="auto"/>
          <w:szCs w:val="24"/>
        </w:rPr>
        <w:t xml:space="preserve">The </w:t>
      </w:r>
      <w:r w:rsidR="001A7538" w:rsidRPr="00B8193B">
        <w:rPr>
          <w:color w:val="auto"/>
          <w:szCs w:val="24"/>
        </w:rPr>
        <w:t xml:space="preserve">Board </w:t>
      </w:r>
      <w:r w:rsidRPr="00B8193B">
        <w:rPr>
          <w:color w:val="auto"/>
          <w:szCs w:val="24"/>
        </w:rPr>
        <w:t>recommends that the CI</w:t>
      </w:r>
      <w:r w:rsidRPr="00B8193B">
        <w:rPr>
          <w:rFonts w:hAnsiTheme="minorHAnsi"/>
          <w:color w:val="auto"/>
          <w:szCs w:val="24"/>
        </w:rPr>
        <w:t>’</w:t>
      </w:r>
      <w:r w:rsidRPr="00B8193B">
        <w:rPr>
          <w:color w:val="auto"/>
          <w:szCs w:val="24"/>
        </w:rPr>
        <w:t xml:space="preserve">s prior determination be modified as follows and that the discharge with severance </w:t>
      </w:r>
      <w:r w:rsidRPr="00305BE4">
        <w:rPr>
          <w:color w:val="auto"/>
          <w:szCs w:val="24"/>
        </w:rPr>
        <w:t xml:space="preserve">pay be </w:t>
      </w:r>
      <w:proofErr w:type="spellStart"/>
      <w:r w:rsidRPr="00305BE4">
        <w:rPr>
          <w:color w:val="auto"/>
          <w:szCs w:val="24"/>
        </w:rPr>
        <w:t>recharacterized</w:t>
      </w:r>
      <w:proofErr w:type="spellEnd"/>
      <w:r w:rsidRPr="00305BE4">
        <w:rPr>
          <w:color w:val="auto"/>
          <w:szCs w:val="24"/>
        </w:rPr>
        <w:t xml:space="preserve"> to reflect permanent disability retirement, effective as of the date of </w:t>
      </w:r>
      <w:r w:rsidR="009C7DF5" w:rsidRPr="00305BE4">
        <w:rPr>
          <w:color w:val="auto"/>
          <w:szCs w:val="24"/>
        </w:rPr>
        <w:t>her</w:t>
      </w:r>
      <w:r w:rsidRPr="00305BE4">
        <w:rPr>
          <w:color w:val="auto"/>
          <w:szCs w:val="24"/>
        </w:rPr>
        <w:t xml:space="preserve"> prior medical separation.</w:t>
      </w:r>
    </w:p>
    <w:p w:rsidR="00FB593A" w:rsidRPr="00305BE4" w:rsidRDefault="00FB593A" w:rsidP="00B8193B">
      <w:pPr>
        <w:tabs>
          <w:tab w:val="left" w:pos="288"/>
          <w:tab w:val="left" w:pos="4752"/>
        </w:tabs>
        <w:spacing w:line="240" w:lineRule="exact"/>
        <w:jc w:val="both"/>
        <w:rPr>
          <w:rFonts w:asciiTheme="minorHAnsi" w:hAnsiTheme="minorHAnsi"/>
          <w:color w:val="auto"/>
          <w:szCs w:val="24"/>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69"/>
      </w:tblGrid>
      <w:tr w:rsidR="00FB593A" w:rsidRPr="00305BE4" w:rsidTr="00217C09">
        <w:trPr>
          <w:trHeight w:val="287"/>
        </w:trPr>
        <w:tc>
          <w:tcPr>
            <w:tcW w:w="4601" w:type="dxa"/>
            <w:shd w:val="clear" w:color="auto" w:fill="D9D9D9"/>
          </w:tcPr>
          <w:p w:rsidR="00FB593A" w:rsidRPr="00305BE4" w:rsidRDefault="00FB593A" w:rsidP="00B8193B">
            <w:pPr>
              <w:tabs>
                <w:tab w:val="left" w:pos="288"/>
                <w:tab w:val="left" w:pos="4752"/>
              </w:tabs>
              <w:spacing w:line="240" w:lineRule="exact"/>
              <w:jc w:val="center"/>
              <w:rPr>
                <w:rFonts w:asciiTheme="minorHAnsi" w:hAnsiTheme="minorHAnsi"/>
                <w:b/>
                <w:color w:val="auto"/>
                <w:szCs w:val="24"/>
              </w:rPr>
            </w:pPr>
            <w:r w:rsidRPr="00305BE4">
              <w:rPr>
                <w:rFonts w:asciiTheme="minorHAnsi" w:hAnsiTheme="minorHAnsi"/>
                <w:b/>
                <w:color w:val="auto"/>
                <w:szCs w:val="24"/>
              </w:rPr>
              <w:t>UNFITTING CONDITION</w:t>
            </w:r>
          </w:p>
        </w:tc>
        <w:tc>
          <w:tcPr>
            <w:tcW w:w="1890" w:type="dxa"/>
            <w:shd w:val="clear" w:color="auto" w:fill="D9D9D9"/>
          </w:tcPr>
          <w:p w:rsidR="00FB593A" w:rsidRPr="00305BE4" w:rsidRDefault="00FB593A" w:rsidP="00B8193B">
            <w:pPr>
              <w:tabs>
                <w:tab w:val="left" w:pos="288"/>
                <w:tab w:val="left" w:pos="4752"/>
              </w:tabs>
              <w:spacing w:line="240" w:lineRule="exact"/>
              <w:jc w:val="center"/>
              <w:rPr>
                <w:rFonts w:asciiTheme="minorHAnsi" w:hAnsiTheme="minorHAnsi"/>
                <w:b/>
                <w:color w:val="auto"/>
                <w:szCs w:val="24"/>
              </w:rPr>
            </w:pPr>
            <w:r w:rsidRPr="00305BE4">
              <w:rPr>
                <w:rFonts w:asciiTheme="minorHAnsi" w:hAnsiTheme="minorHAnsi"/>
                <w:b/>
                <w:color w:val="auto"/>
                <w:szCs w:val="24"/>
              </w:rPr>
              <w:t>VASRD CODE</w:t>
            </w:r>
          </w:p>
        </w:tc>
        <w:tc>
          <w:tcPr>
            <w:tcW w:w="1069" w:type="dxa"/>
            <w:shd w:val="clear" w:color="auto" w:fill="D9D9D9"/>
          </w:tcPr>
          <w:p w:rsidR="00FB593A" w:rsidRPr="00305BE4" w:rsidRDefault="00FB593A" w:rsidP="00B8193B">
            <w:pPr>
              <w:tabs>
                <w:tab w:val="left" w:pos="288"/>
                <w:tab w:val="left" w:pos="4752"/>
              </w:tabs>
              <w:spacing w:line="240" w:lineRule="exact"/>
              <w:jc w:val="center"/>
              <w:rPr>
                <w:rFonts w:asciiTheme="minorHAnsi" w:hAnsiTheme="minorHAnsi"/>
                <w:b/>
                <w:color w:val="auto"/>
                <w:szCs w:val="24"/>
              </w:rPr>
            </w:pPr>
            <w:r w:rsidRPr="00305BE4">
              <w:rPr>
                <w:rFonts w:asciiTheme="minorHAnsi" w:hAnsiTheme="minorHAnsi"/>
                <w:b/>
                <w:color w:val="auto"/>
                <w:szCs w:val="24"/>
              </w:rPr>
              <w:t>RATING</w:t>
            </w:r>
          </w:p>
        </w:tc>
      </w:tr>
      <w:tr w:rsidR="00FB593A" w:rsidRPr="00305BE4" w:rsidTr="00C846EA">
        <w:tc>
          <w:tcPr>
            <w:tcW w:w="4601" w:type="dxa"/>
          </w:tcPr>
          <w:p w:rsidR="00FB593A" w:rsidRPr="00305BE4" w:rsidRDefault="001B37B8" w:rsidP="00B8193B">
            <w:pPr>
              <w:tabs>
                <w:tab w:val="left" w:pos="288"/>
                <w:tab w:val="left" w:pos="4752"/>
              </w:tabs>
              <w:spacing w:line="240" w:lineRule="exact"/>
              <w:jc w:val="both"/>
              <w:rPr>
                <w:rFonts w:asciiTheme="minorHAnsi" w:hAnsiTheme="minorHAnsi"/>
                <w:color w:val="auto"/>
                <w:szCs w:val="24"/>
              </w:rPr>
            </w:pPr>
            <w:r w:rsidRPr="00305BE4">
              <w:rPr>
                <w:rFonts w:asciiTheme="minorHAnsi" w:hAnsiTheme="minorHAnsi"/>
                <w:color w:val="auto"/>
                <w:szCs w:val="24"/>
              </w:rPr>
              <w:t xml:space="preserve">Cervical spine </w:t>
            </w:r>
            <w:r w:rsidR="00326F22" w:rsidRPr="00305BE4">
              <w:rPr>
                <w:rFonts w:asciiTheme="minorHAnsi" w:hAnsiTheme="minorHAnsi"/>
                <w:color w:val="auto"/>
                <w:szCs w:val="24"/>
              </w:rPr>
              <w:t xml:space="preserve">strain </w:t>
            </w:r>
            <w:r w:rsidRPr="00305BE4">
              <w:rPr>
                <w:rFonts w:asciiTheme="minorHAnsi" w:hAnsiTheme="minorHAnsi"/>
                <w:color w:val="auto"/>
                <w:szCs w:val="24"/>
              </w:rPr>
              <w:t xml:space="preserve">with </w:t>
            </w:r>
            <w:proofErr w:type="spellStart"/>
            <w:r w:rsidRPr="00305BE4">
              <w:rPr>
                <w:rFonts w:asciiTheme="minorHAnsi" w:hAnsiTheme="minorHAnsi"/>
                <w:color w:val="auto"/>
                <w:szCs w:val="24"/>
              </w:rPr>
              <w:t>myofascial</w:t>
            </w:r>
            <w:proofErr w:type="spellEnd"/>
            <w:r w:rsidRPr="00305BE4">
              <w:rPr>
                <w:rFonts w:asciiTheme="minorHAnsi" w:hAnsiTheme="minorHAnsi"/>
                <w:color w:val="auto"/>
                <w:szCs w:val="24"/>
              </w:rPr>
              <w:t xml:space="preserve"> pain syndrome</w:t>
            </w:r>
          </w:p>
        </w:tc>
        <w:tc>
          <w:tcPr>
            <w:tcW w:w="1890" w:type="dxa"/>
          </w:tcPr>
          <w:p w:rsidR="00FB593A" w:rsidRPr="00305BE4" w:rsidRDefault="001B37B8" w:rsidP="00B8193B">
            <w:pPr>
              <w:tabs>
                <w:tab w:val="left" w:pos="288"/>
                <w:tab w:val="left" w:pos="4752"/>
              </w:tabs>
              <w:spacing w:line="240" w:lineRule="exact"/>
              <w:jc w:val="center"/>
              <w:rPr>
                <w:rFonts w:asciiTheme="minorHAnsi" w:hAnsiTheme="minorHAnsi"/>
                <w:color w:val="auto"/>
                <w:szCs w:val="24"/>
              </w:rPr>
            </w:pPr>
            <w:r w:rsidRPr="00305BE4">
              <w:rPr>
                <w:rFonts w:asciiTheme="minorHAnsi" w:hAnsiTheme="minorHAnsi"/>
                <w:color w:val="auto"/>
                <w:szCs w:val="24"/>
              </w:rPr>
              <w:t>5021-5237</w:t>
            </w:r>
          </w:p>
        </w:tc>
        <w:tc>
          <w:tcPr>
            <w:tcW w:w="1069" w:type="dxa"/>
          </w:tcPr>
          <w:p w:rsidR="00FB593A" w:rsidRPr="00305BE4" w:rsidRDefault="001B37B8" w:rsidP="00B8193B">
            <w:pPr>
              <w:tabs>
                <w:tab w:val="left" w:pos="288"/>
                <w:tab w:val="left" w:pos="4752"/>
              </w:tabs>
              <w:spacing w:line="240" w:lineRule="exact"/>
              <w:jc w:val="center"/>
              <w:rPr>
                <w:rFonts w:asciiTheme="minorHAnsi" w:hAnsiTheme="minorHAnsi"/>
                <w:color w:val="auto"/>
                <w:szCs w:val="24"/>
              </w:rPr>
            </w:pPr>
            <w:r w:rsidRPr="00305BE4">
              <w:rPr>
                <w:rFonts w:asciiTheme="minorHAnsi" w:hAnsiTheme="minorHAnsi"/>
                <w:color w:val="auto"/>
                <w:szCs w:val="24"/>
              </w:rPr>
              <w:t>20%</w:t>
            </w:r>
          </w:p>
        </w:tc>
      </w:tr>
      <w:tr w:rsidR="001B37B8" w:rsidRPr="00305BE4" w:rsidTr="00C846EA">
        <w:tc>
          <w:tcPr>
            <w:tcW w:w="4601" w:type="dxa"/>
          </w:tcPr>
          <w:p w:rsidR="001B37B8" w:rsidRPr="00305BE4" w:rsidRDefault="001B37B8" w:rsidP="00B8193B">
            <w:pPr>
              <w:tabs>
                <w:tab w:val="left" w:pos="288"/>
                <w:tab w:val="left" w:pos="4752"/>
              </w:tabs>
              <w:spacing w:line="240" w:lineRule="exact"/>
              <w:jc w:val="both"/>
              <w:rPr>
                <w:rFonts w:asciiTheme="minorHAnsi" w:hAnsiTheme="minorHAnsi"/>
                <w:color w:val="auto"/>
                <w:szCs w:val="24"/>
              </w:rPr>
            </w:pPr>
            <w:proofErr w:type="spellStart"/>
            <w:r w:rsidRPr="00305BE4">
              <w:rPr>
                <w:rFonts w:asciiTheme="minorHAnsi" w:hAnsiTheme="minorHAnsi"/>
                <w:color w:val="auto"/>
                <w:szCs w:val="24"/>
              </w:rPr>
              <w:t>Thoracolumbar</w:t>
            </w:r>
            <w:proofErr w:type="spellEnd"/>
            <w:r w:rsidRPr="00305BE4">
              <w:rPr>
                <w:rFonts w:asciiTheme="minorHAnsi" w:hAnsiTheme="minorHAnsi"/>
                <w:color w:val="auto"/>
                <w:szCs w:val="24"/>
              </w:rPr>
              <w:t xml:space="preserve"> strain with </w:t>
            </w:r>
            <w:proofErr w:type="spellStart"/>
            <w:r w:rsidRPr="00305BE4">
              <w:rPr>
                <w:rFonts w:asciiTheme="minorHAnsi" w:hAnsiTheme="minorHAnsi"/>
                <w:color w:val="auto"/>
                <w:szCs w:val="24"/>
              </w:rPr>
              <w:t>myofascial</w:t>
            </w:r>
            <w:proofErr w:type="spellEnd"/>
            <w:r w:rsidRPr="00305BE4">
              <w:rPr>
                <w:rFonts w:asciiTheme="minorHAnsi" w:hAnsiTheme="minorHAnsi"/>
                <w:color w:val="auto"/>
                <w:szCs w:val="24"/>
              </w:rPr>
              <w:t xml:space="preserve"> pain syndrome</w:t>
            </w:r>
          </w:p>
        </w:tc>
        <w:tc>
          <w:tcPr>
            <w:tcW w:w="1890" w:type="dxa"/>
          </w:tcPr>
          <w:p w:rsidR="001B37B8" w:rsidRPr="00305BE4" w:rsidRDefault="001B37B8" w:rsidP="00B8193B">
            <w:pPr>
              <w:tabs>
                <w:tab w:val="left" w:pos="288"/>
                <w:tab w:val="left" w:pos="4752"/>
              </w:tabs>
              <w:spacing w:line="240" w:lineRule="exact"/>
              <w:jc w:val="center"/>
              <w:rPr>
                <w:rFonts w:asciiTheme="minorHAnsi" w:hAnsiTheme="minorHAnsi"/>
                <w:color w:val="auto"/>
                <w:szCs w:val="24"/>
              </w:rPr>
            </w:pPr>
            <w:r w:rsidRPr="00305BE4">
              <w:rPr>
                <w:rFonts w:asciiTheme="minorHAnsi" w:hAnsiTheme="minorHAnsi"/>
                <w:color w:val="auto"/>
                <w:szCs w:val="24"/>
              </w:rPr>
              <w:t>5021-5237</w:t>
            </w:r>
          </w:p>
        </w:tc>
        <w:tc>
          <w:tcPr>
            <w:tcW w:w="1069" w:type="dxa"/>
          </w:tcPr>
          <w:p w:rsidR="001B37B8" w:rsidRPr="00305BE4" w:rsidRDefault="001B37B8" w:rsidP="00B8193B">
            <w:pPr>
              <w:tabs>
                <w:tab w:val="left" w:pos="288"/>
                <w:tab w:val="left" w:pos="4752"/>
              </w:tabs>
              <w:spacing w:line="240" w:lineRule="exact"/>
              <w:jc w:val="center"/>
              <w:rPr>
                <w:rFonts w:asciiTheme="minorHAnsi" w:hAnsiTheme="minorHAnsi"/>
                <w:color w:val="auto"/>
                <w:szCs w:val="24"/>
              </w:rPr>
            </w:pPr>
            <w:r w:rsidRPr="00305BE4">
              <w:rPr>
                <w:rFonts w:asciiTheme="minorHAnsi" w:hAnsiTheme="minorHAnsi"/>
                <w:color w:val="auto"/>
                <w:szCs w:val="24"/>
              </w:rPr>
              <w:t>10%</w:t>
            </w:r>
          </w:p>
        </w:tc>
      </w:tr>
      <w:tr w:rsidR="00FB593A" w:rsidRPr="00305BE4" w:rsidTr="00217C09">
        <w:tblPrEx>
          <w:tblLook w:val="0000"/>
        </w:tblPrEx>
        <w:trPr>
          <w:gridBefore w:val="1"/>
          <w:trHeight w:val="287"/>
        </w:trPr>
        <w:tc>
          <w:tcPr>
            <w:tcW w:w="1890" w:type="dxa"/>
            <w:tcBorders>
              <w:left w:val="single" w:sz="4" w:space="0" w:color="auto"/>
              <w:bottom w:val="single" w:sz="4" w:space="0" w:color="000000"/>
            </w:tcBorders>
            <w:shd w:val="clear" w:color="auto" w:fill="D9D9D9" w:themeFill="background1" w:themeFillShade="D9"/>
          </w:tcPr>
          <w:p w:rsidR="00FB593A" w:rsidRPr="00305BE4" w:rsidRDefault="00FB593A" w:rsidP="00B8193B">
            <w:pPr>
              <w:tabs>
                <w:tab w:val="left" w:pos="288"/>
                <w:tab w:val="left" w:pos="4752"/>
              </w:tabs>
              <w:spacing w:line="240" w:lineRule="exact"/>
              <w:jc w:val="center"/>
              <w:rPr>
                <w:rFonts w:asciiTheme="minorHAnsi" w:hAnsiTheme="minorHAnsi"/>
                <w:b/>
                <w:color w:val="auto"/>
                <w:szCs w:val="24"/>
              </w:rPr>
            </w:pPr>
            <w:r w:rsidRPr="00305BE4">
              <w:rPr>
                <w:rFonts w:asciiTheme="minorHAnsi" w:hAnsiTheme="minorHAnsi"/>
                <w:b/>
                <w:color w:val="auto"/>
                <w:szCs w:val="24"/>
              </w:rPr>
              <w:t>COMBINED</w:t>
            </w:r>
          </w:p>
        </w:tc>
        <w:tc>
          <w:tcPr>
            <w:tcW w:w="1069" w:type="dxa"/>
            <w:tcBorders>
              <w:bottom w:val="single" w:sz="4" w:space="0" w:color="000000"/>
            </w:tcBorders>
            <w:shd w:val="clear" w:color="auto" w:fill="D9D9D9" w:themeFill="background1" w:themeFillShade="D9"/>
          </w:tcPr>
          <w:p w:rsidR="00FB593A" w:rsidRPr="00305BE4" w:rsidRDefault="001B37B8" w:rsidP="00B8193B">
            <w:pPr>
              <w:tabs>
                <w:tab w:val="left" w:pos="288"/>
                <w:tab w:val="left" w:pos="4752"/>
              </w:tabs>
              <w:spacing w:line="240" w:lineRule="exact"/>
              <w:jc w:val="center"/>
              <w:rPr>
                <w:rFonts w:asciiTheme="minorHAnsi" w:hAnsiTheme="minorHAnsi"/>
                <w:b/>
                <w:color w:val="auto"/>
                <w:szCs w:val="24"/>
              </w:rPr>
            </w:pPr>
            <w:r w:rsidRPr="00305BE4">
              <w:rPr>
                <w:rFonts w:asciiTheme="minorHAnsi" w:hAnsiTheme="minorHAnsi"/>
                <w:b/>
                <w:color w:val="auto"/>
                <w:szCs w:val="24"/>
              </w:rPr>
              <w:t>30</w:t>
            </w:r>
            <w:r w:rsidR="00FB593A" w:rsidRPr="00305BE4">
              <w:rPr>
                <w:rFonts w:asciiTheme="minorHAnsi" w:hAnsiTheme="minorHAnsi"/>
                <w:b/>
                <w:color w:val="auto"/>
                <w:szCs w:val="24"/>
              </w:rPr>
              <w:t>%</w:t>
            </w:r>
          </w:p>
        </w:tc>
      </w:tr>
    </w:tbl>
    <w:p w:rsidR="00B522CD" w:rsidRPr="00305BE4" w:rsidRDefault="008B5D31" w:rsidP="00B8193B">
      <w:pPr>
        <w:tabs>
          <w:tab w:val="left" w:pos="288"/>
          <w:tab w:val="left" w:pos="4752"/>
        </w:tabs>
        <w:spacing w:line="240" w:lineRule="exact"/>
        <w:jc w:val="both"/>
        <w:rPr>
          <w:color w:val="auto"/>
          <w:szCs w:val="24"/>
        </w:rPr>
      </w:pPr>
      <w:r w:rsidRPr="00305BE4">
        <w:rPr>
          <w:color w:val="auto"/>
          <w:szCs w:val="24"/>
        </w:rPr>
        <w:t>________________________________________________________________</w:t>
      </w:r>
    </w:p>
    <w:p w:rsidR="00D91DA6" w:rsidRPr="00305BE4" w:rsidRDefault="00D91DA6" w:rsidP="00B8193B">
      <w:pPr>
        <w:tabs>
          <w:tab w:val="left" w:pos="288"/>
          <w:tab w:val="left" w:pos="4752"/>
        </w:tabs>
        <w:spacing w:line="240" w:lineRule="exact"/>
        <w:jc w:val="both"/>
        <w:rPr>
          <w:color w:val="auto"/>
          <w:szCs w:val="24"/>
        </w:rPr>
      </w:pPr>
    </w:p>
    <w:p w:rsidR="00D91DA6" w:rsidRPr="00305BE4" w:rsidRDefault="00114F20" w:rsidP="00B8193B">
      <w:pPr>
        <w:tabs>
          <w:tab w:val="left" w:pos="288"/>
          <w:tab w:val="left" w:pos="4752"/>
        </w:tabs>
        <w:spacing w:line="240" w:lineRule="exact"/>
        <w:jc w:val="both"/>
        <w:rPr>
          <w:color w:val="auto"/>
          <w:szCs w:val="24"/>
        </w:rPr>
      </w:pPr>
      <w:r w:rsidRPr="00305BE4">
        <w:rPr>
          <w:color w:val="auto"/>
          <w:szCs w:val="24"/>
        </w:rPr>
        <w:t>The following documentary evidence was considered:</w:t>
      </w:r>
    </w:p>
    <w:p w:rsidR="00114F20" w:rsidRPr="00B8193B" w:rsidRDefault="00114F20" w:rsidP="00B8193B">
      <w:pPr>
        <w:tabs>
          <w:tab w:val="left" w:pos="288"/>
          <w:tab w:val="left" w:pos="4752"/>
        </w:tabs>
        <w:spacing w:line="240" w:lineRule="exact"/>
        <w:jc w:val="both"/>
        <w:rPr>
          <w:color w:val="auto"/>
          <w:szCs w:val="24"/>
        </w:rPr>
      </w:pPr>
    </w:p>
    <w:p w:rsidR="00114F20" w:rsidRPr="00B8193B" w:rsidRDefault="0051146C" w:rsidP="00B8193B">
      <w:pPr>
        <w:tabs>
          <w:tab w:val="left" w:pos="288"/>
          <w:tab w:val="left" w:pos="4752"/>
        </w:tabs>
        <w:spacing w:line="240" w:lineRule="exact"/>
        <w:jc w:val="both"/>
        <w:rPr>
          <w:color w:val="auto"/>
          <w:szCs w:val="24"/>
        </w:rPr>
      </w:pPr>
      <w:r w:rsidRPr="00B8193B">
        <w:rPr>
          <w:color w:val="auto"/>
          <w:szCs w:val="24"/>
        </w:rPr>
        <w:t xml:space="preserve">Exhibit A.  DD Form </w:t>
      </w:r>
      <w:proofErr w:type="gramStart"/>
      <w:r w:rsidRPr="00B8193B">
        <w:rPr>
          <w:color w:val="auto"/>
          <w:szCs w:val="24"/>
        </w:rPr>
        <w:t>294,</w:t>
      </w:r>
      <w:proofErr w:type="gramEnd"/>
      <w:r w:rsidRPr="00B8193B">
        <w:rPr>
          <w:color w:val="auto"/>
          <w:szCs w:val="24"/>
        </w:rPr>
        <w:t xml:space="preserve"> dated </w:t>
      </w:r>
      <w:r w:rsidR="0019273F" w:rsidRPr="00B8193B">
        <w:rPr>
          <w:color w:val="auto"/>
          <w:szCs w:val="24"/>
        </w:rPr>
        <w:t>2009</w:t>
      </w:r>
      <w:r w:rsidR="00157C09" w:rsidRPr="00B8193B">
        <w:rPr>
          <w:color w:val="auto"/>
          <w:szCs w:val="24"/>
        </w:rPr>
        <w:t>0123</w:t>
      </w:r>
      <w:r w:rsidR="00114F20" w:rsidRPr="00B8193B">
        <w:rPr>
          <w:color w:val="auto"/>
          <w:szCs w:val="24"/>
        </w:rPr>
        <w:t>, w/</w:t>
      </w:r>
      <w:proofErr w:type="spellStart"/>
      <w:r w:rsidR="00114F20" w:rsidRPr="00B8193B">
        <w:rPr>
          <w:color w:val="auto"/>
          <w:szCs w:val="24"/>
        </w:rPr>
        <w:t>atchs</w:t>
      </w:r>
      <w:proofErr w:type="spellEnd"/>
      <w:r w:rsidR="00114F20" w:rsidRPr="00B8193B">
        <w:rPr>
          <w:color w:val="auto"/>
          <w:szCs w:val="24"/>
        </w:rPr>
        <w:t>.</w:t>
      </w:r>
    </w:p>
    <w:p w:rsidR="00114F20" w:rsidRPr="00B8193B" w:rsidRDefault="00114F20" w:rsidP="00B8193B">
      <w:pPr>
        <w:tabs>
          <w:tab w:val="left" w:pos="288"/>
          <w:tab w:val="left" w:pos="4752"/>
        </w:tabs>
        <w:spacing w:line="240" w:lineRule="exact"/>
        <w:jc w:val="both"/>
        <w:rPr>
          <w:color w:val="auto"/>
          <w:szCs w:val="24"/>
        </w:rPr>
      </w:pPr>
      <w:r w:rsidRPr="00B8193B">
        <w:rPr>
          <w:color w:val="auto"/>
          <w:szCs w:val="24"/>
        </w:rPr>
        <w:t xml:space="preserve">Exhibit B.  </w:t>
      </w:r>
      <w:proofErr w:type="gramStart"/>
      <w:r w:rsidRPr="00B8193B">
        <w:rPr>
          <w:color w:val="auto"/>
          <w:szCs w:val="24"/>
        </w:rPr>
        <w:t>Service Treatment Record.</w:t>
      </w:r>
      <w:proofErr w:type="gramEnd"/>
    </w:p>
    <w:p w:rsidR="00114F20" w:rsidRPr="00B8193B" w:rsidRDefault="00114F20" w:rsidP="00B8193B">
      <w:pPr>
        <w:tabs>
          <w:tab w:val="left" w:pos="288"/>
          <w:tab w:val="left" w:pos="4752"/>
        </w:tabs>
        <w:spacing w:line="240" w:lineRule="exact"/>
        <w:jc w:val="both"/>
        <w:rPr>
          <w:color w:val="auto"/>
          <w:szCs w:val="24"/>
        </w:rPr>
      </w:pPr>
      <w:r w:rsidRPr="00B8193B">
        <w:rPr>
          <w:color w:val="auto"/>
          <w:szCs w:val="24"/>
        </w:rPr>
        <w:t xml:space="preserve">Exhibit C.  </w:t>
      </w:r>
      <w:proofErr w:type="gramStart"/>
      <w:r w:rsidRPr="00B8193B">
        <w:rPr>
          <w:color w:val="auto"/>
          <w:szCs w:val="24"/>
        </w:rPr>
        <w:t>Department of Veterans</w:t>
      </w:r>
      <w:r w:rsidR="00385D6F" w:rsidRPr="00B8193B">
        <w:rPr>
          <w:color w:val="auto"/>
          <w:szCs w:val="24"/>
        </w:rPr>
        <w:t>'</w:t>
      </w:r>
      <w:r w:rsidRPr="00B8193B">
        <w:rPr>
          <w:color w:val="auto"/>
          <w:szCs w:val="24"/>
        </w:rPr>
        <w:t xml:space="preserve"> Affairs Treatment Record.</w:t>
      </w:r>
      <w:proofErr w:type="gramEnd"/>
    </w:p>
    <w:p w:rsidR="00D91DA6" w:rsidRPr="00B8193B" w:rsidRDefault="00D91DA6" w:rsidP="00B8193B">
      <w:pPr>
        <w:tabs>
          <w:tab w:val="left" w:pos="288"/>
          <w:tab w:val="left" w:pos="4752"/>
        </w:tabs>
        <w:spacing w:line="240" w:lineRule="exact"/>
        <w:jc w:val="both"/>
        <w:rPr>
          <w:color w:val="auto"/>
          <w:szCs w:val="24"/>
        </w:rPr>
      </w:pPr>
    </w:p>
    <w:p w:rsidR="00114F20" w:rsidRPr="00B8193B" w:rsidRDefault="00114F20" w:rsidP="00B8193B">
      <w:pPr>
        <w:tabs>
          <w:tab w:val="left" w:pos="288"/>
          <w:tab w:val="left" w:pos="4752"/>
        </w:tabs>
        <w:spacing w:line="240" w:lineRule="exact"/>
        <w:jc w:val="both"/>
        <w:rPr>
          <w:color w:val="auto"/>
          <w:szCs w:val="24"/>
        </w:rPr>
      </w:pPr>
    </w:p>
    <w:p w:rsidR="00114F20" w:rsidRPr="00B8193B" w:rsidRDefault="00114F20" w:rsidP="00B8193B">
      <w:pPr>
        <w:tabs>
          <w:tab w:val="left" w:pos="288"/>
          <w:tab w:val="left" w:pos="4752"/>
        </w:tabs>
        <w:spacing w:line="240" w:lineRule="exact"/>
        <w:jc w:val="both"/>
        <w:rPr>
          <w:color w:val="auto"/>
          <w:szCs w:val="24"/>
        </w:rPr>
      </w:pPr>
    </w:p>
    <w:p w:rsidR="007D14C4" w:rsidRDefault="007D14C4">
      <w:pPr>
        <w:rPr>
          <w:color w:val="auto"/>
          <w:szCs w:val="24"/>
        </w:rPr>
      </w:pPr>
      <w:r>
        <w:rPr>
          <w:color w:val="auto"/>
          <w:szCs w:val="24"/>
        </w:rPr>
        <w:br w:type="page"/>
      </w:r>
    </w:p>
    <w:p w:rsidR="007D14C4" w:rsidRDefault="007D14C4" w:rsidP="007D14C4">
      <w:pPr>
        <w:pStyle w:val="Default"/>
        <w:framePr w:w="16490"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114F20" w:rsidRPr="00B8193B" w:rsidRDefault="00114F20" w:rsidP="00B8193B">
      <w:pPr>
        <w:tabs>
          <w:tab w:val="left" w:pos="288"/>
          <w:tab w:val="left" w:pos="4752"/>
        </w:tabs>
        <w:spacing w:line="240" w:lineRule="exact"/>
        <w:jc w:val="both"/>
        <w:rPr>
          <w:color w:val="auto"/>
          <w:szCs w:val="24"/>
        </w:rPr>
      </w:pPr>
    </w:p>
    <w:sectPr w:rsidR="00114F20" w:rsidRPr="00B8193B"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6A" w:rsidRDefault="0055156A">
      <w:r>
        <w:separator/>
      </w:r>
    </w:p>
  </w:endnote>
  <w:endnote w:type="continuationSeparator" w:id="0">
    <w:p w:rsidR="0055156A" w:rsidRDefault="0055156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07" w:rsidRDefault="00DF3C06">
    <w:pPr>
      <w:pStyle w:val="Footer"/>
      <w:framePr w:wrap="around" w:vAnchor="text" w:hAnchor="margin" w:xAlign="center" w:y="1"/>
      <w:rPr>
        <w:rStyle w:val="PageNumber"/>
      </w:rPr>
    </w:pPr>
    <w:r>
      <w:rPr>
        <w:rStyle w:val="PageNumber"/>
      </w:rPr>
      <w:fldChar w:fldCharType="begin"/>
    </w:r>
    <w:r w:rsidR="00434D07">
      <w:rPr>
        <w:rStyle w:val="PageNumber"/>
      </w:rPr>
      <w:instrText xml:space="preserve">PAGE  </w:instrText>
    </w:r>
    <w:r>
      <w:rPr>
        <w:rStyle w:val="PageNumber"/>
      </w:rPr>
      <w:fldChar w:fldCharType="separate"/>
    </w:r>
    <w:r w:rsidR="00434D07">
      <w:rPr>
        <w:rStyle w:val="PageNumber"/>
        <w:noProof/>
      </w:rPr>
      <w:t>2</w:t>
    </w:r>
    <w:r>
      <w:rPr>
        <w:rStyle w:val="PageNumber"/>
      </w:rPr>
      <w:fldChar w:fldCharType="end"/>
    </w:r>
  </w:p>
  <w:p w:rsidR="00434D07" w:rsidRDefault="00434D0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07" w:rsidRDefault="00DF3C06">
    <w:pPr>
      <w:pStyle w:val="Footer"/>
      <w:framePr w:wrap="around" w:vAnchor="text" w:hAnchor="margin" w:xAlign="center" w:y="1"/>
      <w:rPr>
        <w:rStyle w:val="PageNumber"/>
      </w:rPr>
    </w:pPr>
    <w:r>
      <w:rPr>
        <w:rStyle w:val="PageNumber"/>
      </w:rPr>
      <w:fldChar w:fldCharType="begin"/>
    </w:r>
    <w:r w:rsidR="00434D07">
      <w:rPr>
        <w:rStyle w:val="PageNumber"/>
      </w:rPr>
      <w:instrText xml:space="preserve">PAGE  </w:instrText>
    </w:r>
    <w:r>
      <w:rPr>
        <w:rStyle w:val="PageNumber"/>
      </w:rPr>
      <w:fldChar w:fldCharType="separate"/>
    </w:r>
    <w:r w:rsidR="007D14C4">
      <w:rPr>
        <w:rStyle w:val="PageNumber"/>
        <w:noProof/>
      </w:rPr>
      <w:t>15</w:t>
    </w:r>
    <w:r>
      <w:rPr>
        <w:rStyle w:val="PageNumber"/>
      </w:rPr>
      <w:fldChar w:fldCharType="end"/>
    </w:r>
  </w:p>
  <w:p w:rsidR="00434D07" w:rsidRDefault="00434D07" w:rsidP="002B0749">
    <w:pPr>
      <w:pStyle w:val="Footer"/>
      <w:jc w:val="right"/>
    </w:pPr>
    <w:r>
      <w:tab/>
    </w:r>
    <w:r>
      <w:tab/>
    </w:r>
    <w:r w:rsidRPr="001D3186">
      <w:rPr>
        <w:caps/>
        <w:color w:val="000080"/>
      </w:rPr>
      <w:t>PD09</w:t>
    </w:r>
    <w:r>
      <w:rPr>
        <w:caps/>
        <w:color w:val="000080"/>
      </w:rPr>
      <w:t>00071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6A" w:rsidRDefault="0055156A">
      <w:r>
        <w:separator/>
      </w:r>
    </w:p>
  </w:footnote>
  <w:footnote w:type="continuationSeparator" w:id="0">
    <w:p w:rsidR="0055156A" w:rsidRDefault="00551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B45"/>
    <w:rsid w:val="00010ABA"/>
    <w:rsid w:val="000145C2"/>
    <w:rsid w:val="00023D43"/>
    <w:rsid w:val="00035C3A"/>
    <w:rsid w:val="000379D0"/>
    <w:rsid w:val="000416F8"/>
    <w:rsid w:val="00051622"/>
    <w:rsid w:val="00055ACD"/>
    <w:rsid w:val="00072433"/>
    <w:rsid w:val="000A2BCE"/>
    <w:rsid w:val="000A3E5F"/>
    <w:rsid w:val="000A4BBA"/>
    <w:rsid w:val="000C13AD"/>
    <w:rsid w:val="000C7DE4"/>
    <w:rsid w:val="000D15E7"/>
    <w:rsid w:val="000D43F9"/>
    <w:rsid w:val="000D4717"/>
    <w:rsid w:val="000D7D55"/>
    <w:rsid w:val="000F427B"/>
    <w:rsid w:val="0010417F"/>
    <w:rsid w:val="0010530E"/>
    <w:rsid w:val="00114F20"/>
    <w:rsid w:val="001231DC"/>
    <w:rsid w:val="001315DD"/>
    <w:rsid w:val="001344DA"/>
    <w:rsid w:val="00135385"/>
    <w:rsid w:val="001364D1"/>
    <w:rsid w:val="001532D1"/>
    <w:rsid w:val="001541C5"/>
    <w:rsid w:val="00157C09"/>
    <w:rsid w:val="00163486"/>
    <w:rsid w:val="00177659"/>
    <w:rsid w:val="00185ECB"/>
    <w:rsid w:val="0019273F"/>
    <w:rsid w:val="001A7538"/>
    <w:rsid w:val="001B37B8"/>
    <w:rsid w:val="001B5B59"/>
    <w:rsid w:val="001C181A"/>
    <w:rsid w:val="001C2053"/>
    <w:rsid w:val="001C28D1"/>
    <w:rsid w:val="001C7418"/>
    <w:rsid w:val="001D0051"/>
    <w:rsid w:val="001D2224"/>
    <w:rsid w:val="001D59F7"/>
    <w:rsid w:val="001D6A8C"/>
    <w:rsid w:val="001D7A56"/>
    <w:rsid w:val="001E49A1"/>
    <w:rsid w:val="001E5815"/>
    <w:rsid w:val="002029A9"/>
    <w:rsid w:val="00217C09"/>
    <w:rsid w:val="00225196"/>
    <w:rsid w:val="00225CB4"/>
    <w:rsid w:val="002276EA"/>
    <w:rsid w:val="002338CA"/>
    <w:rsid w:val="0024227D"/>
    <w:rsid w:val="00246860"/>
    <w:rsid w:val="0025183C"/>
    <w:rsid w:val="00253A20"/>
    <w:rsid w:val="0026318D"/>
    <w:rsid w:val="0027159C"/>
    <w:rsid w:val="00274549"/>
    <w:rsid w:val="00274E46"/>
    <w:rsid w:val="00276C86"/>
    <w:rsid w:val="002B03B2"/>
    <w:rsid w:val="002B0749"/>
    <w:rsid w:val="002B1293"/>
    <w:rsid w:val="002D18B4"/>
    <w:rsid w:val="002E1C31"/>
    <w:rsid w:val="002E3474"/>
    <w:rsid w:val="002E764B"/>
    <w:rsid w:val="002F7F81"/>
    <w:rsid w:val="00305BE4"/>
    <w:rsid w:val="0032187E"/>
    <w:rsid w:val="00323E70"/>
    <w:rsid w:val="00326F22"/>
    <w:rsid w:val="00363362"/>
    <w:rsid w:val="0037520D"/>
    <w:rsid w:val="00377BD2"/>
    <w:rsid w:val="00385D6F"/>
    <w:rsid w:val="00391B04"/>
    <w:rsid w:val="00393651"/>
    <w:rsid w:val="003A1BED"/>
    <w:rsid w:val="003A41BA"/>
    <w:rsid w:val="003A6A99"/>
    <w:rsid w:val="003B227A"/>
    <w:rsid w:val="003D2BA3"/>
    <w:rsid w:val="003D7DDB"/>
    <w:rsid w:val="003E0543"/>
    <w:rsid w:val="003F56BD"/>
    <w:rsid w:val="003F58B0"/>
    <w:rsid w:val="004007E9"/>
    <w:rsid w:val="00401BBC"/>
    <w:rsid w:val="00404B45"/>
    <w:rsid w:val="00406CC5"/>
    <w:rsid w:val="004074A4"/>
    <w:rsid w:val="004172DB"/>
    <w:rsid w:val="00422B75"/>
    <w:rsid w:val="00434D07"/>
    <w:rsid w:val="0043503A"/>
    <w:rsid w:val="00437970"/>
    <w:rsid w:val="0044384F"/>
    <w:rsid w:val="00444FF0"/>
    <w:rsid w:val="004543BC"/>
    <w:rsid w:val="004574C6"/>
    <w:rsid w:val="00457BCF"/>
    <w:rsid w:val="004718E7"/>
    <w:rsid w:val="004761CC"/>
    <w:rsid w:val="004A24D2"/>
    <w:rsid w:val="004A4136"/>
    <w:rsid w:val="004B03F3"/>
    <w:rsid w:val="004B7169"/>
    <w:rsid w:val="004C627D"/>
    <w:rsid w:val="004E32EA"/>
    <w:rsid w:val="00510588"/>
    <w:rsid w:val="0051146C"/>
    <w:rsid w:val="00521F3E"/>
    <w:rsid w:val="0052590B"/>
    <w:rsid w:val="00526591"/>
    <w:rsid w:val="005350A5"/>
    <w:rsid w:val="00536379"/>
    <w:rsid w:val="00540BEF"/>
    <w:rsid w:val="005436C2"/>
    <w:rsid w:val="0054489F"/>
    <w:rsid w:val="0055156A"/>
    <w:rsid w:val="005A258C"/>
    <w:rsid w:val="005A3560"/>
    <w:rsid w:val="005B011A"/>
    <w:rsid w:val="005F1115"/>
    <w:rsid w:val="005F27F2"/>
    <w:rsid w:val="005F424D"/>
    <w:rsid w:val="005F7459"/>
    <w:rsid w:val="00615641"/>
    <w:rsid w:val="0063486D"/>
    <w:rsid w:val="00634C4A"/>
    <w:rsid w:val="006418C9"/>
    <w:rsid w:val="00645046"/>
    <w:rsid w:val="00662F08"/>
    <w:rsid w:val="00663589"/>
    <w:rsid w:val="0067443B"/>
    <w:rsid w:val="00683073"/>
    <w:rsid w:val="00684E2B"/>
    <w:rsid w:val="00690FDA"/>
    <w:rsid w:val="00696476"/>
    <w:rsid w:val="006A376D"/>
    <w:rsid w:val="006A40E6"/>
    <w:rsid w:val="006A75FA"/>
    <w:rsid w:val="006B37DB"/>
    <w:rsid w:val="006B5923"/>
    <w:rsid w:val="006D2D39"/>
    <w:rsid w:val="006E06D1"/>
    <w:rsid w:val="006E2DC6"/>
    <w:rsid w:val="006E7356"/>
    <w:rsid w:val="006F1A46"/>
    <w:rsid w:val="007165CE"/>
    <w:rsid w:val="00721D12"/>
    <w:rsid w:val="00721F8B"/>
    <w:rsid w:val="00731786"/>
    <w:rsid w:val="007332E9"/>
    <w:rsid w:val="00736A49"/>
    <w:rsid w:val="00744EBB"/>
    <w:rsid w:val="00746AE2"/>
    <w:rsid w:val="0076100C"/>
    <w:rsid w:val="007654C7"/>
    <w:rsid w:val="0077466C"/>
    <w:rsid w:val="00776637"/>
    <w:rsid w:val="00781BD4"/>
    <w:rsid w:val="00784832"/>
    <w:rsid w:val="00791F1E"/>
    <w:rsid w:val="007963B1"/>
    <w:rsid w:val="007A0721"/>
    <w:rsid w:val="007A0B39"/>
    <w:rsid w:val="007A168F"/>
    <w:rsid w:val="007A28E4"/>
    <w:rsid w:val="007A5AD1"/>
    <w:rsid w:val="007B0A06"/>
    <w:rsid w:val="007B7C41"/>
    <w:rsid w:val="007C3210"/>
    <w:rsid w:val="007C433E"/>
    <w:rsid w:val="007D0292"/>
    <w:rsid w:val="007D14C4"/>
    <w:rsid w:val="007E2046"/>
    <w:rsid w:val="007E38BB"/>
    <w:rsid w:val="007E4FBB"/>
    <w:rsid w:val="00811B27"/>
    <w:rsid w:val="00811D5B"/>
    <w:rsid w:val="00817713"/>
    <w:rsid w:val="00821178"/>
    <w:rsid w:val="00830999"/>
    <w:rsid w:val="00830D5E"/>
    <w:rsid w:val="00830F69"/>
    <w:rsid w:val="00834458"/>
    <w:rsid w:val="008371FA"/>
    <w:rsid w:val="00837465"/>
    <w:rsid w:val="00840792"/>
    <w:rsid w:val="00841457"/>
    <w:rsid w:val="0084374E"/>
    <w:rsid w:val="0085206E"/>
    <w:rsid w:val="00853718"/>
    <w:rsid w:val="008541EF"/>
    <w:rsid w:val="00855696"/>
    <w:rsid w:val="00856469"/>
    <w:rsid w:val="008573A5"/>
    <w:rsid w:val="0086162B"/>
    <w:rsid w:val="00865207"/>
    <w:rsid w:val="00871262"/>
    <w:rsid w:val="00875B51"/>
    <w:rsid w:val="00875F2D"/>
    <w:rsid w:val="008922E4"/>
    <w:rsid w:val="008A1915"/>
    <w:rsid w:val="008A63A9"/>
    <w:rsid w:val="008B5555"/>
    <w:rsid w:val="008B5D31"/>
    <w:rsid w:val="008C6C63"/>
    <w:rsid w:val="008D1F33"/>
    <w:rsid w:val="008E2D99"/>
    <w:rsid w:val="008E4A60"/>
    <w:rsid w:val="008F1F47"/>
    <w:rsid w:val="008F7C57"/>
    <w:rsid w:val="009026E8"/>
    <w:rsid w:val="00907D7A"/>
    <w:rsid w:val="00914125"/>
    <w:rsid w:val="00914ADB"/>
    <w:rsid w:val="00923B25"/>
    <w:rsid w:val="009311A7"/>
    <w:rsid w:val="00931564"/>
    <w:rsid w:val="00942645"/>
    <w:rsid w:val="0095340A"/>
    <w:rsid w:val="00954581"/>
    <w:rsid w:val="0095466C"/>
    <w:rsid w:val="0096168C"/>
    <w:rsid w:val="009732B8"/>
    <w:rsid w:val="009741E0"/>
    <w:rsid w:val="009755F5"/>
    <w:rsid w:val="00977CB4"/>
    <w:rsid w:val="00985099"/>
    <w:rsid w:val="009A0DE3"/>
    <w:rsid w:val="009A7208"/>
    <w:rsid w:val="009B1534"/>
    <w:rsid w:val="009B69D3"/>
    <w:rsid w:val="009B7BA7"/>
    <w:rsid w:val="009C0938"/>
    <w:rsid w:val="009C3D79"/>
    <w:rsid w:val="009C3F82"/>
    <w:rsid w:val="009C7DF5"/>
    <w:rsid w:val="009D1ADE"/>
    <w:rsid w:val="009E1283"/>
    <w:rsid w:val="00A1105B"/>
    <w:rsid w:val="00A15CAD"/>
    <w:rsid w:val="00A16876"/>
    <w:rsid w:val="00A200AA"/>
    <w:rsid w:val="00A2186F"/>
    <w:rsid w:val="00A2270B"/>
    <w:rsid w:val="00A233A5"/>
    <w:rsid w:val="00A2496E"/>
    <w:rsid w:val="00A258B7"/>
    <w:rsid w:val="00A47CF1"/>
    <w:rsid w:val="00A50418"/>
    <w:rsid w:val="00A50FD5"/>
    <w:rsid w:val="00A608FB"/>
    <w:rsid w:val="00A61480"/>
    <w:rsid w:val="00A70E7B"/>
    <w:rsid w:val="00A76094"/>
    <w:rsid w:val="00A86CB6"/>
    <w:rsid w:val="00A90D55"/>
    <w:rsid w:val="00A921E3"/>
    <w:rsid w:val="00AA04B3"/>
    <w:rsid w:val="00AB54E9"/>
    <w:rsid w:val="00AC439D"/>
    <w:rsid w:val="00AC4C54"/>
    <w:rsid w:val="00AD4C7A"/>
    <w:rsid w:val="00AE2D29"/>
    <w:rsid w:val="00AE3316"/>
    <w:rsid w:val="00AE5F37"/>
    <w:rsid w:val="00AF2773"/>
    <w:rsid w:val="00AF699F"/>
    <w:rsid w:val="00B03A90"/>
    <w:rsid w:val="00B1204D"/>
    <w:rsid w:val="00B14EA8"/>
    <w:rsid w:val="00B32179"/>
    <w:rsid w:val="00B40509"/>
    <w:rsid w:val="00B40A3E"/>
    <w:rsid w:val="00B522CD"/>
    <w:rsid w:val="00B55917"/>
    <w:rsid w:val="00B633A6"/>
    <w:rsid w:val="00B72303"/>
    <w:rsid w:val="00B8193B"/>
    <w:rsid w:val="00B82277"/>
    <w:rsid w:val="00BA2D98"/>
    <w:rsid w:val="00BA30D1"/>
    <w:rsid w:val="00BA4394"/>
    <w:rsid w:val="00BA5BE2"/>
    <w:rsid w:val="00BA7F46"/>
    <w:rsid w:val="00BB0A0A"/>
    <w:rsid w:val="00BB1A4E"/>
    <w:rsid w:val="00BD6806"/>
    <w:rsid w:val="00BD7831"/>
    <w:rsid w:val="00BD7C10"/>
    <w:rsid w:val="00BE0DEB"/>
    <w:rsid w:val="00BF0736"/>
    <w:rsid w:val="00C13B34"/>
    <w:rsid w:val="00C20615"/>
    <w:rsid w:val="00C261C6"/>
    <w:rsid w:val="00C30A97"/>
    <w:rsid w:val="00C31DDC"/>
    <w:rsid w:val="00C34326"/>
    <w:rsid w:val="00C43773"/>
    <w:rsid w:val="00C54DF3"/>
    <w:rsid w:val="00C71BEC"/>
    <w:rsid w:val="00C72EB9"/>
    <w:rsid w:val="00C8229C"/>
    <w:rsid w:val="00C846EA"/>
    <w:rsid w:val="00C84AD1"/>
    <w:rsid w:val="00C85579"/>
    <w:rsid w:val="00C9430F"/>
    <w:rsid w:val="00CA068D"/>
    <w:rsid w:val="00CA282D"/>
    <w:rsid w:val="00CA5B1F"/>
    <w:rsid w:val="00CB23DC"/>
    <w:rsid w:val="00CB28E2"/>
    <w:rsid w:val="00CB544A"/>
    <w:rsid w:val="00CB7FF7"/>
    <w:rsid w:val="00CC1B79"/>
    <w:rsid w:val="00CC2044"/>
    <w:rsid w:val="00CC69EC"/>
    <w:rsid w:val="00CD34C7"/>
    <w:rsid w:val="00CF0EDE"/>
    <w:rsid w:val="00CF4394"/>
    <w:rsid w:val="00D152C7"/>
    <w:rsid w:val="00D1648B"/>
    <w:rsid w:val="00D20AC0"/>
    <w:rsid w:val="00D23473"/>
    <w:rsid w:val="00D336C8"/>
    <w:rsid w:val="00D339E8"/>
    <w:rsid w:val="00D40B1F"/>
    <w:rsid w:val="00D4131D"/>
    <w:rsid w:val="00D460D1"/>
    <w:rsid w:val="00D50C8C"/>
    <w:rsid w:val="00D52393"/>
    <w:rsid w:val="00D558FF"/>
    <w:rsid w:val="00D56CCC"/>
    <w:rsid w:val="00D60143"/>
    <w:rsid w:val="00D65845"/>
    <w:rsid w:val="00D70D91"/>
    <w:rsid w:val="00D76AB2"/>
    <w:rsid w:val="00D829AD"/>
    <w:rsid w:val="00D87788"/>
    <w:rsid w:val="00D910C2"/>
    <w:rsid w:val="00D9189B"/>
    <w:rsid w:val="00D91DA6"/>
    <w:rsid w:val="00D95995"/>
    <w:rsid w:val="00D972D4"/>
    <w:rsid w:val="00DA195B"/>
    <w:rsid w:val="00DA3ED0"/>
    <w:rsid w:val="00DB6FBE"/>
    <w:rsid w:val="00DC233D"/>
    <w:rsid w:val="00DC39F4"/>
    <w:rsid w:val="00DD3593"/>
    <w:rsid w:val="00DE28D2"/>
    <w:rsid w:val="00DE5500"/>
    <w:rsid w:val="00DE7E74"/>
    <w:rsid w:val="00DF0A14"/>
    <w:rsid w:val="00DF27B4"/>
    <w:rsid w:val="00DF3C06"/>
    <w:rsid w:val="00E017F0"/>
    <w:rsid w:val="00E041E4"/>
    <w:rsid w:val="00E14581"/>
    <w:rsid w:val="00E15539"/>
    <w:rsid w:val="00E16541"/>
    <w:rsid w:val="00E243B5"/>
    <w:rsid w:val="00E2632B"/>
    <w:rsid w:val="00E405EA"/>
    <w:rsid w:val="00E40F19"/>
    <w:rsid w:val="00E42789"/>
    <w:rsid w:val="00E50BEB"/>
    <w:rsid w:val="00E55F25"/>
    <w:rsid w:val="00E82B6D"/>
    <w:rsid w:val="00E83F78"/>
    <w:rsid w:val="00E866F8"/>
    <w:rsid w:val="00EA11B6"/>
    <w:rsid w:val="00EA2DD8"/>
    <w:rsid w:val="00EA681F"/>
    <w:rsid w:val="00EB76E4"/>
    <w:rsid w:val="00EC0E65"/>
    <w:rsid w:val="00EE0B44"/>
    <w:rsid w:val="00EE5C40"/>
    <w:rsid w:val="00EF3AEB"/>
    <w:rsid w:val="00EF608E"/>
    <w:rsid w:val="00EF6E00"/>
    <w:rsid w:val="00F0706C"/>
    <w:rsid w:val="00F1516A"/>
    <w:rsid w:val="00F22A26"/>
    <w:rsid w:val="00F32139"/>
    <w:rsid w:val="00F34E08"/>
    <w:rsid w:val="00F41D91"/>
    <w:rsid w:val="00F43D90"/>
    <w:rsid w:val="00F46964"/>
    <w:rsid w:val="00F5126A"/>
    <w:rsid w:val="00F62567"/>
    <w:rsid w:val="00F718A8"/>
    <w:rsid w:val="00F71EFE"/>
    <w:rsid w:val="00F72183"/>
    <w:rsid w:val="00F82981"/>
    <w:rsid w:val="00F8311F"/>
    <w:rsid w:val="00F83248"/>
    <w:rsid w:val="00F853AE"/>
    <w:rsid w:val="00F93DCC"/>
    <w:rsid w:val="00F9435D"/>
    <w:rsid w:val="00FB2797"/>
    <w:rsid w:val="00FB593A"/>
    <w:rsid w:val="00FB6E82"/>
    <w:rsid w:val="00FC1744"/>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54489F"/>
    <w:rPr>
      <w:color w:val="1D4994"/>
      <w:u w:val="single"/>
    </w:rPr>
  </w:style>
  <w:style w:type="character" w:customStyle="1" w:styleId="hw1">
    <w:name w:val="hw1"/>
    <w:basedOn w:val="DefaultParagraphFont"/>
    <w:rsid w:val="0054489F"/>
    <w:rPr>
      <w:b/>
      <w:bCs/>
      <w:sz w:val="24"/>
      <w:szCs w:val="24"/>
    </w:rPr>
  </w:style>
  <w:style w:type="character" w:customStyle="1" w:styleId="pronox1">
    <w:name w:val="pronox1"/>
    <w:basedOn w:val="DefaultParagraphFont"/>
    <w:rsid w:val="0054489F"/>
    <w:rPr>
      <w:rFonts w:ascii="Arial Unicode MS" w:eastAsia="Arial Unicode MS" w:hAnsi="Arial Unicode MS" w:cs="Arial Unicode MS" w:hint="eastAsia"/>
    </w:rPr>
  </w:style>
  <w:style w:type="paragraph" w:customStyle="1" w:styleId="Default">
    <w:name w:val="Default"/>
    <w:rsid w:val="007D14C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38053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09993067">
      <w:bodyDiv w:val="1"/>
      <w:marLeft w:val="86"/>
      <w:marRight w:val="86"/>
      <w:marTop w:val="12"/>
      <w:marBottom w:val="12"/>
      <w:divBdr>
        <w:top w:val="none" w:sz="0" w:space="0" w:color="auto"/>
        <w:left w:val="none" w:sz="0" w:space="0" w:color="auto"/>
        <w:bottom w:val="none" w:sz="0" w:space="0" w:color="auto"/>
        <w:right w:val="none" w:sz="0" w:space="0" w:color="auto"/>
      </w:divBdr>
      <w:divsChild>
        <w:div w:id="1447391006">
          <w:marLeft w:val="0"/>
          <w:marRight w:val="0"/>
          <w:marTop w:val="120"/>
          <w:marBottom w:val="0"/>
          <w:divBdr>
            <w:top w:val="none" w:sz="0" w:space="0" w:color="auto"/>
            <w:left w:val="none" w:sz="0" w:space="0" w:color="auto"/>
            <w:bottom w:val="none" w:sz="0" w:space="0" w:color="auto"/>
            <w:right w:val="none" w:sz="0" w:space="0" w:color="auto"/>
          </w:divBdr>
          <w:divsChild>
            <w:div w:id="2141603480">
              <w:marLeft w:val="284"/>
              <w:marRight w:val="0"/>
              <w:marTop w:val="60"/>
              <w:marBottom w:val="0"/>
              <w:divBdr>
                <w:top w:val="none" w:sz="0" w:space="0" w:color="auto"/>
                <w:left w:val="none" w:sz="0" w:space="0" w:color="auto"/>
                <w:bottom w:val="none" w:sz="0" w:space="0" w:color="auto"/>
                <w:right w:val="none" w:sz="0" w:space="0" w:color="auto"/>
              </w:divBdr>
              <w:divsChild>
                <w:div w:id="1041783524">
                  <w:marLeft w:val="0"/>
                  <w:marRight w:val="0"/>
                  <w:marTop w:val="120"/>
                  <w:marBottom w:val="120"/>
                  <w:divBdr>
                    <w:top w:val="none" w:sz="0" w:space="0" w:color="auto"/>
                    <w:left w:val="none" w:sz="0" w:space="0" w:color="auto"/>
                    <w:bottom w:val="none" w:sz="0" w:space="0" w:color="auto"/>
                    <w:right w:val="none" w:sz="0" w:space="0" w:color="auto"/>
                  </w:divBdr>
                </w:div>
              </w:divsChild>
            </w:div>
            <w:div w:id="306250927">
              <w:marLeft w:val="0"/>
              <w:marRight w:val="0"/>
              <w:marTop w:val="0"/>
              <w:marBottom w:val="0"/>
              <w:divBdr>
                <w:top w:val="none" w:sz="0" w:space="0" w:color="auto"/>
                <w:left w:val="none" w:sz="0" w:space="0" w:color="auto"/>
                <w:bottom w:val="none" w:sz="0" w:space="0" w:color="auto"/>
                <w:right w:val="none" w:sz="0" w:space="0" w:color="auto"/>
              </w:divBdr>
              <w:divsChild>
                <w:div w:id="1296989860">
                  <w:marLeft w:val="284"/>
                  <w:marRight w:val="0"/>
                  <w:marTop w:val="60"/>
                  <w:marBottom w:val="0"/>
                  <w:divBdr>
                    <w:top w:val="none" w:sz="0" w:space="0" w:color="auto"/>
                    <w:left w:val="none" w:sz="0" w:space="0" w:color="auto"/>
                    <w:bottom w:val="none" w:sz="0" w:space="0" w:color="auto"/>
                    <w:right w:val="none" w:sz="0" w:space="0" w:color="auto"/>
                  </w:divBdr>
                </w:div>
              </w:divsChild>
            </w:div>
            <w:div w:id="982999820">
              <w:marLeft w:val="0"/>
              <w:marRight w:val="0"/>
              <w:marTop w:val="6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7AA7-9BD3-4D17-8574-D2F53EB4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2010-02-04T13:02:00Z</cp:lastPrinted>
  <dcterms:created xsi:type="dcterms:W3CDTF">2012-01-11T15:55:00Z</dcterms:created>
  <dcterms:modified xsi:type="dcterms:W3CDTF">2012-01-23T17:06:00Z</dcterms:modified>
</cp:coreProperties>
</file>