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9758C5">
        <w:rPr>
          <w:rFonts w:ascii="Courier New" w:hAnsi="Courier New"/>
        </w:rPr>
        <w:t>9-01667</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922EC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r>
      <w:r w:rsidR="009758C5">
        <w:rPr>
          <w:rFonts w:ascii="Courier New" w:hAnsi="Courier New"/>
        </w:rPr>
        <w:t xml:space="preserve"> </w:t>
      </w:r>
      <w:r w:rsidR="00191F3A">
        <w:rPr>
          <w:rFonts w:ascii="Courier New" w:hAnsi="Courier New"/>
        </w:rPr>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191F3A" w:rsidRDefault="00191F3A" w:rsidP="00191F3A">
      <w:pPr>
        <w:tabs>
          <w:tab w:val="left" w:pos="288"/>
          <w:tab w:val="left" w:pos="4752"/>
        </w:tabs>
        <w:spacing w:line="240" w:lineRule="exact"/>
        <w:ind w:right="-720"/>
        <w:jc w:val="both"/>
        <w:rPr>
          <w:rFonts w:ascii="Courier New" w:hAnsi="Courier New"/>
        </w:rPr>
      </w:pPr>
    </w:p>
    <w:p w:rsidR="00773036" w:rsidRDefault="000E310B" w:rsidP="00191F3A">
      <w:pPr>
        <w:tabs>
          <w:tab w:val="left" w:pos="288"/>
          <w:tab w:val="left" w:pos="4752"/>
        </w:tabs>
        <w:spacing w:line="240" w:lineRule="exact"/>
        <w:ind w:right="-720"/>
        <w:jc w:val="both"/>
        <w:rPr>
          <w:rFonts w:ascii="Courier New" w:hAnsi="Courier New"/>
        </w:rPr>
      </w:pPr>
      <w:r>
        <w:rPr>
          <w:rFonts w:ascii="Courier New" w:hAnsi="Courier New"/>
        </w:rPr>
        <w:t xml:space="preserve">His Under Conditions Other Than Honorable </w:t>
      </w:r>
      <w:r w:rsidR="00A24AF3">
        <w:rPr>
          <w:rFonts w:ascii="Courier New" w:hAnsi="Courier New"/>
        </w:rPr>
        <w:t xml:space="preserve">(Undesirable) </w:t>
      </w:r>
      <w:r>
        <w:rPr>
          <w:rFonts w:ascii="Courier New" w:hAnsi="Courier New"/>
        </w:rPr>
        <w:t xml:space="preserve">discharge be </w:t>
      </w:r>
      <w:r w:rsidR="00FD0CE5">
        <w:rPr>
          <w:rFonts w:ascii="Courier New" w:hAnsi="Courier New"/>
        </w:rPr>
        <w:t>upgraded</w:t>
      </w:r>
      <w:r>
        <w:rPr>
          <w:rFonts w:ascii="Courier New" w:hAnsi="Courier New"/>
        </w:rPr>
        <w:t xml:space="preserve"> to general or honorable.</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492C13" w:rsidP="00191F3A">
      <w:pPr>
        <w:tabs>
          <w:tab w:val="left" w:pos="288"/>
          <w:tab w:val="left" w:pos="4752"/>
        </w:tabs>
        <w:spacing w:line="240" w:lineRule="exact"/>
        <w:ind w:right="-720"/>
        <w:jc w:val="both"/>
        <w:rPr>
          <w:rFonts w:ascii="Courier New" w:hAnsi="Courier New"/>
        </w:rPr>
      </w:pPr>
      <w:r>
        <w:rPr>
          <w:rFonts w:ascii="Courier New" w:hAnsi="Courier New"/>
        </w:rPr>
        <w:t>He served many good years, but accepts that there were bad ones as well.  His first discharge was honorable and he received a</w:t>
      </w:r>
      <w:r w:rsidR="00922EC0">
        <w:rPr>
          <w:rFonts w:ascii="Courier New" w:hAnsi="Courier New"/>
        </w:rPr>
        <w:t xml:space="preserve"> good conduct medal.  H</w:t>
      </w:r>
      <w:r>
        <w:rPr>
          <w:rFonts w:ascii="Courier New" w:hAnsi="Courier New"/>
        </w:rPr>
        <w:t>e had a drinking problem which is now resolved.</w:t>
      </w:r>
    </w:p>
    <w:p w:rsidR="000441E7" w:rsidRDefault="000441E7">
      <w:pPr>
        <w:tabs>
          <w:tab w:val="left" w:pos="288"/>
          <w:tab w:val="left" w:pos="4752"/>
        </w:tabs>
        <w:spacing w:line="240" w:lineRule="exact"/>
        <w:ind w:right="-720"/>
        <w:jc w:val="both"/>
        <w:rPr>
          <w:rFonts w:ascii="Courier New" w:hAnsi="Courier New"/>
        </w:rPr>
      </w:pPr>
    </w:p>
    <w:p w:rsidR="00773036" w:rsidRDefault="00FD0CE5">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w:t>
      </w:r>
      <w:r w:rsidR="00922EC0">
        <w:rPr>
          <w:rFonts w:ascii="Courier New" w:hAnsi="Courier New"/>
        </w:rPr>
        <w:t>s</w:t>
      </w:r>
      <w:r>
        <w:rPr>
          <w:rFonts w:ascii="Courier New" w:hAnsi="Courier New"/>
        </w:rPr>
        <w:t xml:space="preserve"> copies of his DD Forms 214</w:t>
      </w:r>
      <w:r w:rsidR="00A24AF3">
        <w:rPr>
          <w:rFonts w:ascii="Courier New" w:hAnsi="Courier New"/>
        </w:rPr>
        <w:t xml:space="preserve">, </w:t>
      </w:r>
      <w:r w:rsidR="00A24AF3" w:rsidRPr="00A24AF3">
        <w:rPr>
          <w:rFonts w:ascii="Courier New" w:hAnsi="Courier New"/>
          <w:i/>
        </w:rPr>
        <w:t>Report of Separation From the Armed Forces of the United States</w:t>
      </w:r>
      <w:r w:rsidR="00A24AF3">
        <w:rPr>
          <w:rFonts w:ascii="Courier New" w:hAnsi="Courier New"/>
        </w:rPr>
        <w:t>,</w:t>
      </w:r>
      <w:r>
        <w:rPr>
          <w:rFonts w:ascii="Courier New" w:hAnsi="Courier New"/>
        </w:rPr>
        <w:t xml:space="preserve"> and a statement of support from the </w:t>
      </w:r>
      <w:r w:rsidR="00535BF5">
        <w:rPr>
          <w:rFonts w:ascii="Courier New" w:hAnsi="Courier New"/>
        </w:rPr>
        <w:t>XXXXX</w:t>
      </w:r>
      <w:r>
        <w:rPr>
          <w:rFonts w:ascii="Courier New" w:hAnsi="Courier New"/>
        </w:rPr>
        <w:t xml:space="preserve"> County, </w:t>
      </w:r>
      <w:r w:rsidR="00535BF5">
        <w:rPr>
          <w:rFonts w:ascii="Courier New" w:hAnsi="Courier New"/>
        </w:rPr>
        <w:t>XXXXXXXXX</w:t>
      </w:r>
      <w:r>
        <w:rPr>
          <w:rFonts w:ascii="Courier New" w:hAnsi="Courier New"/>
        </w:rPr>
        <w:t xml:space="preserve"> Veterans Service Officer.</w:t>
      </w:r>
    </w:p>
    <w:p w:rsidR="000441E7" w:rsidRDefault="000441E7">
      <w:pPr>
        <w:tabs>
          <w:tab w:val="left" w:pos="288"/>
          <w:tab w:val="left" w:pos="4752"/>
        </w:tabs>
        <w:spacing w:line="240" w:lineRule="exact"/>
        <w:ind w:right="-720"/>
        <w:jc w:val="both"/>
        <w:rPr>
          <w:rFonts w:ascii="Courier New" w:hAnsi="Courier New"/>
        </w:rPr>
      </w:pPr>
    </w:p>
    <w:p w:rsidR="00A24AF3" w:rsidRDefault="00A24AF3">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A24AF3" w:rsidRDefault="00A24AF3">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191F3A" w:rsidRDefault="00191F3A">
      <w:pPr>
        <w:tabs>
          <w:tab w:val="left" w:pos="288"/>
          <w:tab w:val="left" w:pos="4752"/>
        </w:tabs>
        <w:spacing w:line="240" w:lineRule="exact"/>
        <w:ind w:right="-720"/>
        <w:jc w:val="both"/>
        <w:rPr>
          <w:rFonts w:ascii="Courier New" w:hAnsi="Courier New"/>
        </w:rPr>
      </w:pPr>
    </w:p>
    <w:p w:rsidR="00647AFE" w:rsidRDefault="00647AFE" w:rsidP="00647AFE">
      <w:pPr>
        <w:tabs>
          <w:tab w:val="left" w:pos="288"/>
          <w:tab w:val="left" w:pos="4752"/>
        </w:tabs>
        <w:spacing w:line="240" w:lineRule="exact"/>
        <w:ind w:right="-720"/>
        <w:jc w:val="both"/>
        <w:rPr>
          <w:rFonts w:ascii="Courier New" w:hAnsi="Courier New"/>
        </w:rPr>
      </w:pPr>
      <w:r>
        <w:rPr>
          <w:rFonts w:ascii="Courier New" w:hAnsi="Courier New"/>
        </w:rPr>
        <w:t>Applicant</w:t>
      </w:r>
      <w:r w:rsidR="00476502">
        <w:rPr>
          <w:rFonts w:ascii="Courier New" w:hAnsi="Courier New"/>
        </w:rPr>
        <w:t>’s</w:t>
      </w:r>
      <w:r>
        <w:rPr>
          <w:rFonts w:ascii="Courier New" w:hAnsi="Courier New"/>
        </w:rPr>
        <w:t xml:space="preserve"> </w:t>
      </w:r>
      <w:r w:rsidR="00BE5386">
        <w:rPr>
          <w:rFonts w:ascii="Courier New" w:hAnsi="Courier New"/>
        </w:rPr>
        <w:t xml:space="preserve">military records indicate he </w:t>
      </w:r>
      <w:r>
        <w:rPr>
          <w:rFonts w:ascii="Courier New" w:hAnsi="Courier New"/>
        </w:rPr>
        <w:t xml:space="preserve">enlisted in the Regular Air Force on </w:t>
      </w:r>
      <w:r w:rsidR="00492C13">
        <w:rPr>
          <w:rFonts w:ascii="Courier New" w:hAnsi="Courier New"/>
        </w:rPr>
        <w:t>5 Dec 51</w:t>
      </w:r>
      <w:r w:rsidR="006579F6">
        <w:rPr>
          <w:rFonts w:ascii="Courier New" w:hAnsi="Courier New"/>
        </w:rPr>
        <w:t xml:space="preserve"> </w:t>
      </w:r>
      <w:r w:rsidR="003F654C">
        <w:rPr>
          <w:rFonts w:ascii="Courier New" w:hAnsi="Courier New"/>
        </w:rPr>
        <w:t xml:space="preserve">for a period of </w:t>
      </w:r>
      <w:r w:rsidR="00A24AF3">
        <w:rPr>
          <w:rFonts w:ascii="Courier New" w:hAnsi="Courier New"/>
        </w:rPr>
        <w:t>four</w:t>
      </w:r>
      <w:r w:rsidR="003F654C">
        <w:rPr>
          <w:rFonts w:ascii="Courier New" w:hAnsi="Courier New"/>
        </w:rPr>
        <w:t xml:space="preserve"> years </w:t>
      </w:r>
      <w:r w:rsidR="006579F6">
        <w:rPr>
          <w:rFonts w:ascii="Courier New" w:hAnsi="Courier New"/>
        </w:rPr>
        <w:t xml:space="preserve">and was progressively </w:t>
      </w:r>
      <w:r>
        <w:rPr>
          <w:rFonts w:ascii="Courier New" w:hAnsi="Courier New"/>
        </w:rPr>
        <w:t xml:space="preserve">promoted to the grade of </w:t>
      </w:r>
      <w:r w:rsidR="006579F6">
        <w:rPr>
          <w:rFonts w:ascii="Courier New" w:hAnsi="Courier New"/>
        </w:rPr>
        <w:t>staff sergeant</w:t>
      </w:r>
      <w:r>
        <w:rPr>
          <w:rFonts w:ascii="Courier New" w:hAnsi="Courier New"/>
        </w:rPr>
        <w:t xml:space="preserve"> </w:t>
      </w:r>
      <w:r w:rsidR="000E310B">
        <w:rPr>
          <w:rFonts w:ascii="Courier New" w:hAnsi="Courier New"/>
        </w:rPr>
        <w:t xml:space="preserve">(E-5) </w:t>
      </w:r>
      <w:r w:rsidR="00922EC0">
        <w:rPr>
          <w:rFonts w:ascii="Courier New" w:hAnsi="Courier New"/>
        </w:rPr>
        <w:t xml:space="preserve">effective and with a date of rank of </w:t>
      </w:r>
      <w:r w:rsidR="00492C13">
        <w:rPr>
          <w:rFonts w:ascii="Courier New" w:hAnsi="Courier New"/>
        </w:rPr>
        <w:t>11</w:t>
      </w:r>
      <w:r w:rsidR="00922EC0">
        <w:rPr>
          <w:rFonts w:ascii="Courier New" w:hAnsi="Courier New"/>
        </w:rPr>
        <w:t> </w:t>
      </w:r>
      <w:r w:rsidR="00492C13">
        <w:rPr>
          <w:rFonts w:ascii="Courier New" w:hAnsi="Courier New"/>
        </w:rPr>
        <w:t>Feb</w:t>
      </w:r>
      <w:r w:rsidR="00922EC0">
        <w:rPr>
          <w:rFonts w:ascii="Courier New" w:hAnsi="Courier New"/>
        </w:rPr>
        <w:t> </w:t>
      </w:r>
      <w:r w:rsidR="00492C13">
        <w:rPr>
          <w:rFonts w:ascii="Courier New" w:hAnsi="Courier New"/>
        </w:rPr>
        <w:t>55</w:t>
      </w:r>
      <w:r>
        <w:rPr>
          <w:rFonts w:ascii="Courier New" w:hAnsi="Courier New"/>
        </w:rPr>
        <w:t>.</w:t>
      </w:r>
      <w:r w:rsidR="00486910">
        <w:rPr>
          <w:rFonts w:ascii="Courier New" w:hAnsi="Courier New"/>
        </w:rPr>
        <w:t xml:space="preserve">  Applicant re-enlisted on 5 Dec 55 for a period of </w:t>
      </w:r>
      <w:r w:rsidR="00A24AF3">
        <w:rPr>
          <w:rFonts w:ascii="Courier New" w:hAnsi="Courier New"/>
        </w:rPr>
        <w:t>four</w:t>
      </w:r>
      <w:r w:rsidR="00486910">
        <w:rPr>
          <w:rFonts w:ascii="Courier New" w:hAnsi="Courier New"/>
        </w:rPr>
        <w:t xml:space="preserve"> years</w:t>
      </w:r>
      <w:r w:rsidR="00922EC0">
        <w:rPr>
          <w:rFonts w:ascii="Courier New" w:hAnsi="Courier New"/>
        </w:rPr>
        <w:t xml:space="preserve">. </w:t>
      </w:r>
    </w:p>
    <w:p w:rsidR="00647AFE" w:rsidRDefault="00647AFE" w:rsidP="00647AFE">
      <w:pPr>
        <w:tabs>
          <w:tab w:val="left" w:pos="288"/>
          <w:tab w:val="left" w:pos="4752"/>
        </w:tabs>
        <w:spacing w:line="240" w:lineRule="exact"/>
        <w:ind w:right="-720"/>
        <w:jc w:val="both"/>
        <w:rPr>
          <w:rFonts w:ascii="Courier New" w:hAnsi="Courier New"/>
        </w:rPr>
      </w:pPr>
    </w:p>
    <w:p w:rsidR="00BE5386" w:rsidRDefault="00A912F3" w:rsidP="00647AFE">
      <w:pPr>
        <w:tabs>
          <w:tab w:val="left" w:pos="288"/>
          <w:tab w:val="left" w:pos="4752"/>
        </w:tabs>
        <w:spacing w:line="240" w:lineRule="exact"/>
        <w:ind w:right="-720"/>
        <w:jc w:val="both"/>
        <w:rPr>
          <w:rFonts w:ascii="Courier New" w:hAnsi="Courier New"/>
        </w:rPr>
      </w:pPr>
      <w:r>
        <w:rPr>
          <w:rFonts w:ascii="Courier New" w:hAnsi="Courier New"/>
        </w:rPr>
        <w:t xml:space="preserve">On 10 May 59, </w:t>
      </w:r>
      <w:r w:rsidR="00922EC0">
        <w:rPr>
          <w:rFonts w:ascii="Courier New" w:hAnsi="Courier New"/>
        </w:rPr>
        <w:t xml:space="preserve">the applicant was notified by his commander of his intent to recommend him for involuntary discharge from the Air Force for </w:t>
      </w:r>
      <w:r w:rsidR="00F73EA4">
        <w:rPr>
          <w:rFonts w:ascii="Courier New" w:hAnsi="Courier New"/>
        </w:rPr>
        <w:t xml:space="preserve">unfitness due to </w:t>
      </w:r>
      <w:r w:rsidR="00922EC0">
        <w:rPr>
          <w:rFonts w:ascii="Courier New" w:hAnsi="Courier New"/>
        </w:rPr>
        <w:t>his established pattern showing dishonorable failure to pay just debts and his established pattern of being Absent Without Leave (AWOL)</w:t>
      </w:r>
      <w:r w:rsidR="003F654C">
        <w:rPr>
          <w:rFonts w:ascii="Courier New" w:hAnsi="Courier New"/>
        </w:rPr>
        <w:t xml:space="preserve">.  </w:t>
      </w:r>
    </w:p>
    <w:p w:rsidR="00BE5386" w:rsidRDefault="00BE5386" w:rsidP="00647AFE">
      <w:pPr>
        <w:tabs>
          <w:tab w:val="left" w:pos="288"/>
          <w:tab w:val="left" w:pos="4752"/>
        </w:tabs>
        <w:spacing w:line="240" w:lineRule="exact"/>
        <w:ind w:right="-720"/>
        <w:jc w:val="both"/>
        <w:rPr>
          <w:rFonts w:ascii="Courier New" w:hAnsi="Courier New"/>
        </w:rPr>
      </w:pPr>
    </w:p>
    <w:p w:rsidR="003F654C" w:rsidRDefault="003F654C" w:rsidP="00647AFE">
      <w:pPr>
        <w:tabs>
          <w:tab w:val="left" w:pos="288"/>
          <w:tab w:val="left" w:pos="4752"/>
        </w:tabs>
        <w:spacing w:line="240" w:lineRule="exact"/>
        <w:ind w:right="-720"/>
        <w:jc w:val="both"/>
        <w:rPr>
          <w:rFonts w:ascii="Courier New" w:hAnsi="Courier New"/>
        </w:rPr>
      </w:pPr>
      <w:r>
        <w:rPr>
          <w:rFonts w:ascii="Courier New" w:hAnsi="Courier New"/>
        </w:rPr>
        <w:t>The reasons for the action were:</w:t>
      </w:r>
    </w:p>
    <w:p w:rsidR="003F654C" w:rsidRDefault="003F654C" w:rsidP="00647AFE">
      <w:pPr>
        <w:tabs>
          <w:tab w:val="left" w:pos="288"/>
          <w:tab w:val="left" w:pos="4752"/>
        </w:tabs>
        <w:spacing w:line="240" w:lineRule="exact"/>
        <w:ind w:right="-720"/>
        <w:jc w:val="both"/>
        <w:rPr>
          <w:rFonts w:ascii="Courier New" w:hAnsi="Courier New"/>
        </w:rPr>
      </w:pPr>
    </w:p>
    <w:p w:rsidR="00BB63BC" w:rsidRDefault="00A24AF3" w:rsidP="00647AFE">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     </w:t>
      </w:r>
      <w:r w:rsidR="003F654C">
        <w:rPr>
          <w:rFonts w:ascii="Courier New" w:hAnsi="Courier New"/>
        </w:rPr>
        <w:t xml:space="preserve">a.  </w:t>
      </w:r>
      <w:r w:rsidR="005F3624">
        <w:rPr>
          <w:rFonts w:ascii="Courier New" w:hAnsi="Courier New"/>
        </w:rPr>
        <w:t>He did</w:t>
      </w:r>
      <w:r>
        <w:rPr>
          <w:rFonts w:ascii="Courier New" w:hAnsi="Courier New"/>
        </w:rPr>
        <w:t>,</w:t>
      </w:r>
      <w:r w:rsidR="005F3624">
        <w:rPr>
          <w:rFonts w:ascii="Courier New" w:hAnsi="Courier New"/>
        </w:rPr>
        <w:t xml:space="preserve"> on or about 17 Apr 58, without proper authority, absent himself from his unit and did remain so absent until on or about 1205 hours, </w:t>
      </w:r>
      <w:r>
        <w:rPr>
          <w:rFonts w:ascii="Courier New" w:hAnsi="Courier New"/>
        </w:rPr>
        <w:t xml:space="preserve">on </w:t>
      </w:r>
      <w:r w:rsidR="005F3624">
        <w:rPr>
          <w:rFonts w:ascii="Courier New" w:hAnsi="Courier New"/>
        </w:rPr>
        <w:t>19 Apr 58 in v</w:t>
      </w:r>
      <w:r w:rsidR="003F654C">
        <w:rPr>
          <w:rFonts w:ascii="Courier New" w:hAnsi="Courier New"/>
        </w:rPr>
        <w:t>iolation of Article 86, U</w:t>
      </w:r>
      <w:r>
        <w:rPr>
          <w:rFonts w:ascii="Courier New" w:hAnsi="Courier New"/>
        </w:rPr>
        <w:t>niform Code of Military Justice</w:t>
      </w:r>
      <w:r w:rsidR="003F654C">
        <w:rPr>
          <w:rFonts w:ascii="Courier New" w:hAnsi="Courier New"/>
        </w:rPr>
        <w:t xml:space="preserve"> </w:t>
      </w:r>
      <w:r>
        <w:rPr>
          <w:rFonts w:ascii="Courier New" w:hAnsi="Courier New"/>
        </w:rPr>
        <w:t>(UCMJ)</w:t>
      </w:r>
      <w:r w:rsidR="00885ED5">
        <w:rPr>
          <w:rFonts w:ascii="Courier New" w:hAnsi="Courier New"/>
        </w:rPr>
        <w:t>,</w:t>
      </w:r>
      <w:r w:rsidR="003F654C">
        <w:rPr>
          <w:rFonts w:ascii="Courier New" w:hAnsi="Courier New"/>
        </w:rPr>
        <w:t xml:space="preserve"> for which he was tried </w:t>
      </w:r>
      <w:r w:rsidR="00BE5386">
        <w:rPr>
          <w:rFonts w:ascii="Courier New" w:hAnsi="Courier New"/>
        </w:rPr>
        <w:t>by</w:t>
      </w:r>
      <w:r w:rsidR="003F654C">
        <w:rPr>
          <w:rFonts w:ascii="Courier New" w:hAnsi="Courier New"/>
        </w:rPr>
        <w:t xml:space="preserve"> </w:t>
      </w:r>
      <w:r w:rsidR="00BB63BC">
        <w:rPr>
          <w:rFonts w:ascii="Courier New" w:hAnsi="Courier New"/>
        </w:rPr>
        <w:t xml:space="preserve">summary </w:t>
      </w:r>
      <w:r>
        <w:rPr>
          <w:rFonts w:ascii="Courier New" w:hAnsi="Courier New"/>
        </w:rPr>
        <w:t>c</w:t>
      </w:r>
      <w:r w:rsidR="00BB63BC">
        <w:rPr>
          <w:rFonts w:ascii="Courier New" w:hAnsi="Courier New"/>
        </w:rPr>
        <w:t>ourt-</w:t>
      </w:r>
      <w:r>
        <w:rPr>
          <w:rFonts w:ascii="Courier New" w:hAnsi="Courier New"/>
        </w:rPr>
        <w:t>m</w:t>
      </w:r>
      <w:r w:rsidR="00BB63BC">
        <w:rPr>
          <w:rFonts w:ascii="Courier New" w:hAnsi="Courier New"/>
        </w:rPr>
        <w:t>artial and demoted to airman first class, effective 28 Apr 58.</w:t>
      </w:r>
    </w:p>
    <w:p w:rsidR="00BB63BC" w:rsidRDefault="00BB63BC" w:rsidP="00647AFE">
      <w:pPr>
        <w:tabs>
          <w:tab w:val="left" w:pos="288"/>
          <w:tab w:val="left" w:pos="4752"/>
        </w:tabs>
        <w:spacing w:line="240" w:lineRule="exact"/>
        <w:ind w:right="-720"/>
        <w:jc w:val="both"/>
        <w:rPr>
          <w:rFonts w:ascii="Courier New" w:hAnsi="Courier New"/>
        </w:rPr>
      </w:pPr>
    </w:p>
    <w:p w:rsidR="00BB63BC" w:rsidRDefault="00A24AF3" w:rsidP="00647AFE">
      <w:pPr>
        <w:tabs>
          <w:tab w:val="left" w:pos="288"/>
          <w:tab w:val="left" w:pos="4752"/>
        </w:tabs>
        <w:spacing w:line="240" w:lineRule="exact"/>
        <w:ind w:right="-720"/>
        <w:jc w:val="both"/>
        <w:rPr>
          <w:rFonts w:ascii="Courier New" w:hAnsi="Courier New"/>
        </w:rPr>
      </w:pPr>
      <w:r>
        <w:rPr>
          <w:rFonts w:ascii="Courier New" w:hAnsi="Courier New"/>
        </w:rPr>
        <w:t xml:space="preserve">     </w:t>
      </w:r>
      <w:r w:rsidR="00BB63BC">
        <w:rPr>
          <w:rFonts w:ascii="Courier New" w:hAnsi="Courier New"/>
        </w:rPr>
        <w:t xml:space="preserve">b.  </w:t>
      </w:r>
      <w:r w:rsidR="00210524">
        <w:rPr>
          <w:rFonts w:ascii="Courier New" w:hAnsi="Courier New"/>
        </w:rPr>
        <w:t>On 13 Jan 59, he was c</w:t>
      </w:r>
      <w:r w:rsidR="00BB63BC">
        <w:rPr>
          <w:rFonts w:ascii="Courier New" w:hAnsi="Courier New"/>
        </w:rPr>
        <w:t>onvict</w:t>
      </w:r>
      <w:r w:rsidR="00210524">
        <w:rPr>
          <w:rFonts w:ascii="Courier New" w:hAnsi="Courier New"/>
        </w:rPr>
        <w:t>ed</w:t>
      </w:r>
      <w:r w:rsidR="00476502">
        <w:rPr>
          <w:rFonts w:ascii="Courier New" w:hAnsi="Courier New"/>
        </w:rPr>
        <w:t>,</w:t>
      </w:r>
      <w:r w:rsidR="00210524">
        <w:rPr>
          <w:rFonts w:ascii="Courier New" w:hAnsi="Courier New"/>
        </w:rPr>
        <w:t xml:space="preserve"> and subsequently confined</w:t>
      </w:r>
      <w:r w:rsidR="00476502">
        <w:rPr>
          <w:rFonts w:ascii="Courier New" w:hAnsi="Courier New"/>
        </w:rPr>
        <w:t>,</w:t>
      </w:r>
      <w:r w:rsidR="00210524">
        <w:rPr>
          <w:rFonts w:ascii="Courier New" w:hAnsi="Courier New"/>
        </w:rPr>
        <w:t xml:space="preserve"> o</w:t>
      </w:r>
      <w:r w:rsidR="00E04112">
        <w:rPr>
          <w:rFonts w:ascii="Courier New" w:hAnsi="Courier New"/>
        </w:rPr>
        <w:t>n</w:t>
      </w:r>
      <w:r w:rsidR="00210524">
        <w:rPr>
          <w:rFonts w:ascii="Courier New" w:hAnsi="Courier New"/>
        </w:rPr>
        <w:t xml:space="preserve"> a worthless check charge by civil authorities</w:t>
      </w:r>
      <w:r w:rsidR="00BB63BC">
        <w:rPr>
          <w:rFonts w:ascii="Courier New" w:hAnsi="Courier New"/>
        </w:rPr>
        <w:t>.</w:t>
      </w:r>
      <w:r w:rsidR="00BB63BC">
        <w:rPr>
          <w:rFonts w:ascii="Courier New" w:hAnsi="Courier New"/>
        </w:rPr>
        <w:tab/>
      </w:r>
    </w:p>
    <w:p w:rsidR="00BB63BC" w:rsidRDefault="00BB63BC" w:rsidP="00647AFE">
      <w:pPr>
        <w:tabs>
          <w:tab w:val="left" w:pos="288"/>
          <w:tab w:val="left" w:pos="4752"/>
        </w:tabs>
        <w:spacing w:line="240" w:lineRule="exact"/>
        <w:ind w:right="-720"/>
        <w:jc w:val="both"/>
        <w:rPr>
          <w:rFonts w:ascii="Courier New" w:hAnsi="Courier New"/>
        </w:rPr>
      </w:pPr>
    </w:p>
    <w:p w:rsidR="00BB63BC" w:rsidRDefault="00A24AF3" w:rsidP="00647AFE">
      <w:pPr>
        <w:tabs>
          <w:tab w:val="left" w:pos="288"/>
          <w:tab w:val="left" w:pos="4752"/>
        </w:tabs>
        <w:spacing w:line="240" w:lineRule="exact"/>
        <w:ind w:right="-720"/>
        <w:jc w:val="both"/>
        <w:rPr>
          <w:rFonts w:ascii="Courier New" w:hAnsi="Courier New"/>
        </w:rPr>
      </w:pPr>
      <w:r>
        <w:rPr>
          <w:rFonts w:ascii="Courier New" w:hAnsi="Courier New"/>
        </w:rPr>
        <w:t xml:space="preserve">     </w:t>
      </w:r>
      <w:r w:rsidR="00BE5386">
        <w:rPr>
          <w:rFonts w:ascii="Courier New" w:hAnsi="Courier New"/>
        </w:rPr>
        <w:t>c</w:t>
      </w:r>
      <w:r w:rsidR="00BB63BC">
        <w:rPr>
          <w:rFonts w:ascii="Courier New" w:hAnsi="Courier New"/>
        </w:rPr>
        <w:t xml:space="preserve">.  </w:t>
      </w:r>
      <w:r w:rsidR="005F3624">
        <w:rPr>
          <w:rFonts w:ascii="Courier New" w:hAnsi="Courier New"/>
        </w:rPr>
        <w:t>He did</w:t>
      </w:r>
      <w:r>
        <w:rPr>
          <w:rFonts w:ascii="Courier New" w:hAnsi="Courier New"/>
        </w:rPr>
        <w:t>,</w:t>
      </w:r>
      <w:r w:rsidR="005F3624">
        <w:rPr>
          <w:rFonts w:ascii="Courier New" w:hAnsi="Courier New"/>
        </w:rPr>
        <w:t xml:space="preserve"> at or about 0800 hours, </w:t>
      </w:r>
      <w:r>
        <w:rPr>
          <w:rFonts w:ascii="Courier New" w:hAnsi="Courier New"/>
        </w:rPr>
        <w:t xml:space="preserve">on </w:t>
      </w:r>
      <w:r w:rsidR="005F3624">
        <w:rPr>
          <w:rFonts w:ascii="Courier New" w:hAnsi="Courier New"/>
        </w:rPr>
        <w:t xml:space="preserve">26 Feb 59, fail to go at the time prescribed to </w:t>
      </w:r>
      <w:r>
        <w:rPr>
          <w:rFonts w:ascii="Courier New" w:hAnsi="Courier New"/>
        </w:rPr>
        <w:t xml:space="preserve">his </w:t>
      </w:r>
      <w:r w:rsidR="005F3624">
        <w:rPr>
          <w:rFonts w:ascii="Courier New" w:hAnsi="Courier New"/>
        </w:rPr>
        <w:t xml:space="preserve">appointed place of duty, to wit:  Base Installations Office Tool Crib in </w:t>
      </w:r>
      <w:r w:rsidR="00BB63BC">
        <w:rPr>
          <w:rFonts w:ascii="Courier New" w:hAnsi="Courier New"/>
        </w:rPr>
        <w:t>Violation of Article 86, UCMJ (failure to repair) for which he received an Article 15 and demotion to airman second class, effective 5 Mar 59.</w:t>
      </w:r>
    </w:p>
    <w:p w:rsidR="00BB63BC" w:rsidRDefault="00BB63BC" w:rsidP="00647AFE">
      <w:pPr>
        <w:tabs>
          <w:tab w:val="left" w:pos="288"/>
          <w:tab w:val="left" w:pos="4752"/>
        </w:tabs>
        <w:spacing w:line="240" w:lineRule="exact"/>
        <w:ind w:right="-720"/>
        <w:jc w:val="both"/>
        <w:rPr>
          <w:rFonts w:ascii="Courier New" w:hAnsi="Courier New"/>
        </w:rPr>
      </w:pPr>
    </w:p>
    <w:p w:rsidR="00BB63BC" w:rsidRDefault="00A24AF3" w:rsidP="00647AFE">
      <w:pPr>
        <w:tabs>
          <w:tab w:val="left" w:pos="288"/>
          <w:tab w:val="left" w:pos="4752"/>
        </w:tabs>
        <w:spacing w:line="240" w:lineRule="exact"/>
        <w:ind w:right="-720"/>
        <w:jc w:val="both"/>
        <w:rPr>
          <w:rFonts w:ascii="Courier New" w:hAnsi="Courier New"/>
        </w:rPr>
      </w:pPr>
      <w:r>
        <w:rPr>
          <w:rFonts w:ascii="Courier New" w:hAnsi="Courier New"/>
        </w:rPr>
        <w:t xml:space="preserve">     </w:t>
      </w:r>
      <w:r w:rsidR="00BE5386">
        <w:rPr>
          <w:rFonts w:ascii="Courier New" w:hAnsi="Courier New"/>
        </w:rPr>
        <w:t>d</w:t>
      </w:r>
      <w:r w:rsidR="00BB63BC">
        <w:rPr>
          <w:rFonts w:ascii="Courier New" w:hAnsi="Courier New"/>
        </w:rPr>
        <w:t xml:space="preserve">.  </w:t>
      </w:r>
      <w:r w:rsidR="005F3624">
        <w:rPr>
          <w:rFonts w:ascii="Courier New" w:hAnsi="Courier New"/>
        </w:rPr>
        <w:t>He did</w:t>
      </w:r>
      <w:r>
        <w:rPr>
          <w:rFonts w:ascii="Courier New" w:hAnsi="Courier New"/>
        </w:rPr>
        <w:t>,</w:t>
      </w:r>
      <w:r w:rsidR="005F3624">
        <w:rPr>
          <w:rFonts w:ascii="Courier New" w:hAnsi="Courier New"/>
        </w:rPr>
        <w:t xml:space="preserve"> on or about 9 Apr 59</w:t>
      </w:r>
      <w:r>
        <w:rPr>
          <w:rFonts w:ascii="Courier New" w:hAnsi="Courier New"/>
        </w:rPr>
        <w:t>,</w:t>
      </w:r>
      <w:r w:rsidR="005F3624">
        <w:rPr>
          <w:rFonts w:ascii="Courier New" w:hAnsi="Courier New"/>
        </w:rPr>
        <w:t xml:space="preserve"> absent himself from his unit without proper authority, and did remain so absent until on or about 27 Apr 59 in v</w:t>
      </w:r>
      <w:r w:rsidR="00BB63BC">
        <w:rPr>
          <w:rFonts w:ascii="Courier New" w:hAnsi="Courier New"/>
        </w:rPr>
        <w:t>iolation of Article 86, UCMJ (AWOL)</w:t>
      </w:r>
      <w:r>
        <w:rPr>
          <w:rFonts w:ascii="Courier New" w:hAnsi="Courier New"/>
        </w:rPr>
        <w:t>,</w:t>
      </w:r>
      <w:r w:rsidR="00BB63BC">
        <w:rPr>
          <w:rFonts w:ascii="Courier New" w:hAnsi="Courier New"/>
        </w:rPr>
        <w:t xml:space="preserve"> for which he was tried via special </w:t>
      </w:r>
      <w:r>
        <w:rPr>
          <w:rFonts w:ascii="Courier New" w:hAnsi="Courier New"/>
        </w:rPr>
        <w:t>c</w:t>
      </w:r>
      <w:r w:rsidR="00BB63BC">
        <w:rPr>
          <w:rFonts w:ascii="Courier New" w:hAnsi="Courier New"/>
        </w:rPr>
        <w:t>ourt-</w:t>
      </w:r>
      <w:r>
        <w:rPr>
          <w:rFonts w:ascii="Courier New" w:hAnsi="Courier New"/>
        </w:rPr>
        <w:t>m</w:t>
      </w:r>
      <w:r w:rsidR="00BB63BC">
        <w:rPr>
          <w:rFonts w:ascii="Courier New" w:hAnsi="Courier New"/>
        </w:rPr>
        <w:t>artial and sentenced to three months of hard labor</w:t>
      </w:r>
      <w:r w:rsidR="005F3624">
        <w:rPr>
          <w:rFonts w:ascii="Courier New" w:hAnsi="Courier New"/>
        </w:rPr>
        <w:t xml:space="preserve"> and reduced to the grade of airman basic, effective 1 May 59.</w:t>
      </w:r>
    </w:p>
    <w:p w:rsidR="00BB63BC" w:rsidRDefault="00BB63BC" w:rsidP="00647AFE">
      <w:pPr>
        <w:tabs>
          <w:tab w:val="left" w:pos="288"/>
          <w:tab w:val="left" w:pos="4752"/>
        </w:tabs>
        <w:spacing w:line="240" w:lineRule="exact"/>
        <w:ind w:right="-720"/>
        <w:jc w:val="both"/>
        <w:rPr>
          <w:rFonts w:ascii="Courier New" w:hAnsi="Courier New"/>
        </w:rPr>
      </w:pPr>
    </w:p>
    <w:p w:rsidR="00210745" w:rsidRDefault="00210745" w:rsidP="00647AFE">
      <w:pPr>
        <w:tabs>
          <w:tab w:val="left" w:pos="288"/>
          <w:tab w:val="left" w:pos="4752"/>
        </w:tabs>
        <w:spacing w:line="240" w:lineRule="exact"/>
        <w:ind w:right="-720"/>
        <w:jc w:val="both"/>
        <w:rPr>
          <w:rFonts w:ascii="Courier New" w:hAnsi="Courier New"/>
        </w:rPr>
      </w:pPr>
      <w:r>
        <w:rPr>
          <w:rFonts w:ascii="Courier New" w:hAnsi="Courier New"/>
        </w:rPr>
        <w:t xml:space="preserve">On 21 Sep 59, the discharge authority approved the commander’s request, directing the involuntary discharge of the applicant.  On 6 Oct 59, the applicant was involuntarily discharged from the Air Force with </w:t>
      </w:r>
      <w:r w:rsidR="00A24AF3">
        <w:rPr>
          <w:rFonts w:ascii="Courier New" w:hAnsi="Courier New"/>
        </w:rPr>
        <w:t>his service characterized as</w:t>
      </w:r>
      <w:r>
        <w:rPr>
          <w:rFonts w:ascii="Courier New" w:hAnsi="Courier New"/>
        </w:rPr>
        <w:t xml:space="preserve"> Under Conditions Other Than Honorable.  He was credited with 7 years, 4 months</w:t>
      </w:r>
      <w:r w:rsidR="00A24AF3">
        <w:rPr>
          <w:rFonts w:ascii="Courier New" w:hAnsi="Courier New"/>
        </w:rPr>
        <w:t>,</w:t>
      </w:r>
      <w:r>
        <w:rPr>
          <w:rFonts w:ascii="Courier New" w:hAnsi="Courier New"/>
        </w:rPr>
        <w:t xml:space="preserve"> and 21 days of active service.</w:t>
      </w:r>
    </w:p>
    <w:p w:rsidR="00210745" w:rsidRDefault="00210745" w:rsidP="00647AFE">
      <w:pPr>
        <w:tabs>
          <w:tab w:val="left" w:pos="288"/>
          <w:tab w:val="left" w:pos="4752"/>
        </w:tabs>
        <w:spacing w:line="240" w:lineRule="exact"/>
        <w:ind w:right="-720"/>
        <w:jc w:val="both"/>
        <w:rPr>
          <w:rFonts w:ascii="Courier New" w:hAnsi="Courier New"/>
        </w:rPr>
      </w:pPr>
    </w:p>
    <w:p w:rsidR="000E310B" w:rsidRDefault="000E310B" w:rsidP="00647AFE">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which is at Exhibit C.</w:t>
      </w:r>
    </w:p>
    <w:p w:rsidR="000E310B" w:rsidRDefault="000E310B" w:rsidP="00647AFE">
      <w:pPr>
        <w:tabs>
          <w:tab w:val="left" w:pos="288"/>
          <w:tab w:val="left" w:pos="4752"/>
        </w:tabs>
        <w:spacing w:line="240" w:lineRule="exact"/>
        <w:ind w:right="-720"/>
        <w:jc w:val="both"/>
        <w:rPr>
          <w:rFonts w:ascii="Courier New" w:hAnsi="Courier New"/>
        </w:rPr>
      </w:pPr>
    </w:p>
    <w:p w:rsidR="000441E7" w:rsidRDefault="000E310B">
      <w:pPr>
        <w:tabs>
          <w:tab w:val="left" w:pos="288"/>
          <w:tab w:val="left" w:pos="4752"/>
        </w:tabs>
        <w:spacing w:line="240" w:lineRule="exact"/>
        <w:ind w:right="-720"/>
        <w:jc w:val="both"/>
        <w:rPr>
          <w:rFonts w:ascii="Courier New" w:hAnsi="Courier New"/>
        </w:rPr>
      </w:pPr>
      <w:r>
        <w:rPr>
          <w:rFonts w:ascii="Courier New" w:hAnsi="Courier New"/>
        </w:rPr>
        <w:t>By undated letter, the applicant respond</w:t>
      </w:r>
      <w:r w:rsidR="0092039C">
        <w:rPr>
          <w:rFonts w:ascii="Courier New" w:hAnsi="Courier New"/>
        </w:rPr>
        <w:t>ed</w:t>
      </w:r>
      <w:r>
        <w:rPr>
          <w:rFonts w:ascii="Courier New" w:hAnsi="Courier New"/>
        </w:rPr>
        <w:t xml:space="preserve"> to the Board’s request for post-service information with an additional statement describing </w:t>
      </w:r>
      <w:r w:rsidR="00FD0CE5">
        <w:rPr>
          <w:rFonts w:ascii="Courier New" w:hAnsi="Courier New"/>
        </w:rPr>
        <w:t>his</w:t>
      </w:r>
      <w:r>
        <w:rPr>
          <w:rFonts w:ascii="Courier New" w:hAnsi="Courier New"/>
        </w:rPr>
        <w:t xml:space="preserve"> efforts to beat alcoholism in the years since his discharge.  He started going to Alcoholics Anonymous in 1960.  During the following years, he apparently sought inpatient treatment </w:t>
      </w:r>
      <w:r w:rsidR="0092039C">
        <w:rPr>
          <w:rFonts w:ascii="Courier New" w:hAnsi="Courier New"/>
        </w:rPr>
        <w:t xml:space="preserve">at least twice </w:t>
      </w:r>
      <w:r>
        <w:rPr>
          <w:rFonts w:ascii="Courier New" w:hAnsi="Courier New"/>
        </w:rPr>
        <w:t>for his drinking problem</w:t>
      </w:r>
      <w:r w:rsidR="0092039C">
        <w:rPr>
          <w:rFonts w:ascii="Courier New" w:hAnsi="Courier New"/>
        </w:rPr>
        <w:t xml:space="preserve">.  </w:t>
      </w:r>
      <w:r w:rsidR="00210745">
        <w:rPr>
          <w:rFonts w:ascii="Courier New" w:hAnsi="Courier New"/>
        </w:rPr>
        <w:t>He</w:t>
      </w:r>
      <w:r w:rsidR="0092039C">
        <w:rPr>
          <w:rFonts w:ascii="Courier New" w:hAnsi="Courier New"/>
        </w:rPr>
        <w:t xml:space="preserve"> indicates he has been sober for approximately 30 years now </w:t>
      </w:r>
      <w:r w:rsidR="00210745">
        <w:rPr>
          <w:rFonts w:ascii="Courier New" w:hAnsi="Courier New"/>
        </w:rPr>
        <w:t>and has</w:t>
      </w:r>
      <w:r w:rsidR="0092039C">
        <w:rPr>
          <w:rFonts w:ascii="Courier New" w:hAnsi="Courier New"/>
        </w:rPr>
        <w:t xml:space="preserve"> worked in a variety of capacities (including self-employment) until retiring in 1994.  Since then, he has worked part-time until 2007 (Exhibit </w:t>
      </w:r>
      <w:r w:rsidR="00495620">
        <w:rPr>
          <w:rFonts w:ascii="Courier New" w:hAnsi="Courier New"/>
        </w:rPr>
        <w:t>E</w:t>
      </w:r>
      <w:r w:rsidR="0092039C">
        <w:rPr>
          <w:rFonts w:ascii="Courier New" w:hAnsi="Courier New"/>
        </w:rPr>
        <w:t>).</w:t>
      </w:r>
    </w:p>
    <w:p w:rsidR="0092039C" w:rsidRDefault="0092039C">
      <w:pPr>
        <w:tabs>
          <w:tab w:val="left" w:pos="288"/>
          <w:tab w:val="left" w:pos="4752"/>
        </w:tabs>
        <w:spacing w:line="240" w:lineRule="exact"/>
        <w:ind w:right="-720"/>
        <w:jc w:val="both"/>
        <w:rPr>
          <w:rFonts w:ascii="Courier New" w:hAnsi="Courier New"/>
        </w:rPr>
      </w:pPr>
    </w:p>
    <w:p w:rsidR="0092039C" w:rsidRPr="00D81189" w:rsidRDefault="0092039C" w:rsidP="00D81189">
      <w:pPr>
        <w:tabs>
          <w:tab w:val="left" w:pos="288"/>
          <w:tab w:val="left" w:pos="4752"/>
        </w:tabs>
        <w:ind w:right="-720"/>
        <w:jc w:val="both"/>
        <w:rPr>
          <w:rFonts w:ascii="Courier New" w:hAnsi="Courier New" w:cs="Courier New"/>
          <w:szCs w:val="24"/>
        </w:rPr>
      </w:pPr>
      <w:r w:rsidRPr="00D81189">
        <w:rPr>
          <w:rFonts w:ascii="Courier New" w:hAnsi="Courier New" w:cs="Courier New"/>
          <w:szCs w:val="24"/>
        </w:rPr>
        <w:t xml:space="preserve">By letter, dated 27 Jul 09, Mr. </w:t>
      </w:r>
      <w:r w:rsidR="00535BF5">
        <w:rPr>
          <w:rFonts w:ascii="Courier New" w:hAnsi="Courier New" w:cs="Courier New"/>
          <w:szCs w:val="24"/>
        </w:rPr>
        <w:t>XXXXXXXXXX</w:t>
      </w:r>
      <w:r w:rsidRPr="00D81189">
        <w:rPr>
          <w:rFonts w:ascii="Courier New" w:hAnsi="Courier New" w:cs="Courier New"/>
          <w:szCs w:val="24"/>
        </w:rPr>
        <w:t xml:space="preserve">, </w:t>
      </w:r>
      <w:r w:rsidR="00535BF5">
        <w:rPr>
          <w:rFonts w:ascii="Courier New" w:hAnsi="Courier New" w:cs="Courier New"/>
          <w:szCs w:val="24"/>
        </w:rPr>
        <w:t>XXXXXXX</w:t>
      </w:r>
      <w:r w:rsidR="00FD0CE5" w:rsidRPr="00D81189">
        <w:rPr>
          <w:rFonts w:ascii="Courier New" w:hAnsi="Courier New" w:cs="Courier New"/>
          <w:szCs w:val="24"/>
        </w:rPr>
        <w:t xml:space="preserve"> County </w:t>
      </w:r>
      <w:r w:rsidRPr="00D81189">
        <w:rPr>
          <w:rFonts w:ascii="Courier New" w:hAnsi="Courier New" w:cs="Courier New"/>
          <w:szCs w:val="24"/>
        </w:rPr>
        <w:t>Veterans Service Officer</w:t>
      </w:r>
      <w:r w:rsidR="00FD0CE5" w:rsidRPr="00D81189">
        <w:rPr>
          <w:rFonts w:ascii="Courier New" w:hAnsi="Courier New" w:cs="Courier New"/>
          <w:szCs w:val="24"/>
        </w:rPr>
        <w:t>,</w:t>
      </w:r>
      <w:r w:rsidRPr="00D81189">
        <w:rPr>
          <w:rFonts w:ascii="Courier New" w:hAnsi="Courier New" w:cs="Courier New"/>
          <w:szCs w:val="24"/>
        </w:rPr>
        <w:t xml:space="preserve"> attests to the applicant’s good character, eluding to </w:t>
      </w:r>
      <w:r w:rsidR="000D1E1F">
        <w:rPr>
          <w:rFonts w:ascii="Courier New" w:hAnsi="Courier New" w:cs="Courier New"/>
          <w:szCs w:val="24"/>
        </w:rPr>
        <w:t>his</w:t>
      </w:r>
      <w:r w:rsidRPr="00D81189">
        <w:rPr>
          <w:rFonts w:ascii="Courier New" w:hAnsi="Courier New" w:cs="Courier New"/>
          <w:szCs w:val="24"/>
        </w:rPr>
        <w:t xml:space="preserve"> struggle with alcohol and citing the lack of help for alcoholics in “the old days” (Exhibit</w:t>
      </w:r>
      <w:r w:rsidR="000D1E1F">
        <w:rPr>
          <w:rFonts w:ascii="Courier New" w:hAnsi="Courier New" w:cs="Courier New"/>
          <w:szCs w:val="24"/>
        </w:rPr>
        <w:t> </w:t>
      </w:r>
      <w:r w:rsidR="00495620">
        <w:rPr>
          <w:rFonts w:ascii="Courier New" w:hAnsi="Courier New" w:cs="Courier New"/>
          <w:szCs w:val="24"/>
        </w:rPr>
        <w:t>F</w:t>
      </w:r>
      <w:r w:rsidRPr="00D81189">
        <w:rPr>
          <w:rFonts w:ascii="Courier New" w:hAnsi="Courier New" w:cs="Courier New"/>
          <w:szCs w:val="24"/>
        </w:rPr>
        <w:t>).</w:t>
      </w:r>
    </w:p>
    <w:p w:rsidR="0092039C" w:rsidRPr="00D81189" w:rsidRDefault="0092039C" w:rsidP="00D81189">
      <w:pPr>
        <w:tabs>
          <w:tab w:val="left" w:pos="288"/>
          <w:tab w:val="left" w:pos="4752"/>
        </w:tabs>
        <w:ind w:right="-720"/>
        <w:jc w:val="both"/>
        <w:rPr>
          <w:rFonts w:ascii="Courier New" w:hAnsi="Courier New" w:cs="Courier New"/>
          <w:szCs w:val="24"/>
        </w:rPr>
      </w:pPr>
    </w:p>
    <w:p w:rsidR="00D81189" w:rsidRDefault="000441E7" w:rsidP="00D81189">
      <w:pPr>
        <w:tabs>
          <w:tab w:val="left" w:pos="288"/>
          <w:tab w:val="left" w:pos="4752"/>
        </w:tabs>
        <w:ind w:right="-720"/>
        <w:jc w:val="both"/>
        <w:rPr>
          <w:rFonts w:ascii="Courier New" w:hAnsi="Courier New" w:cs="Courier New"/>
          <w:szCs w:val="24"/>
          <w:u w:val="single"/>
        </w:rPr>
      </w:pPr>
      <w:r w:rsidRPr="00D81189">
        <w:rPr>
          <w:rFonts w:ascii="Courier New" w:hAnsi="Courier New" w:cs="Courier New"/>
          <w:szCs w:val="24"/>
          <w:u w:val="single"/>
        </w:rPr>
        <w:t>_________________________________________________________________</w:t>
      </w: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u w:val="single"/>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lastRenderedPageBreak/>
        <w:t>THE BOARD CONCLUDES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1.  The applicant has exhausted all remedies provided by existing law or regulations.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2.  The application was </w:t>
      </w:r>
      <w:r>
        <w:rPr>
          <w:rFonts w:ascii="Courier New" w:eastAsiaTheme="minorHAnsi" w:hAnsi="Courier New" w:cs="Courier New"/>
          <w:szCs w:val="24"/>
        </w:rPr>
        <w:t xml:space="preserve">not </w:t>
      </w:r>
      <w:r w:rsidRPr="00B70882">
        <w:rPr>
          <w:rFonts w:ascii="Courier New" w:eastAsiaTheme="minorHAnsi" w:hAnsi="Courier New" w:cs="Courier New"/>
          <w:szCs w:val="24"/>
        </w:rPr>
        <w:t>timely filed</w:t>
      </w:r>
      <w:r w:rsidR="002F318D" w:rsidRPr="002F318D">
        <w:rPr>
          <w:rFonts w:ascii="Courier New" w:eastAsiaTheme="minorHAnsi" w:hAnsi="Courier New" w:cs="Courier New"/>
          <w:szCs w:val="24"/>
        </w:rPr>
        <w:t>; however, it is in the interest of justice to excuse the failure to timely file.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E04112">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sidR="00E04112">
        <w:rPr>
          <w:rFonts w:ascii="Courier New" w:eastAsiaTheme="minorHAnsi" w:hAnsi="Courier New" w:cs="Courier New"/>
          <w:szCs w:val="24"/>
        </w:rPr>
        <w:t xml:space="preserve">We took notice of the applicant’s complete submission in judging the merits of the case; however, we find no evidence of an error or injustice that occurred in the discharge processing.  Based on the available evidence of record, it appears the applicant’s general discharge for </w:t>
      </w:r>
      <w:r w:rsidR="00863B30">
        <w:rPr>
          <w:rFonts w:ascii="Courier New" w:eastAsiaTheme="minorHAnsi" w:hAnsi="Courier New" w:cs="Courier New"/>
          <w:szCs w:val="24"/>
        </w:rPr>
        <w:t>unfitness</w:t>
      </w:r>
      <w:r w:rsidR="00E04112">
        <w:rPr>
          <w:rFonts w:ascii="Courier New" w:eastAsiaTheme="minorHAnsi" w:hAnsi="Courier New" w:cs="Courier New"/>
          <w:szCs w:val="24"/>
        </w:rPr>
        <w:t xml:space="preserve"> based on his established failure to pay just debts and established pattern of being AWOL was consistent with the substantive requirements of the discharge regulation and within the commander’s discretionary authority.  He has provided no evidence which would lead us to believe the characterization of his service was improper or contrary to the provisions of the governing directive.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exists to upgrade the applicant’s general discharge.</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_________________________________________________________________</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u w:val="single"/>
        </w:rPr>
        <w:t>THE BOARD DETERMINES THAT</w:t>
      </w:r>
      <w:r w:rsidRPr="00B70882">
        <w:rPr>
          <w:rFonts w:ascii="Courier New" w:eastAsiaTheme="minorHAnsi" w:hAnsi="Courier New" w:cs="Courier New"/>
          <w:szCs w:val="24"/>
        </w:rPr>
        <w:t>:</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u w:val="single"/>
        </w:rPr>
      </w:pPr>
      <w:r w:rsidRPr="00B70882">
        <w:rPr>
          <w:rFonts w:ascii="Courier New" w:eastAsiaTheme="minorHAnsi" w:hAnsi="Courier New" w:cs="Courier New"/>
          <w:szCs w:val="24"/>
          <w:u w:val="single"/>
        </w:rPr>
        <w:t>_________________________________________________________________</w:t>
      </w:r>
    </w:p>
    <w:p w:rsidR="00333AA6" w:rsidRDefault="00333AA6"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following members of the Board considered AFBCMR Docket Number BC-2009-0</w:t>
      </w:r>
      <w:r>
        <w:rPr>
          <w:rFonts w:ascii="Courier New" w:eastAsiaTheme="minorHAnsi" w:hAnsi="Courier New" w:cs="Courier New"/>
          <w:szCs w:val="24"/>
        </w:rPr>
        <w:t>1667</w:t>
      </w:r>
      <w:r w:rsidRPr="00B70882">
        <w:rPr>
          <w:rFonts w:ascii="Courier New" w:eastAsiaTheme="minorHAnsi" w:hAnsi="Courier New" w:cs="Courier New"/>
          <w:szCs w:val="24"/>
        </w:rPr>
        <w:t xml:space="preserve"> in Executive Session on 1 Sep 09, under the provisions of AFI 36-2603:</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0D1E1F"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bCs/>
          <w:szCs w:val="24"/>
        </w:rPr>
        <w:t xml:space="preserve">     </w:t>
      </w:r>
      <w:r w:rsidR="00B70882" w:rsidRPr="00B70882">
        <w:rPr>
          <w:rFonts w:ascii="Courier New" w:eastAsiaTheme="minorHAnsi" w:hAnsi="Courier New" w:cs="Courier New"/>
          <w:bCs/>
          <w:szCs w:val="24"/>
        </w:rPr>
        <w:t>Mr</w:t>
      </w:r>
      <w:r w:rsidR="00F05350">
        <w:rPr>
          <w:rFonts w:ascii="Courier New" w:eastAsiaTheme="minorHAnsi" w:hAnsi="Courier New" w:cs="Courier New"/>
          <w:bCs/>
          <w:szCs w:val="24"/>
        </w:rPr>
        <w:t>.</w:t>
      </w:r>
      <w:r w:rsidR="00B70882" w:rsidRPr="00B70882">
        <w:rPr>
          <w:rFonts w:ascii="Courier New" w:eastAsiaTheme="minorHAnsi" w:hAnsi="Courier New" w:cs="Courier New"/>
          <w:bCs/>
          <w:szCs w:val="24"/>
        </w:rPr>
        <w:t xml:space="preserve"> Robert H. Altman</w:t>
      </w:r>
      <w:r w:rsidR="00B70882" w:rsidRPr="00B70882">
        <w:rPr>
          <w:rFonts w:ascii="Courier New" w:eastAsiaTheme="minorHAnsi" w:hAnsi="Courier New" w:cs="Courier New"/>
          <w:szCs w:val="24"/>
        </w:rPr>
        <w:t>, Panel Chair</w:t>
      </w:r>
    </w:p>
    <w:p w:rsidR="00B70882" w:rsidRPr="00B70882" w:rsidRDefault="000D1E1F"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bCs/>
          <w:szCs w:val="24"/>
        </w:rPr>
        <w:t xml:space="preserve">     M</w:t>
      </w:r>
      <w:r w:rsidR="00B70882" w:rsidRPr="00B70882">
        <w:rPr>
          <w:rFonts w:ascii="Courier New" w:eastAsiaTheme="minorHAnsi" w:hAnsi="Courier New" w:cs="Courier New"/>
          <w:bCs/>
          <w:szCs w:val="24"/>
        </w:rPr>
        <w:t>s</w:t>
      </w:r>
      <w:r>
        <w:rPr>
          <w:rFonts w:ascii="Courier New" w:eastAsiaTheme="minorHAnsi" w:hAnsi="Courier New" w:cs="Courier New"/>
          <w:bCs/>
          <w:szCs w:val="24"/>
        </w:rPr>
        <w:t>.</w:t>
      </w:r>
      <w:r w:rsidR="00B70882" w:rsidRPr="00B70882">
        <w:rPr>
          <w:rFonts w:ascii="Courier New" w:eastAsiaTheme="minorHAnsi" w:hAnsi="Courier New" w:cs="Courier New"/>
          <w:bCs/>
          <w:szCs w:val="24"/>
        </w:rPr>
        <w:t xml:space="preserve"> Glenda H</w:t>
      </w:r>
      <w:r>
        <w:rPr>
          <w:rFonts w:ascii="Courier New" w:eastAsiaTheme="minorHAnsi" w:hAnsi="Courier New" w:cs="Courier New"/>
          <w:bCs/>
          <w:szCs w:val="24"/>
        </w:rPr>
        <w:t>.</w:t>
      </w:r>
      <w:r w:rsidR="00B70882" w:rsidRPr="00B70882">
        <w:rPr>
          <w:rFonts w:ascii="Courier New" w:eastAsiaTheme="minorHAnsi" w:hAnsi="Courier New" w:cs="Courier New"/>
          <w:bCs/>
          <w:szCs w:val="24"/>
        </w:rPr>
        <w:t xml:space="preserve"> Scheiner</w:t>
      </w:r>
      <w:r w:rsidR="00B70882" w:rsidRPr="00B70882">
        <w:rPr>
          <w:rFonts w:ascii="Courier New" w:eastAsiaTheme="minorHAnsi" w:hAnsi="Courier New" w:cs="Courier New"/>
          <w:szCs w:val="24"/>
        </w:rPr>
        <w:t>, Member</w:t>
      </w:r>
    </w:p>
    <w:p w:rsidR="00B70882" w:rsidRPr="00B70882" w:rsidRDefault="000D1E1F"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 xml:space="preserve">     </w:t>
      </w:r>
      <w:r w:rsidR="00B70882" w:rsidRPr="00B70882">
        <w:rPr>
          <w:rFonts w:ascii="Courier New" w:eastAsiaTheme="minorHAnsi" w:hAnsi="Courier New" w:cs="Courier New"/>
          <w:szCs w:val="24"/>
        </w:rPr>
        <w:t>Mr. Joseph D. Yount, Member</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936507" w:rsidRDefault="00936507"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lastRenderedPageBreak/>
        <w:t xml:space="preserve">The following documentary evidence </w:t>
      </w:r>
      <w:r w:rsidR="00936507">
        <w:rPr>
          <w:rFonts w:ascii="Courier New" w:eastAsiaTheme="minorHAnsi" w:hAnsi="Courier New" w:cs="Courier New"/>
          <w:szCs w:val="24"/>
        </w:rPr>
        <w:t xml:space="preserve">for AFBCMR Docket Number BC-2009-01667 </w:t>
      </w:r>
      <w:r w:rsidRPr="00B70882">
        <w:rPr>
          <w:rFonts w:ascii="Courier New" w:eastAsiaTheme="minorHAnsi" w:hAnsi="Courier New" w:cs="Courier New"/>
          <w:szCs w:val="24"/>
        </w:rPr>
        <w:t>was considered:</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Exhibit A.  DD Form 149, dated </w:t>
      </w:r>
      <w:r w:rsidR="002F318D">
        <w:rPr>
          <w:rFonts w:ascii="Courier New" w:eastAsiaTheme="minorHAnsi" w:hAnsi="Courier New" w:cs="Courier New"/>
          <w:szCs w:val="24"/>
        </w:rPr>
        <w:t>27 Apr</w:t>
      </w:r>
      <w:r w:rsidRPr="00B70882">
        <w:rPr>
          <w:rFonts w:ascii="Courier New" w:eastAsiaTheme="minorHAnsi" w:hAnsi="Courier New" w:cs="Courier New"/>
          <w:szCs w:val="24"/>
        </w:rPr>
        <w:t xml:space="preserve"> 09, w/atchs.</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Exhibit B.  Applicant's Master Personnel Records.</w:t>
      </w:r>
    </w:p>
    <w:p w:rsid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Exhibit C.  </w:t>
      </w:r>
      <w:r>
        <w:rPr>
          <w:rFonts w:ascii="Courier New" w:eastAsiaTheme="minorHAnsi" w:hAnsi="Courier New" w:cs="Courier New"/>
          <w:szCs w:val="24"/>
        </w:rPr>
        <w:t>FBI Report</w:t>
      </w:r>
      <w:r w:rsidRPr="00B70882">
        <w:rPr>
          <w:rFonts w:ascii="Courier New" w:eastAsiaTheme="minorHAnsi" w:hAnsi="Courier New" w:cs="Courier New"/>
          <w:szCs w:val="24"/>
        </w:rPr>
        <w:t>.</w:t>
      </w:r>
    </w:p>
    <w:p w:rsidR="00495620" w:rsidRPr="00B70882" w:rsidRDefault="00495620"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 xml:space="preserve">    Exhibit D.  Letter, AFBCMR, dated 23 Jul 09.</w:t>
      </w:r>
    </w:p>
    <w:p w:rsid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Exhibit </w:t>
      </w:r>
      <w:r w:rsidR="00495620">
        <w:rPr>
          <w:rFonts w:ascii="Courier New" w:eastAsiaTheme="minorHAnsi" w:hAnsi="Courier New" w:cs="Courier New"/>
          <w:szCs w:val="24"/>
        </w:rPr>
        <w:t>E</w:t>
      </w:r>
      <w:r w:rsidRPr="00B70882">
        <w:rPr>
          <w:rFonts w:ascii="Courier New" w:eastAsiaTheme="minorHAnsi" w:hAnsi="Courier New" w:cs="Courier New"/>
          <w:szCs w:val="24"/>
        </w:rPr>
        <w:t xml:space="preserve">.  Letter, Applicant, </w:t>
      </w:r>
      <w:r w:rsidR="002F318D">
        <w:rPr>
          <w:rFonts w:ascii="Courier New" w:eastAsiaTheme="minorHAnsi" w:hAnsi="Courier New" w:cs="Courier New"/>
          <w:szCs w:val="24"/>
        </w:rPr>
        <w:t>undated</w:t>
      </w:r>
      <w:r w:rsidR="00333AA6">
        <w:rPr>
          <w:rFonts w:ascii="Courier New" w:eastAsiaTheme="minorHAnsi" w:hAnsi="Courier New" w:cs="Courier New"/>
          <w:szCs w:val="24"/>
        </w:rPr>
        <w:t>.</w:t>
      </w:r>
    </w:p>
    <w:p w:rsidR="002F318D" w:rsidRDefault="002F318D"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 xml:space="preserve">    Exhibit </w:t>
      </w:r>
      <w:r w:rsidR="00495620">
        <w:rPr>
          <w:rFonts w:ascii="Courier New" w:eastAsiaTheme="minorHAnsi" w:hAnsi="Courier New" w:cs="Courier New"/>
          <w:szCs w:val="24"/>
        </w:rPr>
        <w:t>F</w:t>
      </w:r>
      <w:r>
        <w:rPr>
          <w:rFonts w:ascii="Courier New" w:eastAsiaTheme="minorHAnsi" w:hAnsi="Courier New" w:cs="Courier New"/>
          <w:szCs w:val="24"/>
        </w:rPr>
        <w:t xml:space="preserve">.  Letter, </w:t>
      </w:r>
      <w:r w:rsidR="00535BF5">
        <w:rPr>
          <w:rFonts w:ascii="Courier New" w:eastAsiaTheme="minorHAnsi" w:hAnsi="Courier New" w:cs="Courier New"/>
          <w:szCs w:val="24"/>
        </w:rPr>
        <w:t>XXXXXXX</w:t>
      </w:r>
      <w:r>
        <w:rPr>
          <w:rFonts w:ascii="Courier New" w:eastAsiaTheme="minorHAnsi" w:hAnsi="Courier New" w:cs="Courier New"/>
          <w:szCs w:val="24"/>
        </w:rPr>
        <w:t xml:space="preserve"> County Veterans Service Officer,</w:t>
      </w:r>
    </w:p>
    <w:p w:rsidR="002F318D" w:rsidRPr="00B70882" w:rsidRDefault="002F318D" w:rsidP="00333AA6">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rPr>
        <w:t xml:space="preserve">                </w:t>
      </w:r>
      <w:r w:rsidR="00333AA6">
        <w:rPr>
          <w:rFonts w:ascii="Courier New" w:eastAsiaTheme="minorHAnsi" w:hAnsi="Courier New" w:cs="Courier New"/>
          <w:szCs w:val="24"/>
        </w:rPr>
        <w:t>d</w:t>
      </w:r>
      <w:r w:rsidR="00001AE3">
        <w:rPr>
          <w:rFonts w:ascii="Courier New" w:eastAsiaTheme="minorHAnsi" w:hAnsi="Courier New" w:cs="Courier New"/>
          <w:szCs w:val="24"/>
        </w:rPr>
        <w:t xml:space="preserve">ated </w:t>
      </w:r>
      <w:r>
        <w:rPr>
          <w:rFonts w:ascii="Courier New" w:eastAsiaTheme="minorHAnsi" w:hAnsi="Courier New" w:cs="Courier New"/>
          <w:szCs w:val="24"/>
        </w:rPr>
        <w:t>27 Jul 09.</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ROBERT H. ALTMAN</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                                   Panel Chair</w:t>
      </w: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B70882" w:rsidRDefault="00B70882"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pPr>
    </w:p>
    <w:p w:rsidR="00B70882" w:rsidRPr="00D81189" w:rsidRDefault="00B70882" w:rsidP="00535BF5">
      <w:pPr>
        <w:tabs>
          <w:tab w:val="left" w:pos="288"/>
          <w:tab w:val="left" w:pos="4752"/>
        </w:tabs>
        <w:spacing w:line="240" w:lineRule="exact"/>
        <w:ind w:right="-720"/>
        <w:rPr>
          <w:rFonts w:ascii="Courier New" w:eastAsiaTheme="minorHAnsi" w:hAnsi="Courier New" w:cs="Courier New"/>
          <w:szCs w:val="24"/>
        </w:rPr>
      </w:pPr>
    </w:p>
    <w:sectPr w:rsidR="00B70882" w:rsidRPr="00D81189" w:rsidSect="002B46EC">
      <w:footerReference w:type="default" r:id="rId8"/>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30" w:rsidRDefault="00863B30" w:rsidP="00A204E9">
      <w:r>
        <w:separator/>
      </w:r>
    </w:p>
  </w:endnote>
  <w:endnote w:type="continuationSeparator" w:id="0">
    <w:p w:rsidR="00863B30" w:rsidRDefault="00863B30"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30" w:rsidRDefault="00555054">
    <w:pPr>
      <w:pStyle w:val="Footer"/>
      <w:jc w:val="center"/>
    </w:pPr>
    <w:fldSimple w:instr=" PAGE   \* MERGEFORMAT ">
      <w:r w:rsidR="00495620">
        <w:rPr>
          <w:noProof/>
        </w:rPr>
        <w:t>3</w:t>
      </w:r>
    </w:fldSimple>
  </w:p>
  <w:p w:rsidR="00863B30" w:rsidRDefault="00863B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30" w:rsidRDefault="00863B30" w:rsidP="00A204E9">
      <w:r>
        <w:separator/>
      </w:r>
    </w:p>
  </w:footnote>
  <w:footnote w:type="continuationSeparator" w:id="0">
    <w:p w:rsidR="00863B30" w:rsidRDefault="00863B30" w:rsidP="00A20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036"/>
    <w:rsid w:val="00001AE3"/>
    <w:rsid w:val="000441E7"/>
    <w:rsid w:val="00067627"/>
    <w:rsid w:val="000D1E1F"/>
    <w:rsid w:val="000E310B"/>
    <w:rsid w:val="00143B7A"/>
    <w:rsid w:val="00191F3A"/>
    <w:rsid w:val="001946C1"/>
    <w:rsid w:val="001E56D2"/>
    <w:rsid w:val="0020353F"/>
    <w:rsid w:val="00210524"/>
    <w:rsid w:val="00210745"/>
    <w:rsid w:val="0022522C"/>
    <w:rsid w:val="002B46EC"/>
    <w:rsid w:val="002B6EBC"/>
    <w:rsid w:val="002D45D7"/>
    <w:rsid w:val="002F318D"/>
    <w:rsid w:val="00304963"/>
    <w:rsid w:val="00317A63"/>
    <w:rsid w:val="00333AA6"/>
    <w:rsid w:val="003F3320"/>
    <w:rsid w:val="003F654C"/>
    <w:rsid w:val="00476502"/>
    <w:rsid w:val="00486910"/>
    <w:rsid w:val="00486BBF"/>
    <w:rsid w:val="00492C13"/>
    <w:rsid w:val="00495620"/>
    <w:rsid w:val="00535BF5"/>
    <w:rsid w:val="00555054"/>
    <w:rsid w:val="0056253D"/>
    <w:rsid w:val="005B6815"/>
    <w:rsid w:val="005F3624"/>
    <w:rsid w:val="006064C8"/>
    <w:rsid w:val="00647AFE"/>
    <w:rsid w:val="006579F6"/>
    <w:rsid w:val="0068506E"/>
    <w:rsid w:val="007529F7"/>
    <w:rsid w:val="00764551"/>
    <w:rsid w:val="00773036"/>
    <w:rsid w:val="008270F5"/>
    <w:rsid w:val="00863B30"/>
    <w:rsid w:val="00885ED5"/>
    <w:rsid w:val="008B38B6"/>
    <w:rsid w:val="008C0A79"/>
    <w:rsid w:val="008C433E"/>
    <w:rsid w:val="008C581F"/>
    <w:rsid w:val="008D031A"/>
    <w:rsid w:val="0092039C"/>
    <w:rsid w:val="00922EC0"/>
    <w:rsid w:val="00925B1C"/>
    <w:rsid w:val="00936507"/>
    <w:rsid w:val="009758C5"/>
    <w:rsid w:val="009B0561"/>
    <w:rsid w:val="00A204E9"/>
    <w:rsid w:val="00A24AF3"/>
    <w:rsid w:val="00A269F8"/>
    <w:rsid w:val="00A912F3"/>
    <w:rsid w:val="00AB7698"/>
    <w:rsid w:val="00B70882"/>
    <w:rsid w:val="00B7181C"/>
    <w:rsid w:val="00B740AA"/>
    <w:rsid w:val="00B86BC1"/>
    <w:rsid w:val="00BB63BC"/>
    <w:rsid w:val="00BE5386"/>
    <w:rsid w:val="00BF4358"/>
    <w:rsid w:val="00C21073"/>
    <w:rsid w:val="00C33F0B"/>
    <w:rsid w:val="00C73859"/>
    <w:rsid w:val="00C813D3"/>
    <w:rsid w:val="00CC22BE"/>
    <w:rsid w:val="00D14989"/>
    <w:rsid w:val="00D81189"/>
    <w:rsid w:val="00D8438F"/>
    <w:rsid w:val="00D8662A"/>
    <w:rsid w:val="00E04112"/>
    <w:rsid w:val="00EB6BF9"/>
    <w:rsid w:val="00F05350"/>
    <w:rsid w:val="00F73EA4"/>
    <w:rsid w:val="00FD0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semiHidden/>
    <w:unhideWhenUsed/>
    <w:rsid w:val="00D81189"/>
    <w:pPr>
      <w:tabs>
        <w:tab w:val="center" w:pos="4680"/>
        <w:tab w:val="right" w:pos="9360"/>
      </w:tabs>
    </w:pPr>
  </w:style>
  <w:style w:type="character" w:customStyle="1" w:styleId="HeaderChar">
    <w:name w:val="Header Char"/>
    <w:basedOn w:val="DefaultParagraphFont"/>
    <w:link w:val="Header"/>
    <w:uiPriority w:val="99"/>
    <w:semiHidden/>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0DFE-EC76-412D-865D-4078D7E8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5</TotalTime>
  <Pages>4</Pages>
  <Words>1019</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3</cp:revision>
  <cp:lastPrinted>2009-09-23T12:04:00Z</cp:lastPrinted>
  <dcterms:created xsi:type="dcterms:W3CDTF">2009-10-06T19:33:00Z</dcterms:created>
  <dcterms:modified xsi:type="dcterms:W3CDTF">2009-10-06T19:54:00Z</dcterms:modified>
</cp:coreProperties>
</file>