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Pr="00E221ED" w:rsidRDefault="000441E7" w:rsidP="00E221ED">
      <w:pPr>
        <w:tabs>
          <w:tab w:val="left" w:pos="288"/>
          <w:tab w:val="left" w:pos="4752"/>
        </w:tabs>
        <w:spacing w:line="240" w:lineRule="exact"/>
        <w:ind w:right="-720"/>
        <w:jc w:val="center"/>
        <w:rPr>
          <w:rFonts w:ascii="Courier New" w:hAnsi="Courier New" w:cs="Courier New"/>
        </w:rPr>
      </w:pPr>
      <w:r w:rsidRPr="00E221ED">
        <w:rPr>
          <w:rFonts w:ascii="Courier New" w:hAnsi="Courier New" w:cs="Courier New"/>
        </w:rPr>
        <w:t>RECORD OF PROCEEDINGS</w:t>
      </w:r>
    </w:p>
    <w:p w:rsidR="000441E7" w:rsidRPr="00E221ED" w:rsidRDefault="000441E7" w:rsidP="00E221ED">
      <w:pPr>
        <w:tabs>
          <w:tab w:val="left" w:pos="288"/>
          <w:tab w:val="left" w:pos="4752"/>
        </w:tabs>
        <w:spacing w:line="240" w:lineRule="exact"/>
        <w:ind w:right="-720"/>
        <w:jc w:val="center"/>
        <w:rPr>
          <w:rFonts w:ascii="Courier New" w:hAnsi="Courier New" w:cs="Courier New"/>
        </w:rPr>
      </w:pPr>
      <w:r w:rsidRPr="00E221ED">
        <w:rPr>
          <w:rFonts w:ascii="Courier New" w:hAnsi="Courier New" w:cs="Courier New"/>
        </w:rPr>
        <w:t>AIR FORCE BOARD FOR CORRECTION OF MILITARY RECORDS</w:t>
      </w:r>
    </w:p>
    <w:p w:rsidR="000441E7" w:rsidRPr="00E221ED" w:rsidRDefault="000441E7" w:rsidP="00E221ED">
      <w:pPr>
        <w:tabs>
          <w:tab w:val="left" w:pos="288"/>
          <w:tab w:val="left" w:pos="4752"/>
        </w:tabs>
        <w:spacing w:line="240" w:lineRule="exact"/>
        <w:ind w:right="-720"/>
        <w:rPr>
          <w:rFonts w:ascii="Courier New" w:hAnsi="Courier New" w:cs="Courier New"/>
        </w:rPr>
      </w:pPr>
    </w:p>
    <w:p w:rsidR="000441E7" w:rsidRPr="00E221ED" w:rsidRDefault="000441E7" w:rsidP="00E221ED">
      <w:pPr>
        <w:tabs>
          <w:tab w:val="left" w:pos="288"/>
          <w:tab w:val="left" w:pos="4752"/>
        </w:tabs>
        <w:spacing w:line="240" w:lineRule="exact"/>
        <w:ind w:right="-720"/>
        <w:rPr>
          <w:rFonts w:ascii="Courier New" w:hAnsi="Courier New" w:cs="Courier New"/>
        </w:rPr>
      </w:pPr>
    </w:p>
    <w:p w:rsidR="00191F3A" w:rsidRPr="00E221ED" w:rsidRDefault="00191F3A" w:rsidP="00E221ED">
      <w:pPr>
        <w:tabs>
          <w:tab w:val="left" w:pos="288"/>
          <w:tab w:val="left" w:pos="4752"/>
        </w:tabs>
        <w:spacing w:line="240" w:lineRule="exact"/>
        <w:ind w:right="-720"/>
        <w:rPr>
          <w:rFonts w:ascii="Courier New" w:hAnsi="Courier New" w:cs="Courier New"/>
        </w:rPr>
      </w:pPr>
      <w:r w:rsidRPr="00E221ED">
        <w:rPr>
          <w:rFonts w:ascii="Courier New" w:hAnsi="Courier New" w:cs="Courier New"/>
        </w:rPr>
        <w:t>IN THE MATTER OF:</w:t>
      </w:r>
      <w:r w:rsidRPr="00E221ED">
        <w:rPr>
          <w:rFonts w:ascii="Courier New" w:hAnsi="Courier New" w:cs="Courier New"/>
        </w:rPr>
        <w:tab/>
        <w:t xml:space="preserve">DOCKET NUMBER:  </w:t>
      </w:r>
      <w:r w:rsidR="00D8438F" w:rsidRPr="00E221ED">
        <w:rPr>
          <w:rFonts w:ascii="Courier New" w:hAnsi="Courier New" w:cs="Courier New"/>
        </w:rPr>
        <w:t>BC-200</w:t>
      </w:r>
      <w:r w:rsidR="003825B6" w:rsidRPr="00E221ED">
        <w:rPr>
          <w:rFonts w:ascii="Courier New" w:hAnsi="Courier New" w:cs="Courier New"/>
        </w:rPr>
        <w:t>9</w:t>
      </w:r>
      <w:r w:rsidR="00D8438F" w:rsidRPr="00E221ED">
        <w:rPr>
          <w:rFonts w:ascii="Courier New" w:hAnsi="Courier New" w:cs="Courier New"/>
        </w:rPr>
        <w:t>-</w:t>
      </w:r>
      <w:r w:rsidR="00256A3B" w:rsidRPr="00E221ED">
        <w:rPr>
          <w:rFonts w:ascii="Courier New" w:hAnsi="Courier New" w:cs="Courier New"/>
        </w:rPr>
        <w:t>01012</w:t>
      </w:r>
    </w:p>
    <w:p w:rsidR="00191F3A" w:rsidRPr="00E221ED" w:rsidRDefault="00461771" w:rsidP="00E221ED">
      <w:pPr>
        <w:tabs>
          <w:tab w:val="left" w:pos="288"/>
          <w:tab w:val="left" w:pos="4752"/>
        </w:tabs>
        <w:spacing w:line="240" w:lineRule="exact"/>
        <w:ind w:right="-720"/>
        <w:rPr>
          <w:rFonts w:ascii="Courier New" w:hAnsi="Courier New" w:cs="Courier New"/>
        </w:rPr>
      </w:pPr>
      <w:r>
        <w:rPr>
          <w:rFonts w:ascii="Courier New" w:hAnsi="Courier New" w:cs="Courier New"/>
        </w:rPr>
        <w:tab/>
      </w:r>
      <w:r>
        <w:rPr>
          <w:rFonts w:ascii="Courier New" w:hAnsi="Courier New" w:cs="Courier New"/>
        </w:rPr>
        <w:tab/>
        <w:t>INDEX CODE:  108.00</w:t>
      </w:r>
    </w:p>
    <w:p w:rsidR="00191F3A" w:rsidRPr="00E221ED" w:rsidRDefault="00191F3A" w:rsidP="00E221ED">
      <w:pPr>
        <w:tabs>
          <w:tab w:val="left" w:pos="288"/>
          <w:tab w:val="left" w:pos="4752"/>
        </w:tabs>
        <w:spacing w:line="240" w:lineRule="exact"/>
        <w:ind w:right="-720"/>
        <w:rPr>
          <w:rFonts w:ascii="Courier New" w:hAnsi="Courier New" w:cs="Courier New"/>
        </w:rPr>
      </w:pPr>
      <w:r w:rsidRPr="00E221ED">
        <w:rPr>
          <w:rFonts w:ascii="Courier New" w:hAnsi="Courier New" w:cs="Courier New"/>
        </w:rPr>
        <w:tab/>
      </w:r>
      <w:r w:rsidRPr="00E221ED">
        <w:rPr>
          <w:rFonts w:ascii="Courier New" w:hAnsi="Courier New" w:cs="Courier New"/>
        </w:rPr>
        <w:tab/>
        <w:t>COUNSEL:  NONE</w:t>
      </w:r>
    </w:p>
    <w:p w:rsidR="00191F3A" w:rsidRPr="00E221ED" w:rsidRDefault="00191F3A" w:rsidP="00E221ED">
      <w:pPr>
        <w:tabs>
          <w:tab w:val="left" w:pos="288"/>
          <w:tab w:val="left" w:pos="4752"/>
        </w:tabs>
        <w:spacing w:line="240" w:lineRule="exact"/>
        <w:ind w:right="-720"/>
        <w:rPr>
          <w:rFonts w:ascii="Courier New" w:hAnsi="Courier New" w:cs="Courier New"/>
        </w:rPr>
      </w:pPr>
    </w:p>
    <w:p w:rsidR="00191F3A" w:rsidRPr="00E221ED" w:rsidRDefault="000D3FB0" w:rsidP="00E221ED">
      <w:pPr>
        <w:tabs>
          <w:tab w:val="left" w:pos="288"/>
          <w:tab w:val="left" w:pos="4752"/>
        </w:tabs>
        <w:spacing w:line="240" w:lineRule="exact"/>
        <w:ind w:right="-720"/>
        <w:rPr>
          <w:rFonts w:ascii="Courier New" w:hAnsi="Courier New" w:cs="Courier New"/>
        </w:rPr>
      </w:pPr>
      <w:r w:rsidRPr="00E221ED">
        <w:rPr>
          <w:rFonts w:ascii="Courier New" w:hAnsi="Courier New" w:cs="Courier New"/>
        </w:rPr>
        <w:tab/>
      </w:r>
      <w:r w:rsidR="00191F3A" w:rsidRPr="00E221ED">
        <w:rPr>
          <w:rFonts w:ascii="Courier New" w:hAnsi="Courier New" w:cs="Courier New"/>
        </w:rPr>
        <w:tab/>
        <w:t>HEARING DESIRED:  NO</w:t>
      </w:r>
    </w:p>
    <w:p w:rsidR="000441E7" w:rsidRPr="00E221ED" w:rsidRDefault="000441E7" w:rsidP="00E221ED">
      <w:pPr>
        <w:tabs>
          <w:tab w:val="left" w:pos="288"/>
          <w:tab w:val="left" w:pos="4752"/>
        </w:tabs>
        <w:spacing w:line="240" w:lineRule="exact"/>
        <w:ind w:right="-720"/>
        <w:rPr>
          <w:rFonts w:ascii="Courier New" w:hAnsi="Courier New" w:cs="Courier New"/>
        </w:rPr>
      </w:pPr>
    </w:p>
    <w:p w:rsidR="008D031A" w:rsidRPr="00E221ED" w:rsidRDefault="008D031A" w:rsidP="00E221ED">
      <w:pPr>
        <w:tabs>
          <w:tab w:val="left" w:pos="288"/>
          <w:tab w:val="left" w:pos="4752"/>
        </w:tabs>
        <w:spacing w:line="240" w:lineRule="exact"/>
        <w:ind w:right="-720"/>
        <w:jc w:val="both"/>
        <w:rPr>
          <w:rFonts w:ascii="Courier New" w:hAnsi="Courier New" w:cs="Courier New"/>
        </w:rPr>
      </w:pPr>
    </w:p>
    <w:p w:rsidR="000441E7" w:rsidRPr="00E221ED" w:rsidRDefault="000441E7" w:rsidP="00E221ED">
      <w:pPr>
        <w:tabs>
          <w:tab w:val="left" w:pos="288"/>
          <w:tab w:val="left" w:pos="4752"/>
        </w:tabs>
        <w:spacing w:line="240" w:lineRule="exact"/>
        <w:ind w:right="-720"/>
        <w:jc w:val="both"/>
        <w:rPr>
          <w:rFonts w:ascii="Courier New" w:hAnsi="Courier New" w:cs="Courier New"/>
          <w:u w:val="single"/>
        </w:rPr>
      </w:pPr>
      <w:r w:rsidRPr="00E221ED">
        <w:rPr>
          <w:rFonts w:ascii="Courier New" w:hAnsi="Courier New" w:cs="Courier New"/>
          <w:u w:val="single"/>
        </w:rPr>
        <w:t>________________________________________________________________</w:t>
      </w:r>
    </w:p>
    <w:p w:rsidR="000441E7" w:rsidRPr="00E221ED" w:rsidRDefault="000441E7" w:rsidP="00E221ED">
      <w:pPr>
        <w:tabs>
          <w:tab w:val="left" w:pos="288"/>
          <w:tab w:val="left" w:pos="4752"/>
        </w:tabs>
        <w:spacing w:line="240" w:lineRule="exact"/>
        <w:ind w:right="-720"/>
        <w:jc w:val="both"/>
        <w:rPr>
          <w:rFonts w:ascii="Courier New" w:hAnsi="Courier New" w:cs="Courier New"/>
        </w:rPr>
      </w:pPr>
    </w:p>
    <w:p w:rsidR="000441E7" w:rsidRPr="00E221ED" w:rsidRDefault="000441E7" w:rsidP="00E221ED">
      <w:pPr>
        <w:tabs>
          <w:tab w:val="left" w:pos="288"/>
          <w:tab w:val="left" w:pos="4752"/>
        </w:tabs>
        <w:spacing w:line="240" w:lineRule="exact"/>
        <w:ind w:right="-720"/>
        <w:jc w:val="both"/>
        <w:rPr>
          <w:rFonts w:ascii="Courier New" w:hAnsi="Courier New" w:cs="Courier New"/>
        </w:rPr>
      </w:pPr>
      <w:r w:rsidRPr="00E221ED">
        <w:rPr>
          <w:rFonts w:ascii="Courier New" w:hAnsi="Courier New" w:cs="Courier New"/>
          <w:u w:val="single"/>
        </w:rPr>
        <w:t>APPLICANT REQUESTS THAT</w:t>
      </w:r>
      <w:r w:rsidRPr="00E221ED">
        <w:rPr>
          <w:rFonts w:ascii="Courier New" w:hAnsi="Courier New" w:cs="Courier New"/>
        </w:rPr>
        <w:t>:</w:t>
      </w:r>
    </w:p>
    <w:p w:rsidR="000441E7" w:rsidRPr="00E221ED" w:rsidRDefault="000441E7" w:rsidP="00E221ED">
      <w:pPr>
        <w:tabs>
          <w:tab w:val="left" w:pos="288"/>
          <w:tab w:val="left" w:pos="4752"/>
        </w:tabs>
        <w:spacing w:line="240" w:lineRule="exact"/>
        <w:ind w:right="-720"/>
        <w:jc w:val="both"/>
        <w:rPr>
          <w:rFonts w:ascii="Courier New" w:hAnsi="Courier New" w:cs="Courier New"/>
        </w:rPr>
      </w:pPr>
    </w:p>
    <w:p w:rsidR="00191F3A" w:rsidRPr="00E221ED" w:rsidRDefault="00F719A9" w:rsidP="00E221ED">
      <w:pPr>
        <w:tabs>
          <w:tab w:val="left" w:pos="288"/>
          <w:tab w:val="left" w:pos="4752"/>
        </w:tabs>
        <w:spacing w:line="240" w:lineRule="exact"/>
        <w:ind w:right="-720"/>
        <w:jc w:val="both"/>
        <w:rPr>
          <w:rFonts w:ascii="Courier New" w:hAnsi="Courier New" w:cs="Courier New"/>
        </w:rPr>
      </w:pPr>
      <w:r w:rsidRPr="00E221ED">
        <w:rPr>
          <w:rFonts w:ascii="Courier New" w:hAnsi="Courier New" w:cs="Courier New"/>
        </w:rPr>
        <w:t>H</w:t>
      </w:r>
      <w:r w:rsidR="005F0B4B" w:rsidRPr="00E221ED">
        <w:rPr>
          <w:rFonts w:ascii="Courier New" w:hAnsi="Courier New" w:cs="Courier New"/>
        </w:rPr>
        <w:t xml:space="preserve">is </w:t>
      </w:r>
      <w:r w:rsidR="00256A3B" w:rsidRPr="00E221ED">
        <w:rPr>
          <w:rFonts w:ascii="Courier New" w:hAnsi="Courier New" w:cs="Courier New"/>
        </w:rPr>
        <w:t xml:space="preserve">uncharacterized entry level separation </w:t>
      </w:r>
      <w:proofErr w:type="gramStart"/>
      <w:r w:rsidR="00256A3B" w:rsidRPr="00E221ED">
        <w:rPr>
          <w:rFonts w:ascii="Courier New" w:hAnsi="Courier New" w:cs="Courier New"/>
        </w:rPr>
        <w:t>be</w:t>
      </w:r>
      <w:proofErr w:type="gramEnd"/>
      <w:r w:rsidR="00256A3B" w:rsidRPr="00E221ED">
        <w:rPr>
          <w:rFonts w:ascii="Courier New" w:hAnsi="Courier New" w:cs="Courier New"/>
        </w:rPr>
        <w:t xml:space="preserve"> </w:t>
      </w:r>
      <w:r w:rsidR="002459EE" w:rsidRPr="00E221ED">
        <w:rPr>
          <w:rFonts w:ascii="Courier New" w:hAnsi="Courier New" w:cs="Courier New"/>
        </w:rPr>
        <w:t>changed to an honorable or a medical discharge.</w:t>
      </w:r>
    </w:p>
    <w:p w:rsidR="000441E7" w:rsidRPr="00E221ED" w:rsidRDefault="000441E7" w:rsidP="00E221ED">
      <w:pPr>
        <w:tabs>
          <w:tab w:val="left" w:pos="288"/>
          <w:tab w:val="left" w:pos="4752"/>
        </w:tabs>
        <w:spacing w:line="240" w:lineRule="exact"/>
        <w:ind w:right="-720"/>
        <w:jc w:val="both"/>
        <w:rPr>
          <w:rFonts w:ascii="Courier New" w:hAnsi="Courier New" w:cs="Courier New"/>
        </w:rPr>
      </w:pPr>
    </w:p>
    <w:p w:rsidR="000441E7" w:rsidRPr="00E221ED" w:rsidRDefault="000441E7" w:rsidP="00E221ED">
      <w:pPr>
        <w:tabs>
          <w:tab w:val="left" w:pos="288"/>
          <w:tab w:val="left" w:pos="4752"/>
        </w:tabs>
        <w:spacing w:line="240" w:lineRule="exact"/>
        <w:ind w:right="-720"/>
        <w:jc w:val="both"/>
        <w:rPr>
          <w:rFonts w:ascii="Courier New" w:hAnsi="Courier New" w:cs="Courier New"/>
          <w:u w:val="single"/>
        </w:rPr>
      </w:pPr>
      <w:r w:rsidRPr="00E221ED">
        <w:rPr>
          <w:rFonts w:ascii="Courier New" w:hAnsi="Courier New" w:cs="Courier New"/>
          <w:u w:val="single"/>
        </w:rPr>
        <w:t>________________________________________________________________</w:t>
      </w:r>
    </w:p>
    <w:p w:rsidR="000441E7" w:rsidRPr="00E221ED" w:rsidRDefault="000441E7" w:rsidP="00E221ED">
      <w:pPr>
        <w:tabs>
          <w:tab w:val="left" w:pos="288"/>
          <w:tab w:val="left" w:pos="4752"/>
        </w:tabs>
        <w:spacing w:line="240" w:lineRule="exact"/>
        <w:ind w:right="-720"/>
        <w:jc w:val="both"/>
        <w:rPr>
          <w:rFonts w:ascii="Courier New" w:hAnsi="Courier New" w:cs="Courier New"/>
        </w:rPr>
      </w:pPr>
    </w:p>
    <w:p w:rsidR="000441E7" w:rsidRPr="00E221ED" w:rsidRDefault="000441E7" w:rsidP="00E221ED">
      <w:pPr>
        <w:tabs>
          <w:tab w:val="left" w:pos="288"/>
          <w:tab w:val="left" w:pos="4752"/>
        </w:tabs>
        <w:spacing w:line="240" w:lineRule="exact"/>
        <w:ind w:right="-720"/>
        <w:jc w:val="both"/>
        <w:rPr>
          <w:rFonts w:ascii="Courier New" w:hAnsi="Courier New" w:cs="Courier New"/>
        </w:rPr>
      </w:pPr>
      <w:r w:rsidRPr="00E221ED">
        <w:rPr>
          <w:rFonts w:ascii="Courier New" w:hAnsi="Courier New" w:cs="Courier New"/>
          <w:u w:val="single"/>
        </w:rPr>
        <w:t>APPLICANT CONTENDS THAT</w:t>
      </w:r>
      <w:r w:rsidRPr="00E221ED">
        <w:rPr>
          <w:rFonts w:ascii="Courier New" w:hAnsi="Courier New" w:cs="Courier New"/>
        </w:rPr>
        <w:t>:</w:t>
      </w:r>
    </w:p>
    <w:p w:rsidR="000441E7" w:rsidRPr="00E221ED" w:rsidRDefault="000441E7" w:rsidP="00E221ED">
      <w:pPr>
        <w:tabs>
          <w:tab w:val="left" w:pos="288"/>
          <w:tab w:val="left" w:pos="4752"/>
        </w:tabs>
        <w:spacing w:line="240" w:lineRule="exact"/>
        <w:ind w:right="-720"/>
        <w:jc w:val="both"/>
        <w:rPr>
          <w:rFonts w:ascii="Courier New" w:hAnsi="Courier New" w:cs="Courier New"/>
        </w:rPr>
      </w:pPr>
    </w:p>
    <w:p w:rsidR="00983EAD" w:rsidRPr="00E221ED" w:rsidRDefault="007C1F05" w:rsidP="00E221ED">
      <w:pPr>
        <w:tabs>
          <w:tab w:val="left" w:pos="288"/>
          <w:tab w:val="left" w:pos="4752"/>
        </w:tabs>
        <w:spacing w:line="240" w:lineRule="exact"/>
        <w:ind w:right="-720"/>
        <w:jc w:val="both"/>
        <w:rPr>
          <w:rFonts w:ascii="Courier New" w:hAnsi="Courier New" w:cs="Courier New"/>
        </w:rPr>
      </w:pPr>
      <w:r w:rsidRPr="00E221ED">
        <w:rPr>
          <w:rFonts w:ascii="Courier New" w:hAnsi="Courier New" w:cs="Courier New"/>
        </w:rPr>
        <w:t xml:space="preserve">He does not understand the reason for </w:t>
      </w:r>
      <w:r w:rsidR="003876C5" w:rsidRPr="00E221ED">
        <w:rPr>
          <w:rFonts w:ascii="Courier New" w:hAnsi="Courier New" w:cs="Courier New"/>
        </w:rPr>
        <w:t xml:space="preserve">his </w:t>
      </w:r>
      <w:r w:rsidRPr="00E221ED">
        <w:rPr>
          <w:rFonts w:ascii="Courier New" w:hAnsi="Courier New" w:cs="Courier New"/>
        </w:rPr>
        <w:t>uncharacterized entry level separation.</w:t>
      </w:r>
    </w:p>
    <w:p w:rsidR="004F74AE" w:rsidRPr="00E221ED" w:rsidRDefault="004F74AE" w:rsidP="00E221ED">
      <w:pPr>
        <w:tabs>
          <w:tab w:val="left" w:pos="288"/>
          <w:tab w:val="left" w:pos="4752"/>
        </w:tabs>
        <w:spacing w:line="240" w:lineRule="exact"/>
        <w:ind w:right="-720"/>
        <w:jc w:val="both"/>
        <w:rPr>
          <w:rFonts w:ascii="Courier New" w:hAnsi="Courier New" w:cs="Courier New"/>
        </w:rPr>
      </w:pPr>
    </w:p>
    <w:p w:rsidR="009214A4" w:rsidRPr="00E221ED" w:rsidRDefault="00191F3A" w:rsidP="00E221ED">
      <w:pPr>
        <w:tabs>
          <w:tab w:val="left" w:pos="288"/>
          <w:tab w:val="left" w:pos="4752"/>
        </w:tabs>
        <w:spacing w:line="240" w:lineRule="exact"/>
        <w:ind w:right="-720"/>
        <w:jc w:val="both"/>
        <w:rPr>
          <w:rFonts w:ascii="Courier New" w:hAnsi="Courier New" w:cs="Courier New"/>
        </w:rPr>
      </w:pPr>
      <w:r w:rsidRPr="00E221ED">
        <w:rPr>
          <w:rFonts w:ascii="Courier New" w:hAnsi="Courier New" w:cs="Courier New"/>
        </w:rPr>
        <w:t>In support of h</w:t>
      </w:r>
      <w:r w:rsidR="00CF616F" w:rsidRPr="00E221ED">
        <w:rPr>
          <w:rFonts w:ascii="Courier New" w:hAnsi="Courier New" w:cs="Courier New"/>
        </w:rPr>
        <w:t xml:space="preserve">is </w:t>
      </w:r>
      <w:r w:rsidRPr="00E221ED">
        <w:rPr>
          <w:rFonts w:ascii="Courier New" w:hAnsi="Courier New" w:cs="Courier New"/>
        </w:rPr>
        <w:t xml:space="preserve">request, the applicant </w:t>
      </w:r>
      <w:r w:rsidR="008141BF" w:rsidRPr="00E221ED">
        <w:rPr>
          <w:rFonts w:ascii="Courier New" w:hAnsi="Courier New" w:cs="Courier New"/>
        </w:rPr>
        <w:t>provide</w:t>
      </w:r>
      <w:r w:rsidR="00A82B3F" w:rsidRPr="00E221ED">
        <w:rPr>
          <w:rFonts w:ascii="Courier New" w:hAnsi="Courier New" w:cs="Courier New"/>
        </w:rPr>
        <w:t>s</w:t>
      </w:r>
      <w:r w:rsidR="008141BF" w:rsidRPr="00E221ED">
        <w:rPr>
          <w:rFonts w:ascii="Courier New" w:hAnsi="Courier New" w:cs="Courier New"/>
        </w:rPr>
        <w:t xml:space="preserve"> a </w:t>
      </w:r>
      <w:r w:rsidR="007C1F05" w:rsidRPr="00E221ED">
        <w:rPr>
          <w:rFonts w:ascii="Courier New" w:hAnsi="Courier New" w:cs="Courier New"/>
        </w:rPr>
        <w:t xml:space="preserve">statement from his grandfather and a </w:t>
      </w:r>
      <w:r w:rsidR="008141BF" w:rsidRPr="00E221ED">
        <w:rPr>
          <w:rFonts w:ascii="Courier New" w:hAnsi="Courier New" w:cs="Courier New"/>
        </w:rPr>
        <w:t>copy of his</w:t>
      </w:r>
      <w:r w:rsidR="00B63B9C" w:rsidRPr="00E221ED">
        <w:rPr>
          <w:rFonts w:ascii="Courier New" w:hAnsi="Courier New" w:cs="Courier New"/>
        </w:rPr>
        <w:t xml:space="preserve"> </w:t>
      </w:r>
      <w:r w:rsidR="008141BF" w:rsidRPr="00E221ED">
        <w:rPr>
          <w:rFonts w:ascii="Courier New" w:hAnsi="Courier New" w:cs="Courier New"/>
        </w:rPr>
        <w:t xml:space="preserve">DD Form 214, </w:t>
      </w:r>
      <w:r w:rsidR="00B63B9C" w:rsidRPr="00E221ED">
        <w:rPr>
          <w:rFonts w:ascii="Courier New" w:hAnsi="Courier New" w:cs="Courier New"/>
          <w:i/>
        </w:rPr>
        <w:t>Cer</w:t>
      </w:r>
      <w:r w:rsidR="00E9235B" w:rsidRPr="00E221ED">
        <w:rPr>
          <w:rFonts w:ascii="Courier New" w:hAnsi="Courier New" w:cs="Courier New"/>
          <w:i/>
        </w:rPr>
        <w:t>t</w:t>
      </w:r>
      <w:r w:rsidR="00B63B9C" w:rsidRPr="00E221ED">
        <w:rPr>
          <w:rFonts w:ascii="Courier New" w:hAnsi="Courier New" w:cs="Courier New"/>
          <w:i/>
        </w:rPr>
        <w:t xml:space="preserve">ificate of Release </w:t>
      </w:r>
      <w:r w:rsidR="00E9235B" w:rsidRPr="00E221ED">
        <w:rPr>
          <w:rFonts w:ascii="Courier New" w:hAnsi="Courier New" w:cs="Courier New"/>
          <w:i/>
        </w:rPr>
        <w:t xml:space="preserve">or Discharge </w:t>
      </w:r>
      <w:proofErr w:type="gramStart"/>
      <w:r w:rsidR="00E9235B" w:rsidRPr="00E221ED">
        <w:rPr>
          <w:rFonts w:ascii="Courier New" w:hAnsi="Courier New" w:cs="Courier New"/>
          <w:i/>
        </w:rPr>
        <w:t>From</w:t>
      </w:r>
      <w:proofErr w:type="gramEnd"/>
      <w:r w:rsidR="00E9235B" w:rsidRPr="00E221ED">
        <w:rPr>
          <w:rFonts w:ascii="Courier New" w:hAnsi="Courier New" w:cs="Courier New"/>
          <w:i/>
        </w:rPr>
        <w:t xml:space="preserve"> Active Duty</w:t>
      </w:r>
      <w:r w:rsidR="007C1F05" w:rsidRPr="00E221ED">
        <w:rPr>
          <w:rFonts w:ascii="Courier New" w:hAnsi="Courier New" w:cs="Courier New"/>
          <w:i/>
        </w:rPr>
        <w:t>.</w:t>
      </w:r>
    </w:p>
    <w:p w:rsidR="009214A4" w:rsidRPr="00E221ED" w:rsidRDefault="009214A4" w:rsidP="00E221ED">
      <w:pPr>
        <w:tabs>
          <w:tab w:val="left" w:pos="288"/>
          <w:tab w:val="left" w:pos="4752"/>
        </w:tabs>
        <w:spacing w:line="240" w:lineRule="exact"/>
        <w:ind w:right="-720"/>
        <w:jc w:val="both"/>
        <w:rPr>
          <w:rFonts w:ascii="Courier New" w:hAnsi="Courier New" w:cs="Courier New"/>
        </w:rPr>
      </w:pPr>
    </w:p>
    <w:p w:rsidR="00191F3A" w:rsidRPr="00E221ED" w:rsidRDefault="00CF616F" w:rsidP="00E221ED">
      <w:pPr>
        <w:tabs>
          <w:tab w:val="left" w:pos="288"/>
          <w:tab w:val="left" w:pos="4752"/>
        </w:tabs>
        <w:spacing w:line="240" w:lineRule="exact"/>
        <w:ind w:right="-720"/>
        <w:jc w:val="both"/>
        <w:rPr>
          <w:rFonts w:ascii="Courier New" w:hAnsi="Courier New" w:cs="Courier New"/>
        </w:rPr>
      </w:pPr>
      <w:r w:rsidRPr="00E221ED">
        <w:rPr>
          <w:rFonts w:ascii="Courier New" w:hAnsi="Courier New" w:cs="Courier New"/>
        </w:rPr>
        <w:t>The applicant’s complete submission, with attachments</w:t>
      </w:r>
      <w:r w:rsidR="00A82B3F" w:rsidRPr="00E221ED">
        <w:rPr>
          <w:rFonts w:ascii="Courier New" w:hAnsi="Courier New" w:cs="Courier New"/>
        </w:rPr>
        <w:t>,</w:t>
      </w:r>
      <w:r w:rsidRPr="00E221ED">
        <w:rPr>
          <w:rFonts w:ascii="Courier New" w:hAnsi="Courier New" w:cs="Courier New"/>
        </w:rPr>
        <w:t xml:space="preserve"> is at Exhibit A.</w:t>
      </w:r>
    </w:p>
    <w:p w:rsidR="000441E7" w:rsidRPr="00E221ED" w:rsidRDefault="000441E7" w:rsidP="00E221ED">
      <w:pPr>
        <w:tabs>
          <w:tab w:val="left" w:pos="288"/>
          <w:tab w:val="left" w:pos="4752"/>
        </w:tabs>
        <w:spacing w:line="240" w:lineRule="exact"/>
        <w:ind w:right="-720"/>
        <w:jc w:val="both"/>
        <w:rPr>
          <w:rFonts w:ascii="Courier New" w:hAnsi="Courier New" w:cs="Courier New"/>
        </w:rPr>
      </w:pPr>
    </w:p>
    <w:p w:rsidR="000441E7" w:rsidRPr="00E221ED" w:rsidRDefault="000441E7" w:rsidP="00E221ED">
      <w:pPr>
        <w:tabs>
          <w:tab w:val="left" w:pos="288"/>
          <w:tab w:val="left" w:pos="4752"/>
        </w:tabs>
        <w:spacing w:line="240" w:lineRule="exact"/>
        <w:ind w:right="-720"/>
        <w:jc w:val="both"/>
        <w:rPr>
          <w:rFonts w:ascii="Courier New" w:hAnsi="Courier New" w:cs="Courier New"/>
          <w:u w:val="single"/>
        </w:rPr>
      </w:pPr>
      <w:r w:rsidRPr="00E221ED">
        <w:rPr>
          <w:rFonts w:ascii="Courier New" w:hAnsi="Courier New" w:cs="Courier New"/>
          <w:u w:val="single"/>
        </w:rPr>
        <w:t>________________________________________________________________</w:t>
      </w:r>
    </w:p>
    <w:p w:rsidR="00B7181C" w:rsidRPr="00E221ED" w:rsidRDefault="00B7181C" w:rsidP="00E221ED">
      <w:pPr>
        <w:tabs>
          <w:tab w:val="left" w:pos="288"/>
          <w:tab w:val="left" w:pos="4752"/>
        </w:tabs>
        <w:spacing w:line="240" w:lineRule="exact"/>
        <w:ind w:right="-720"/>
        <w:jc w:val="both"/>
        <w:rPr>
          <w:rFonts w:ascii="Courier New" w:hAnsi="Courier New" w:cs="Courier New"/>
        </w:rPr>
      </w:pPr>
    </w:p>
    <w:p w:rsidR="000441E7" w:rsidRPr="00E221ED" w:rsidRDefault="000441E7" w:rsidP="00E221ED">
      <w:pPr>
        <w:tabs>
          <w:tab w:val="left" w:pos="288"/>
          <w:tab w:val="left" w:pos="4752"/>
        </w:tabs>
        <w:spacing w:line="240" w:lineRule="exact"/>
        <w:ind w:right="-720"/>
        <w:jc w:val="both"/>
        <w:rPr>
          <w:rFonts w:ascii="Courier New" w:hAnsi="Courier New" w:cs="Courier New"/>
        </w:rPr>
      </w:pPr>
      <w:r w:rsidRPr="00E221ED">
        <w:rPr>
          <w:rFonts w:ascii="Courier New" w:hAnsi="Courier New" w:cs="Courier New"/>
          <w:u w:val="single"/>
        </w:rPr>
        <w:t>STATEMENT OF FACTS</w:t>
      </w:r>
      <w:r w:rsidRPr="00E221ED">
        <w:rPr>
          <w:rFonts w:ascii="Courier New" w:hAnsi="Courier New" w:cs="Courier New"/>
        </w:rPr>
        <w:t>:</w:t>
      </w:r>
    </w:p>
    <w:p w:rsidR="000441E7" w:rsidRPr="00E221ED" w:rsidRDefault="000441E7" w:rsidP="00E221ED">
      <w:pPr>
        <w:tabs>
          <w:tab w:val="left" w:pos="288"/>
          <w:tab w:val="left" w:pos="4752"/>
        </w:tabs>
        <w:spacing w:line="240" w:lineRule="exact"/>
        <w:ind w:right="-720"/>
        <w:jc w:val="both"/>
        <w:rPr>
          <w:rFonts w:ascii="Courier New" w:hAnsi="Courier New" w:cs="Courier New"/>
        </w:rPr>
      </w:pPr>
    </w:p>
    <w:p w:rsidR="00E728F6" w:rsidRPr="00E221ED" w:rsidRDefault="00D17DD3" w:rsidP="00E221ED">
      <w:pPr>
        <w:tabs>
          <w:tab w:val="left" w:pos="288"/>
          <w:tab w:val="left" w:pos="4752"/>
        </w:tabs>
        <w:spacing w:line="240" w:lineRule="exact"/>
        <w:ind w:right="-720"/>
        <w:jc w:val="both"/>
        <w:rPr>
          <w:rFonts w:ascii="Courier New" w:hAnsi="Courier New" w:cs="Courier New"/>
        </w:rPr>
      </w:pPr>
      <w:r w:rsidRPr="00E221ED">
        <w:rPr>
          <w:rFonts w:ascii="Courier New" w:hAnsi="Courier New" w:cs="Courier New"/>
        </w:rPr>
        <w:t xml:space="preserve">Applicant enlisted in the Regular Air Force </w:t>
      </w:r>
      <w:r w:rsidR="00C72E52" w:rsidRPr="00E221ED">
        <w:rPr>
          <w:rFonts w:ascii="Courier New" w:hAnsi="Courier New" w:cs="Courier New"/>
        </w:rPr>
        <w:t xml:space="preserve">as an airman first class (E-3) </w:t>
      </w:r>
      <w:r w:rsidRPr="00E221ED">
        <w:rPr>
          <w:rFonts w:ascii="Courier New" w:hAnsi="Courier New" w:cs="Courier New"/>
        </w:rPr>
        <w:t xml:space="preserve">on </w:t>
      </w:r>
      <w:r w:rsidR="00C72E52" w:rsidRPr="00E221ED">
        <w:rPr>
          <w:rFonts w:ascii="Courier New" w:hAnsi="Courier New" w:cs="Courier New"/>
        </w:rPr>
        <w:t>28 Oct 08 fo</w:t>
      </w:r>
      <w:r w:rsidRPr="00E221ED">
        <w:rPr>
          <w:rFonts w:ascii="Courier New" w:hAnsi="Courier New" w:cs="Courier New"/>
        </w:rPr>
        <w:t xml:space="preserve">r a period of </w:t>
      </w:r>
      <w:r w:rsidR="00F719A9" w:rsidRPr="00E221ED">
        <w:rPr>
          <w:rFonts w:ascii="Courier New" w:hAnsi="Courier New" w:cs="Courier New"/>
        </w:rPr>
        <w:t>four</w:t>
      </w:r>
      <w:r w:rsidRPr="00E221ED">
        <w:rPr>
          <w:rFonts w:ascii="Courier New" w:hAnsi="Courier New" w:cs="Courier New"/>
        </w:rPr>
        <w:t xml:space="preserve"> years.</w:t>
      </w:r>
    </w:p>
    <w:p w:rsidR="00807E05" w:rsidRPr="00E221ED" w:rsidRDefault="00807E05" w:rsidP="00E221ED">
      <w:pPr>
        <w:tabs>
          <w:tab w:val="left" w:pos="288"/>
          <w:tab w:val="left" w:pos="4752"/>
        </w:tabs>
        <w:spacing w:line="240" w:lineRule="exact"/>
        <w:ind w:right="-720"/>
        <w:jc w:val="both"/>
        <w:rPr>
          <w:rFonts w:ascii="Courier New" w:hAnsi="Courier New" w:cs="Courier New"/>
        </w:rPr>
      </w:pPr>
    </w:p>
    <w:p w:rsidR="00C72E52" w:rsidRPr="00E221ED" w:rsidRDefault="00C2041D" w:rsidP="00E221ED">
      <w:pPr>
        <w:tabs>
          <w:tab w:val="left" w:pos="288"/>
          <w:tab w:val="left" w:pos="4752"/>
        </w:tabs>
        <w:spacing w:line="240" w:lineRule="exact"/>
        <w:ind w:right="-720"/>
        <w:jc w:val="both"/>
        <w:rPr>
          <w:rFonts w:ascii="Courier New" w:hAnsi="Courier New" w:cs="Courier New"/>
        </w:rPr>
      </w:pPr>
      <w:r w:rsidRPr="00E221ED">
        <w:rPr>
          <w:rFonts w:ascii="Courier New" w:hAnsi="Courier New" w:cs="Courier New"/>
        </w:rPr>
        <w:t xml:space="preserve">On </w:t>
      </w:r>
      <w:r w:rsidR="00C72E52" w:rsidRPr="00E221ED">
        <w:rPr>
          <w:rFonts w:ascii="Courier New" w:hAnsi="Courier New" w:cs="Courier New"/>
        </w:rPr>
        <w:t>17 Feb 09</w:t>
      </w:r>
      <w:r w:rsidRPr="00E221ED">
        <w:rPr>
          <w:rFonts w:ascii="Courier New" w:hAnsi="Courier New" w:cs="Courier New"/>
        </w:rPr>
        <w:t>, the a</w:t>
      </w:r>
      <w:r w:rsidR="00807E05" w:rsidRPr="00E221ED">
        <w:rPr>
          <w:rFonts w:ascii="Courier New" w:hAnsi="Courier New" w:cs="Courier New"/>
        </w:rPr>
        <w:t xml:space="preserve">pplicant was </w:t>
      </w:r>
      <w:r w:rsidRPr="00E221ED">
        <w:rPr>
          <w:rFonts w:ascii="Courier New" w:hAnsi="Courier New" w:cs="Courier New"/>
        </w:rPr>
        <w:t xml:space="preserve">notified by his commander of his intent to recommend his involuntary discharge from the Air Force for </w:t>
      </w:r>
      <w:r w:rsidR="00C72E52" w:rsidRPr="00E221ED">
        <w:rPr>
          <w:rFonts w:ascii="Courier New" w:hAnsi="Courier New" w:cs="Courier New"/>
        </w:rPr>
        <w:t xml:space="preserve">a condition that interferes with military service, specifically mental disorders, in accordance with AFI 36-3208, </w:t>
      </w:r>
      <w:r w:rsidR="00C72E52" w:rsidRPr="00E221ED">
        <w:rPr>
          <w:rFonts w:ascii="Courier New" w:hAnsi="Courier New" w:cs="Courier New"/>
          <w:i/>
        </w:rPr>
        <w:t>Administrative Separation of Airmen</w:t>
      </w:r>
      <w:r w:rsidR="00C72E52" w:rsidRPr="00E221ED">
        <w:rPr>
          <w:rFonts w:ascii="Courier New" w:hAnsi="Courier New" w:cs="Courier New"/>
        </w:rPr>
        <w:t xml:space="preserve">.  </w:t>
      </w:r>
      <w:r w:rsidR="00E9235B" w:rsidRPr="00E221ED">
        <w:rPr>
          <w:rFonts w:ascii="Courier New" w:hAnsi="Courier New" w:cs="Courier New"/>
        </w:rPr>
        <w:t>The basis for the action was the D</w:t>
      </w:r>
      <w:r w:rsidR="00C72E52" w:rsidRPr="00E221ED">
        <w:rPr>
          <w:rFonts w:ascii="Courier New" w:hAnsi="Courier New" w:cs="Courier New"/>
        </w:rPr>
        <w:t xml:space="preserve">epartment of Mental Health, </w:t>
      </w:r>
      <w:proofErr w:type="spellStart"/>
      <w:r w:rsidR="00C72E52" w:rsidRPr="00E221ED">
        <w:rPr>
          <w:rFonts w:ascii="Courier New" w:hAnsi="Courier New" w:cs="Courier New"/>
        </w:rPr>
        <w:t>Wilford</w:t>
      </w:r>
      <w:proofErr w:type="spellEnd"/>
      <w:r w:rsidR="00C72E52" w:rsidRPr="00E221ED">
        <w:rPr>
          <w:rFonts w:ascii="Courier New" w:hAnsi="Courier New" w:cs="Courier New"/>
        </w:rPr>
        <w:t xml:space="preserve"> Hall Medical Center, </w:t>
      </w:r>
      <w:r w:rsidR="00E9235B" w:rsidRPr="00E221ED">
        <w:rPr>
          <w:rFonts w:ascii="Courier New" w:hAnsi="Courier New" w:cs="Courier New"/>
        </w:rPr>
        <w:t xml:space="preserve">diagnosis of </w:t>
      </w:r>
      <w:r w:rsidR="00C72E52" w:rsidRPr="00E221ED">
        <w:rPr>
          <w:rFonts w:ascii="Courier New" w:hAnsi="Courier New" w:cs="Courier New"/>
        </w:rPr>
        <w:t>a mental disorder severe enough to impair the applicant’s ability to function in the military.</w:t>
      </w:r>
    </w:p>
    <w:p w:rsidR="00C72E52" w:rsidRPr="00E221ED" w:rsidRDefault="00C72E52" w:rsidP="00E221ED">
      <w:pPr>
        <w:tabs>
          <w:tab w:val="left" w:pos="288"/>
          <w:tab w:val="left" w:pos="4752"/>
        </w:tabs>
        <w:spacing w:line="240" w:lineRule="exact"/>
        <w:ind w:right="-720"/>
        <w:jc w:val="both"/>
        <w:rPr>
          <w:rFonts w:ascii="Courier New" w:hAnsi="Courier New" w:cs="Courier New"/>
        </w:rPr>
      </w:pPr>
    </w:p>
    <w:p w:rsidR="00E9235B" w:rsidRDefault="00E9235B" w:rsidP="00E221ED">
      <w:pPr>
        <w:tabs>
          <w:tab w:val="left" w:pos="288"/>
          <w:tab w:val="left" w:pos="4752"/>
        </w:tabs>
        <w:spacing w:line="240" w:lineRule="exact"/>
        <w:ind w:right="-720"/>
        <w:jc w:val="both"/>
        <w:rPr>
          <w:rFonts w:ascii="Courier New" w:hAnsi="Courier New" w:cs="Courier New"/>
        </w:rPr>
      </w:pPr>
      <w:r w:rsidRPr="00E221ED">
        <w:rPr>
          <w:rFonts w:ascii="Courier New" w:hAnsi="Courier New" w:cs="Courier New"/>
        </w:rPr>
        <w:t>On 18 Feb 09, the case was found legally sufficient and the commander approved the action as proposed on 19 Feb 09.  On 20</w:t>
      </w:r>
      <w:r w:rsidR="00DF12DA" w:rsidRPr="00E221ED">
        <w:rPr>
          <w:rFonts w:ascii="Courier New" w:hAnsi="Courier New" w:cs="Courier New"/>
        </w:rPr>
        <w:t> </w:t>
      </w:r>
      <w:r w:rsidRPr="00E221ED">
        <w:rPr>
          <w:rFonts w:ascii="Courier New" w:hAnsi="Courier New" w:cs="Courier New"/>
        </w:rPr>
        <w:t xml:space="preserve">Feb 09, the applicant was </w:t>
      </w:r>
      <w:r w:rsidR="007C1F05" w:rsidRPr="00E221ED">
        <w:rPr>
          <w:rFonts w:ascii="Courier New" w:hAnsi="Courier New" w:cs="Courier New"/>
        </w:rPr>
        <w:t>given an entry level separation with u</w:t>
      </w:r>
      <w:r w:rsidR="00E61AD1" w:rsidRPr="00E221ED">
        <w:rPr>
          <w:rFonts w:ascii="Courier New" w:hAnsi="Courier New" w:cs="Courier New"/>
        </w:rPr>
        <w:t>ncharacterized service</w:t>
      </w:r>
      <w:r w:rsidRPr="00E221ED">
        <w:rPr>
          <w:rFonts w:ascii="Courier New" w:hAnsi="Courier New" w:cs="Courier New"/>
        </w:rPr>
        <w:t xml:space="preserve"> by reason of </w:t>
      </w:r>
      <w:r w:rsidR="003876C5" w:rsidRPr="00E221ED">
        <w:rPr>
          <w:rFonts w:ascii="Courier New" w:hAnsi="Courier New" w:cs="Courier New"/>
        </w:rPr>
        <w:t xml:space="preserve">an </w:t>
      </w:r>
      <w:r w:rsidRPr="00E221ED">
        <w:rPr>
          <w:rFonts w:ascii="Courier New" w:hAnsi="Courier New" w:cs="Courier New"/>
        </w:rPr>
        <w:t>adjustment disorder.</w:t>
      </w:r>
      <w:r w:rsidR="007C1F05" w:rsidRPr="00E221ED">
        <w:rPr>
          <w:rFonts w:ascii="Courier New" w:hAnsi="Courier New" w:cs="Courier New"/>
        </w:rPr>
        <w:t xml:space="preserve">  He was credited with 3 months and 23 days of active service.</w:t>
      </w:r>
    </w:p>
    <w:p w:rsidR="004812CC" w:rsidRPr="00E221ED" w:rsidRDefault="004812CC" w:rsidP="00E221ED">
      <w:pPr>
        <w:tabs>
          <w:tab w:val="left" w:pos="288"/>
          <w:tab w:val="left" w:pos="4752"/>
        </w:tabs>
        <w:spacing w:line="240" w:lineRule="exact"/>
        <w:ind w:right="-720"/>
        <w:jc w:val="both"/>
        <w:rPr>
          <w:rFonts w:ascii="Courier New" w:hAnsi="Courier New" w:cs="Courier New"/>
        </w:rPr>
      </w:pPr>
    </w:p>
    <w:p w:rsidR="000441E7" w:rsidRPr="00E221ED" w:rsidRDefault="000441E7" w:rsidP="00E221ED">
      <w:pPr>
        <w:tabs>
          <w:tab w:val="left" w:pos="288"/>
          <w:tab w:val="left" w:pos="4752"/>
        </w:tabs>
        <w:spacing w:line="240" w:lineRule="exact"/>
        <w:ind w:right="-720"/>
        <w:jc w:val="both"/>
        <w:rPr>
          <w:rFonts w:ascii="Courier New" w:hAnsi="Courier New" w:cs="Courier New"/>
          <w:u w:val="single"/>
        </w:rPr>
      </w:pPr>
      <w:r w:rsidRPr="00E221ED">
        <w:rPr>
          <w:rFonts w:ascii="Courier New" w:hAnsi="Courier New" w:cs="Courier New"/>
          <w:u w:val="single"/>
        </w:rPr>
        <w:t>________________________________________________________________</w:t>
      </w:r>
    </w:p>
    <w:p w:rsidR="000441E7" w:rsidRPr="00E221ED" w:rsidRDefault="000441E7" w:rsidP="00E221ED">
      <w:pPr>
        <w:tabs>
          <w:tab w:val="left" w:pos="288"/>
          <w:tab w:val="left" w:pos="4752"/>
        </w:tabs>
        <w:spacing w:line="240" w:lineRule="exact"/>
        <w:ind w:right="-720"/>
        <w:jc w:val="both"/>
        <w:rPr>
          <w:rFonts w:ascii="Courier New" w:hAnsi="Courier New" w:cs="Courier New"/>
        </w:rPr>
      </w:pPr>
      <w:r w:rsidRPr="00E221ED">
        <w:rPr>
          <w:rFonts w:ascii="Courier New" w:hAnsi="Courier New" w:cs="Courier New"/>
          <w:u w:val="single"/>
        </w:rPr>
        <w:lastRenderedPageBreak/>
        <w:t>AIR FORCE EVALUATION</w:t>
      </w:r>
      <w:r w:rsidRPr="00E221ED">
        <w:rPr>
          <w:rFonts w:ascii="Courier New" w:hAnsi="Courier New" w:cs="Courier New"/>
        </w:rPr>
        <w:t>:</w:t>
      </w:r>
    </w:p>
    <w:p w:rsidR="000441E7" w:rsidRPr="00E221ED" w:rsidRDefault="000441E7" w:rsidP="00E221ED">
      <w:pPr>
        <w:tabs>
          <w:tab w:val="left" w:pos="288"/>
          <w:tab w:val="left" w:pos="4752"/>
        </w:tabs>
        <w:spacing w:line="240" w:lineRule="exact"/>
        <w:ind w:right="-720"/>
        <w:jc w:val="both"/>
        <w:rPr>
          <w:rFonts w:ascii="Courier New" w:hAnsi="Courier New" w:cs="Courier New"/>
        </w:rPr>
      </w:pPr>
    </w:p>
    <w:p w:rsidR="001237C8" w:rsidRPr="00E221ED" w:rsidRDefault="00FF0AFA" w:rsidP="00E221ED">
      <w:pPr>
        <w:tabs>
          <w:tab w:val="left" w:pos="288"/>
          <w:tab w:val="left" w:pos="4752"/>
        </w:tabs>
        <w:spacing w:line="240" w:lineRule="exact"/>
        <w:ind w:right="-720"/>
        <w:jc w:val="both"/>
        <w:rPr>
          <w:rFonts w:ascii="Courier New" w:hAnsi="Courier New" w:cs="Courier New"/>
        </w:rPr>
      </w:pPr>
      <w:r w:rsidRPr="00E221ED">
        <w:rPr>
          <w:rFonts w:ascii="Courier New" w:hAnsi="Courier New" w:cs="Courier New"/>
        </w:rPr>
        <w:t xml:space="preserve">The BCMR Medical Consultant recommends denial indicating the Air Force acted within its authority to separate the applicant under the provisions of AFI 36-3208.  The applicant’s adjustment disorder is considered an </w:t>
      </w:r>
      <w:proofErr w:type="spellStart"/>
      <w:r w:rsidRPr="00E221ED">
        <w:rPr>
          <w:rFonts w:ascii="Courier New" w:hAnsi="Courier New" w:cs="Courier New"/>
        </w:rPr>
        <w:t>unsuiting</w:t>
      </w:r>
      <w:proofErr w:type="spellEnd"/>
      <w:r w:rsidRPr="00E221ED">
        <w:rPr>
          <w:rFonts w:ascii="Courier New" w:hAnsi="Courier New" w:cs="Courier New"/>
        </w:rPr>
        <w:t xml:space="preserve"> and non-compensable medical disorder, not a disability; and, thus, would not qualify for processing through the Disability Evaluation System.</w:t>
      </w:r>
      <w:r w:rsidR="007C1F05" w:rsidRPr="00E221ED">
        <w:rPr>
          <w:rFonts w:ascii="Courier New" w:hAnsi="Courier New" w:cs="Courier New"/>
        </w:rPr>
        <w:t xml:space="preserve">  </w:t>
      </w:r>
      <w:r w:rsidR="00E766F0" w:rsidRPr="00E221ED">
        <w:rPr>
          <w:rFonts w:ascii="Courier New" w:hAnsi="Courier New" w:cs="Courier New"/>
        </w:rPr>
        <w:t>T</w:t>
      </w:r>
      <w:r w:rsidR="007C1F05" w:rsidRPr="00E221ED">
        <w:rPr>
          <w:rFonts w:ascii="Courier New" w:hAnsi="Courier New" w:cs="Courier New"/>
        </w:rPr>
        <w:t xml:space="preserve">he applicant has not met the burden of proof of </w:t>
      </w:r>
      <w:r w:rsidR="003876C5" w:rsidRPr="00E221ED">
        <w:rPr>
          <w:rFonts w:ascii="Courier New" w:hAnsi="Courier New" w:cs="Courier New"/>
        </w:rPr>
        <w:t xml:space="preserve">an </w:t>
      </w:r>
      <w:r w:rsidR="007C1F05" w:rsidRPr="00E221ED">
        <w:rPr>
          <w:rFonts w:ascii="Courier New" w:hAnsi="Courier New" w:cs="Courier New"/>
        </w:rPr>
        <w:t>error or injustice warranting corrective action.</w:t>
      </w:r>
    </w:p>
    <w:p w:rsidR="001237C8" w:rsidRPr="00E221ED" w:rsidRDefault="001237C8" w:rsidP="00E221ED">
      <w:pPr>
        <w:tabs>
          <w:tab w:val="left" w:pos="288"/>
          <w:tab w:val="left" w:pos="4752"/>
        </w:tabs>
        <w:spacing w:line="240" w:lineRule="exact"/>
        <w:ind w:right="-720"/>
        <w:jc w:val="both"/>
        <w:rPr>
          <w:rFonts w:ascii="Courier New" w:hAnsi="Courier New" w:cs="Courier New"/>
        </w:rPr>
      </w:pPr>
    </w:p>
    <w:p w:rsidR="000A3341" w:rsidRPr="00E221ED" w:rsidRDefault="000A3341" w:rsidP="00E221ED">
      <w:pPr>
        <w:tabs>
          <w:tab w:val="left" w:pos="288"/>
          <w:tab w:val="left" w:pos="4752"/>
        </w:tabs>
        <w:spacing w:line="240" w:lineRule="exact"/>
        <w:ind w:right="-720"/>
        <w:jc w:val="both"/>
        <w:rPr>
          <w:rFonts w:ascii="Courier New" w:hAnsi="Courier New" w:cs="Courier New"/>
        </w:rPr>
      </w:pPr>
      <w:r w:rsidRPr="00E221ED">
        <w:rPr>
          <w:rFonts w:ascii="Courier New" w:hAnsi="Courier New" w:cs="Courier New"/>
        </w:rPr>
        <w:t xml:space="preserve">A complete copy of the </w:t>
      </w:r>
      <w:r w:rsidR="00E61AD1" w:rsidRPr="00E221ED">
        <w:rPr>
          <w:rFonts w:ascii="Courier New" w:hAnsi="Courier New" w:cs="Courier New"/>
        </w:rPr>
        <w:t>Medical Consultant</w:t>
      </w:r>
      <w:r w:rsidR="00765C82" w:rsidRPr="00E221ED">
        <w:rPr>
          <w:rFonts w:ascii="Courier New" w:hAnsi="Courier New" w:cs="Courier New"/>
        </w:rPr>
        <w:t>’s</w:t>
      </w:r>
      <w:r w:rsidR="00E61AD1" w:rsidRPr="00E221ED">
        <w:rPr>
          <w:rFonts w:ascii="Courier New" w:hAnsi="Courier New" w:cs="Courier New"/>
        </w:rPr>
        <w:t xml:space="preserve"> </w:t>
      </w:r>
      <w:r w:rsidRPr="00E221ED">
        <w:rPr>
          <w:rFonts w:ascii="Courier New" w:hAnsi="Courier New" w:cs="Courier New"/>
        </w:rPr>
        <w:t xml:space="preserve">evaluation is at Exhibit </w:t>
      </w:r>
      <w:r w:rsidR="008825CC" w:rsidRPr="00E221ED">
        <w:rPr>
          <w:rFonts w:ascii="Courier New" w:hAnsi="Courier New" w:cs="Courier New"/>
        </w:rPr>
        <w:t>C</w:t>
      </w:r>
      <w:r w:rsidRPr="00E221ED">
        <w:rPr>
          <w:rFonts w:ascii="Courier New" w:hAnsi="Courier New" w:cs="Courier New"/>
        </w:rPr>
        <w:t>.</w:t>
      </w:r>
    </w:p>
    <w:p w:rsidR="008F1399" w:rsidRPr="00E221ED" w:rsidRDefault="008F1399" w:rsidP="00E221ED">
      <w:pPr>
        <w:tabs>
          <w:tab w:val="left" w:pos="288"/>
          <w:tab w:val="left" w:pos="4752"/>
        </w:tabs>
        <w:spacing w:line="240" w:lineRule="exact"/>
        <w:ind w:right="-720"/>
        <w:jc w:val="both"/>
        <w:rPr>
          <w:rFonts w:ascii="Courier New" w:hAnsi="Courier New" w:cs="Courier New"/>
        </w:rPr>
      </w:pPr>
    </w:p>
    <w:p w:rsidR="000441E7" w:rsidRPr="00E221ED" w:rsidRDefault="000441E7" w:rsidP="00E221ED">
      <w:pPr>
        <w:tabs>
          <w:tab w:val="left" w:pos="288"/>
          <w:tab w:val="left" w:pos="4752"/>
        </w:tabs>
        <w:spacing w:line="240" w:lineRule="exact"/>
        <w:ind w:right="-720"/>
        <w:jc w:val="both"/>
        <w:rPr>
          <w:rFonts w:ascii="Courier New" w:hAnsi="Courier New" w:cs="Courier New"/>
          <w:u w:val="single"/>
        </w:rPr>
      </w:pPr>
      <w:r w:rsidRPr="00E221ED">
        <w:rPr>
          <w:rFonts w:ascii="Courier New" w:hAnsi="Courier New" w:cs="Courier New"/>
          <w:u w:val="single"/>
        </w:rPr>
        <w:t>________________________________________________________________</w:t>
      </w:r>
    </w:p>
    <w:p w:rsidR="00B7181C" w:rsidRPr="00E221ED" w:rsidRDefault="00B7181C" w:rsidP="00E221ED">
      <w:pPr>
        <w:tabs>
          <w:tab w:val="left" w:pos="288"/>
          <w:tab w:val="left" w:pos="4752"/>
        </w:tabs>
        <w:spacing w:line="240" w:lineRule="exact"/>
        <w:ind w:right="-720"/>
        <w:jc w:val="both"/>
        <w:rPr>
          <w:rFonts w:ascii="Courier New" w:hAnsi="Courier New" w:cs="Courier New"/>
          <w:u w:val="single"/>
        </w:rPr>
      </w:pPr>
    </w:p>
    <w:p w:rsidR="000441E7" w:rsidRPr="00E221ED" w:rsidRDefault="000441E7" w:rsidP="00E221ED">
      <w:pPr>
        <w:tabs>
          <w:tab w:val="left" w:pos="288"/>
          <w:tab w:val="left" w:pos="4752"/>
        </w:tabs>
        <w:spacing w:line="240" w:lineRule="exact"/>
        <w:ind w:right="-720"/>
        <w:jc w:val="both"/>
        <w:rPr>
          <w:rFonts w:ascii="Courier New" w:hAnsi="Courier New" w:cs="Courier New"/>
        </w:rPr>
      </w:pPr>
      <w:r w:rsidRPr="00E221ED">
        <w:rPr>
          <w:rFonts w:ascii="Courier New" w:hAnsi="Courier New" w:cs="Courier New"/>
          <w:u w:val="single"/>
        </w:rPr>
        <w:t>APPLICANT'S REVIEW OF AIR FORCE EVALUATION</w:t>
      </w:r>
      <w:r w:rsidRPr="00E221ED">
        <w:rPr>
          <w:rFonts w:ascii="Courier New" w:hAnsi="Courier New" w:cs="Courier New"/>
        </w:rPr>
        <w:t>:</w:t>
      </w:r>
    </w:p>
    <w:p w:rsidR="000441E7" w:rsidRPr="00E221ED" w:rsidRDefault="000441E7" w:rsidP="00E221ED">
      <w:pPr>
        <w:tabs>
          <w:tab w:val="left" w:pos="288"/>
          <w:tab w:val="left" w:pos="4752"/>
        </w:tabs>
        <w:spacing w:line="240" w:lineRule="exact"/>
        <w:ind w:right="-720"/>
        <w:jc w:val="both"/>
        <w:rPr>
          <w:rFonts w:ascii="Courier New" w:hAnsi="Courier New" w:cs="Courier New"/>
        </w:rPr>
      </w:pPr>
    </w:p>
    <w:p w:rsidR="000441E7" w:rsidRPr="00E221ED" w:rsidRDefault="007C1F05" w:rsidP="00E221ED">
      <w:pPr>
        <w:tabs>
          <w:tab w:val="left" w:pos="288"/>
          <w:tab w:val="left" w:pos="4752"/>
        </w:tabs>
        <w:spacing w:line="240" w:lineRule="exact"/>
        <w:ind w:right="-720"/>
        <w:jc w:val="both"/>
        <w:rPr>
          <w:rFonts w:ascii="Courier New" w:hAnsi="Courier New" w:cs="Courier New"/>
        </w:rPr>
      </w:pPr>
      <w:r w:rsidRPr="00E221ED">
        <w:rPr>
          <w:rFonts w:ascii="Courier New" w:hAnsi="Courier New" w:cs="Courier New"/>
        </w:rPr>
        <w:t>In his response, t</w:t>
      </w:r>
      <w:r w:rsidR="00FF0AFA" w:rsidRPr="00E221ED">
        <w:rPr>
          <w:rFonts w:ascii="Courier New" w:hAnsi="Courier New" w:cs="Courier New"/>
        </w:rPr>
        <w:t xml:space="preserve">he applicant </w:t>
      </w:r>
      <w:r w:rsidR="00765C82" w:rsidRPr="00E221ED">
        <w:rPr>
          <w:rFonts w:ascii="Courier New" w:hAnsi="Courier New" w:cs="Courier New"/>
        </w:rPr>
        <w:t xml:space="preserve">indicates the </w:t>
      </w:r>
      <w:r w:rsidR="00FF0AFA" w:rsidRPr="00E221ED">
        <w:rPr>
          <w:rFonts w:ascii="Courier New" w:hAnsi="Courier New" w:cs="Courier New"/>
        </w:rPr>
        <w:t xml:space="preserve">BCMR </w:t>
      </w:r>
      <w:r w:rsidR="00765C82" w:rsidRPr="00E221ED">
        <w:rPr>
          <w:rFonts w:ascii="Courier New" w:hAnsi="Courier New" w:cs="Courier New"/>
        </w:rPr>
        <w:t>M</w:t>
      </w:r>
      <w:r w:rsidR="00FF0AFA" w:rsidRPr="00E221ED">
        <w:rPr>
          <w:rFonts w:ascii="Courier New" w:hAnsi="Courier New" w:cs="Courier New"/>
        </w:rPr>
        <w:t xml:space="preserve">edical </w:t>
      </w:r>
      <w:r w:rsidR="00765C82" w:rsidRPr="00E221ED">
        <w:rPr>
          <w:rFonts w:ascii="Courier New" w:hAnsi="Courier New" w:cs="Courier New"/>
        </w:rPr>
        <w:t>C</w:t>
      </w:r>
      <w:r w:rsidR="00FF0AFA" w:rsidRPr="00E221ED">
        <w:rPr>
          <w:rFonts w:ascii="Courier New" w:hAnsi="Courier New" w:cs="Courier New"/>
        </w:rPr>
        <w:t>onsultant</w:t>
      </w:r>
      <w:r w:rsidR="00765C82" w:rsidRPr="00E221ED">
        <w:rPr>
          <w:rFonts w:ascii="Courier New" w:hAnsi="Courier New" w:cs="Courier New"/>
        </w:rPr>
        <w:t xml:space="preserve">’s </w:t>
      </w:r>
      <w:r w:rsidR="00FF0AFA" w:rsidRPr="00E221ED">
        <w:rPr>
          <w:rFonts w:ascii="Courier New" w:hAnsi="Courier New" w:cs="Courier New"/>
        </w:rPr>
        <w:t xml:space="preserve">evaluation </w:t>
      </w:r>
      <w:r w:rsidR="00DF12DA" w:rsidRPr="00E221ED">
        <w:rPr>
          <w:rFonts w:ascii="Courier New" w:hAnsi="Courier New" w:cs="Courier New"/>
        </w:rPr>
        <w:t>is evidence supporting his request</w:t>
      </w:r>
      <w:r w:rsidR="00E61AD1" w:rsidRPr="00E221ED">
        <w:rPr>
          <w:rFonts w:ascii="Courier New" w:hAnsi="Courier New" w:cs="Courier New"/>
        </w:rPr>
        <w:t xml:space="preserve"> for a medical discharge</w:t>
      </w:r>
      <w:r w:rsidR="00765C82" w:rsidRPr="00E221ED">
        <w:rPr>
          <w:rFonts w:ascii="Courier New" w:hAnsi="Courier New" w:cs="Courier New"/>
        </w:rPr>
        <w:t xml:space="preserve">.  </w:t>
      </w:r>
      <w:r w:rsidR="003876C5" w:rsidRPr="00E221ED">
        <w:rPr>
          <w:rFonts w:ascii="Courier New" w:hAnsi="Courier New" w:cs="Courier New"/>
        </w:rPr>
        <w:t>The Medical Consultant notes that</w:t>
      </w:r>
      <w:r w:rsidR="00765C82" w:rsidRPr="00E221ED">
        <w:rPr>
          <w:rFonts w:ascii="Courier New" w:hAnsi="Courier New" w:cs="Courier New"/>
        </w:rPr>
        <w:t xml:space="preserve"> his adjustment disorder was so severe that his ability to function effectively in the military environment was significantly impaired.  Based on this documentation, he believes his request for a change to a medical discharge is warranted.</w:t>
      </w:r>
    </w:p>
    <w:p w:rsidR="00765C82" w:rsidRPr="00E221ED" w:rsidRDefault="00765C82" w:rsidP="00E221ED">
      <w:pPr>
        <w:tabs>
          <w:tab w:val="left" w:pos="288"/>
          <w:tab w:val="left" w:pos="4752"/>
        </w:tabs>
        <w:spacing w:line="240" w:lineRule="exact"/>
        <w:ind w:right="-720"/>
        <w:jc w:val="both"/>
        <w:rPr>
          <w:rFonts w:ascii="Courier New" w:hAnsi="Courier New" w:cs="Courier New"/>
        </w:rPr>
      </w:pPr>
    </w:p>
    <w:p w:rsidR="00765C82" w:rsidRPr="00E221ED" w:rsidRDefault="00765C82" w:rsidP="00E221ED">
      <w:pPr>
        <w:tabs>
          <w:tab w:val="left" w:pos="288"/>
          <w:tab w:val="left" w:pos="4752"/>
        </w:tabs>
        <w:spacing w:line="240" w:lineRule="exact"/>
        <w:ind w:right="-720"/>
        <w:jc w:val="both"/>
        <w:rPr>
          <w:rFonts w:ascii="Courier New" w:hAnsi="Courier New" w:cs="Courier New"/>
        </w:rPr>
      </w:pPr>
      <w:r w:rsidRPr="00E221ED">
        <w:rPr>
          <w:rFonts w:ascii="Courier New" w:hAnsi="Courier New" w:cs="Courier New"/>
        </w:rPr>
        <w:t>Applicant’s complete response, with attachment, is at Exhibit E.</w:t>
      </w:r>
    </w:p>
    <w:p w:rsidR="000441E7" w:rsidRPr="00E221ED" w:rsidRDefault="000441E7" w:rsidP="00E221ED">
      <w:pPr>
        <w:tabs>
          <w:tab w:val="left" w:pos="288"/>
          <w:tab w:val="left" w:pos="4752"/>
        </w:tabs>
        <w:spacing w:line="240" w:lineRule="exact"/>
        <w:ind w:right="-720"/>
        <w:jc w:val="both"/>
        <w:rPr>
          <w:rFonts w:ascii="Courier New" w:hAnsi="Courier New" w:cs="Courier New"/>
        </w:rPr>
      </w:pPr>
    </w:p>
    <w:p w:rsidR="000441E7" w:rsidRPr="00E221ED" w:rsidRDefault="000441E7" w:rsidP="00E221ED">
      <w:pPr>
        <w:tabs>
          <w:tab w:val="left" w:pos="288"/>
          <w:tab w:val="left" w:pos="4752"/>
        </w:tabs>
        <w:spacing w:line="240" w:lineRule="exact"/>
        <w:ind w:right="-720"/>
        <w:jc w:val="both"/>
        <w:rPr>
          <w:rFonts w:ascii="Courier New" w:hAnsi="Courier New" w:cs="Courier New"/>
          <w:u w:val="single"/>
        </w:rPr>
      </w:pPr>
      <w:r w:rsidRPr="00E221ED">
        <w:rPr>
          <w:rFonts w:ascii="Courier New" w:hAnsi="Courier New" w:cs="Courier New"/>
          <w:u w:val="single"/>
        </w:rPr>
        <w:t>________________________________________________________________</w:t>
      </w:r>
    </w:p>
    <w:p w:rsidR="00FD16A5" w:rsidRPr="00E221ED" w:rsidRDefault="00FD16A5" w:rsidP="00E221ED">
      <w:pPr>
        <w:tabs>
          <w:tab w:val="left" w:pos="288"/>
          <w:tab w:val="left" w:pos="4752"/>
        </w:tabs>
        <w:spacing w:line="240" w:lineRule="exact"/>
        <w:ind w:right="-720"/>
        <w:jc w:val="both"/>
        <w:rPr>
          <w:rFonts w:ascii="Courier New" w:hAnsi="Courier New" w:cs="Courier New"/>
        </w:rPr>
      </w:pPr>
    </w:p>
    <w:p w:rsidR="00FD16A5" w:rsidRPr="00E221ED" w:rsidRDefault="00FD16A5" w:rsidP="00E221ED">
      <w:pPr>
        <w:tabs>
          <w:tab w:val="left" w:pos="288"/>
          <w:tab w:val="left" w:pos="4752"/>
        </w:tabs>
        <w:spacing w:line="240" w:lineRule="exact"/>
        <w:ind w:right="-720"/>
        <w:jc w:val="both"/>
        <w:rPr>
          <w:rFonts w:ascii="Courier New" w:hAnsi="Courier New" w:cs="Courier New"/>
        </w:rPr>
      </w:pPr>
      <w:r w:rsidRPr="00E221ED">
        <w:rPr>
          <w:rFonts w:ascii="Courier New" w:hAnsi="Courier New" w:cs="Courier New"/>
          <w:u w:val="single"/>
        </w:rPr>
        <w:t>THE BOARD CONCLUDES THAT</w:t>
      </w:r>
      <w:r w:rsidRPr="00E221ED">
        <w:rPr>
          <w:rFonts w:ascii="Courier New" w:hAnsi="Courier New" w:cs="Courier New"/>
        </w:rPr>
        <w:t>:</w:t>
      </w:r>
    </w:p>
    <w:p w:rsidR="00FD16A5" w:rsidRPr="00E221ED" w:rsidRDefault="00FD16A5" w:rsidP="00E221ED">
      <w:pPr>
        <w:tabs>
          <w:tab w:val="left" w:pos="288"/>
          <w:tab w:val="left" w:pos="4752"/>
        </w:tabs>
        <w:spacing w:line="240" w:lineRule="exact"/>
        <w:ind w:right="-720"/>
        <w:jc w:val="both"/>
        <w:rPr>
          <w:rFonts w:ascii="Courier New" w:hAnsi="Courier New" w:cs="Courier New"/>
        </w:rPr>
      </w:pPr>
    </w:p>
    <w:p w:rsidR="00FD16A5" w:rsidRPr="00E221ED" w:rsidRDefault="00FD16A5" w:rsidP="00E221ED">
      <w:pPr>
        <w:tabs>
          <w:tab w:val="left" w:pos="288"/>
          <w:tab w:val="left" w:pos="4752"/>
        </w:tabs>
        <w:spacing w:line="240" w:lineRule="exact"/>
        <w:ind w:right="-720"/>
        <w:jc w:val="both"/>
        <w:rPr>
          <w:rFonts w:ascii="Courier New" w:hAnsi="Courier New" w:cs="Courier New"/>
        </w:rPr>
      </w:pPr>
      <w:r w:rsidRPr="00E221ED">
        <w:rPr>
          <w:rFonts w:ascii="Courier New" w:hAnsi="Courier New" w:cs="Courier New"/>
        </w:rPr>
        <w:t>1.  The applicant has exhausted all remedies provided by existing law or regulations.</w:t>
      </w:r>
    </w:p>
    <w:p w:rsidR="00FD16A5" w:rsidRPr="00E221ED" w:rsidRDefault="00FD16A5" w:rsidP="00E221ED">
      <w:pPr>
        <w:tabs>
          <w:tab w:val="left" w:pos="288"/>
          <w:tab w:val="left" w:pos="4752"/>
        </w:tabs>
        <w:spacing w:line="240" w:lineRule="exact"/>
        <w:ind w:right="-720"/>
        <w:jc w:val="both"/>
        <w:rPr>
          <w:rFonts w:ascii="Courier New" w:hAnsi="Courier New" w:cs="Courier New"/>
        </w:rPr>
      </w:pPr>
    </w:p>
    <w:p w:rsidR="00EA4576" w:rsidRPr="00E221ED" w:rsidRDefault="00FD16A5" w:rsidP="00E221ED">
      <w:pPr>
        <w:tabs>
          <w:tab w:val="left" w:pos="288"/>
          <w:tab w:val="left" w:pos="4752"/>
        </w:tabs>
        <w:spacing w:line="240" w:lineRule="exact"/>
        <w:ind w:right="-720"/>
        <w:jc w:val="both"/>
        <w:rPr>
          <w:rFonts w:ascii="Courier New" w:hAnsi="Courier New" w:cs="Courier New"/>
        </w:rPr>
      </w:pPr>
      <w:r w:rsidRPr="00E221ED">
        <w:rPr>
          <w:rFonts w:ascii="Courier New" w:hAnsi="Courier New" w:cs="Courier New"/>
        </w:rPr>
        <w:t>2.  The application was timely filed.</w:t>
      </w:r>
    </w:p>
    <w:p w:rsidR="00EA4576" w:rsidRPr="00E221ED" w:rsidRDefault="00EA4576" w:rsidP="00E221ED">
      <w:pPr>
        <w:tabs>
          <w:tab w:val="left" w:pos="288"/>
          <w:tab w:val="left" w:pos="4752"/>
        </w:tabs>
        <w:spacing w:line="240" w:lineRule="exact"/>
        <w:ind w:right="-720"/>
        <w:jc w:val="both"/>
        <w:rPr>
          <w:rFonts w:ascii="Courier New" w:hAnsi="Courier New" w:cs="Courier New"/>
        </w:rPr>
      </w:pPr>
    </w:p>
    <w:p w:rsidR="005A3A89" w:rsidRPr="00E221ED" w:rsidRDefault="00EA4576" w:rsidP="00E221ED">
      <w:pPr>
        <w:tabs>
          <w:tab w:val="left" w:pos="288"/>
          <w:tab w:val="left" w:pos="4752"/>
        </w:tabs>
        <w:spacing w:line="240" w:lineRule="exact"/>
        <w:ind w:right="-720"/>
        <w:jc w:val="both"/>
        <w:rPr>
          <w:rFonts w:ascii="Courier New" w:eastAsiaTheme="minorHAnsi" w:hAnsi="Courier New" w:cs="Courier New"/>
          <w:szCs w:val="24"/>
        </w:rPr>
      </w:pPr>
      <w:r w:rsidRPr="00E221ED">
        <w:rPr>
          <w:rFonts w:ascii="Courier New" w:eastAsiaTheme="minorHAnsi" w:hAnsi="Courier New" w:cs="Courier New"/>
          <w:szCs w:val="24"/>
        </w:rPr>
        <w:t xml:space="preserve">3.  Insufficient relevant evidence has been presented to demonstrate the existence of an error or injustice.  </w:t>
      </w:r>
      <w:r w:rsidR="005A3A89" w:rsidRPr="00E221ED">
        <w:rPr>
          <w:rFonts w:ascii="Courier New" w:hAnsi="Courier New" w:cs="Courier New"/>
        </w:rPr>
        <w:t>The applicant's complete submission was thoroughly reviewed and his contentions were duly noted.  However, we do not find the documentation presented in support of his appeal sufficiently persuasive to override the rationale provided by the AFBCMR Medical Consultant.  The evidence of record reflects the applicant was given an entry level separation for an adjustment disorder</w:t>
      </w:r>
      <w:r w:rsidR="00553327" w:rsidRPr="00E221ED">
        <w:rPr>
          <w:rFonts w:ascii="Courier New" w:hAnsi="Courier New" w:cs="Courier New"/>
        </w:rPr>
        <w:t xml:space="preserve">, which is an </w:t>
      </w:r>
      <w:proofErr w:type="spellStart"/>
      <w:r w:rsidR="00553327" w:rsidRPr="00E221ED">
        <w:rPr>
          <w:rFonts w:ascii="Courier New" w:hAnsi="Courier New" w:cs="Courier New"/>
        </w:rPr>
        <w:t>unsuiting</w:t>
      </w:r>
      <w:proofErr w:type="spellEnd"/>
      <w:r w:rsidR="00553327" w:rsidRPr="00E221ED">
        <w:rPr>
          <w:rFonts w:ascii="Courier New" w:hAnsi="Courier New" w:cs="Courier New"/>
        </w:rPr>
        <w:t xml:space="preserve"> and non-compensable medical disorder</w:t>
      </w:r>
      <w:r w:rsidR="005A3A89" w:rsidRPr="00E221ED">
        <w:rPr>
          <w:rFonts w:ascii="Courier New" w:hAnsi="Courier New" w:cs="Courier New"/>
        </w:rPr>
        <w:t xml:space="preserve">.  Since he had served less than six months at the time of his separation, his service was uncharacterized.  </w:t>
      </w:r>
      <w:r w:rsidR="00553327" w:rsidRPr="00E221ED">
        <w:rPr>
          <w:rFonts w:ascii="Courier New" w:hAnsi="Courier New" w:cs="Courier New"/>
        </w:rPr>
        <w:t xml:space="preserve">No evidence </w:t>
      </w:r>
      <w:r w:rsidR="002D44E8" w:rsidRPr="00E221ED">
        <w:rPr>
          <w:rFonts w:ascii="Courier New" w:hAnsi="Courier New" w:cs="Courier New"/>
        </w:rPr>
        <w:t xml:space="preserve">has been presented which convinces us the applicant’s entry level separation was improper or contrary to the prevailing instruction.  </w:t>
      </w:r>
      <w:r w:rsidR="005A3A89" w:rsidRPr="00E221ED">
        <w:rPr>
          <w:rFonts w:ascii="Courier New" w:hAnsi="Courier New" w:cs="Courier New"/>
        </w:rPr>
        <w:t xml:space="preserve">Therefore, in the absence of sufficient evidence the information used as a basis for his entry level separation was erroneous, or that at the time of his separation, the applicant was unfit, rather than unsuited, to perform the duties of his rank and office within the meaning of the law, we agree with the recommendation of the </w:t>
      </w:r>
      <w:r w:rsidR="002D44E8" w:rsidRPr="00E221ED">
        <w:rPr>
          <w:rFonts w:ascii="Courier New" w:hAnsi="Courier New" w:cs="Courier New"/>
        </w:rPr>
        <w:t>Medical Consultant</w:t>
      </w:r>
      <w:r w:rsidR="005A3A89" w:rsidRPr="00E221ED">
        <w:rPr>
          <w:rFonts w:ascii="Courier New" w:hAnsi="Courier New" w:cs="Courier New"/>
        </w:rPr>
        <w:t xml:space="preserve"> and adopt </w:t>
      </w:r>
      <w:r w:rsidR="002D44E8" w:rsidRPr="00E221ED">
        <w:rPr>
          <w:rFonts w:ascii="Courier New" w:hAnsi="Courier New" w:cs="Courier New"/>
        </w:rPr>
        <w:t>his</w:t>
      </w:r>
      <w:r w:rsidR="005A3A89" w:rsidRPr="00E221ED">
        <w:rPr>
          <w:rFonts w:ascii="Courier New" w:hAnsi="Courier New" w:cs="Courier New"/>
        </w:rPr>
        <w:t xml:space="preserve"> </w:t>
      </w:r>
      <w:r w:rsidR="005A3A89" w:rsidRPr="00E221ED">
        <w:rPr>
          <w:rFonts w:ascii="Courier New" w:hAnsi="Courier New" w:cs="Courier New"/>
        </w:rPr>
        <w:lastRenderedPageBreak/>
        <w:t>rationale as the basis for our decision the applicant has failed to sustain his burden of establishing that he has suffered either an error or an injustice.  Accordingly, we find no compelling basis to recommend granting the relief sought in this application</w:t>
      </w:r>
      <w:r w:rsidR="002D44E8" w:rsidRPr="00E221ED">
        <w:rPr>
          <w:rFonts w:ascii="Courier New" w:hAnsi="Courier New" w:cs="Courier New"/>
        </w:rPr>
        <w:t>.</w:t>
      </w:r>
    </w:p>
    <w:p w:rsidR="00FD16A5" w:rsidRPr="00E221ED" w:rsidRDefault="00FD16A5" w:rsidP="00E221ED">
      <w:pPr>
        <w:tabs>
          <w:tab w:val="left" w:pos="288"/>
          <w:tab w:val="left" w:pos="4752"/>
        </w:tabs>
        <w:spacing w:line="240" w:lineRule="exact"/>
        <w:ind w:right="-720"/>
        <w:jc w:val="both"/>
        <w:rPr>
          <w:rFonts w:ascii="Courier New" w:hAnsi="Courier New" w:cs="Courier New"/>
          <w:szCs w:val="24"/>
        </w:rPr>
      </w:pPr>
    </w:p>
    <w:p w:rsidR="00FD16A5" w:rsidRPr="00E221ED" w:rsidRDefault="00FD16A5" w:rsidP="00E221ED">
      <w:pPr>
        <w:tabs>
          <w:tab w:val="left" w:pos="288"/>
          <w:tab w:val="left" w:pos="4752"/>
        </w:tabs>
        <w:spacing w:line="240" w:lineRule="exact"/>
        <w:ind w:right="-720"/>
        <w:jc w:val="both"/>
        <w:rPr>
          <w:rFonts w:ascii="Courier New" w:hAnsi="Courier New" w:cs="Courier New"/>
          <w:szCs w:val="24"/>
          <w:u w:val="single"/>
        </w:rPr>
      </w:pPr>
      <w:r w:rsidRPr="00E221ED">
        <w:rPr>
          <w:rFonts w:ascii="Courier New" w:hAnsi="Courier New" w:cs="Courier New"/>
          <w:szCs w:val="24"/>
          <w:u w:val="single"/>
        </w:rPr>
        <w:t>________________________________________________________________</w:t>
      </w:r>
    </w:p>
    <w:p w:rsidR="00FD16A5" w:rsidRPr="00E221ED" w:rsidRDefault="00FD16A5" w:rsidP="00E221ED">
      <w:pPr>
        <w:tabs>
          <w:tab w:val="left" w:pos="288"/>
          <w:tab w:val="left" w:pos="4752"/>
        </w:tabs>
        <w:spacing w:line="240" w:lineRule="exact"/>
        <w:ind w:right="-720"/>
        <w:jc w:val="both"/>
        <w:rPr>
          <w:rFonts w:ascii="Courier New" w:hAnsi="Courier New" w:cs="Courier New"/>
          <w:szCs w:val="24"/>
        </w:rPr>
      </w:pPr>
    </w:p>
    <w:p w:rsidR="00FD16A5" w:rsidRPr="00E221ED" w:rsidRDefault="00FD16A5" w:rsidP="00E221ED">
      <w:pPr>
        <w:tabs>
          <w:tab w:val="left" w:pos="288"/>
          <w:tab w:val="left" w:pos="4752"/>
        </w:tabs>
        <w:spacing w:line="240" w:lineRule="exact"/>
        <w:ind w:right="-720"/>
        <w:jc w:val="both"/>
        <w:rPr>
          <w:rFonts w:ascii="Courier New" w:hAnsi="Courier New" w:cs="Courier New"/>
          <w:szCs w:val="24"/>
        </w:rPr>
      </w:pPr>
      <w:r w:rsidRPr="00E221ED">
        <w:rPr>
          <w:rFonts w:ascii="Courier New" w:hAnsi="Courier New" w:cs="Courier New"/>
          <w:szCs w:val="24"/>
          <w:u w:val="single"/>
        </w:rPr>
        <w:t>THE BOARD DETERMINES THAT</w:t>
      </w:r>
      <w:r w:rsidRPr="00E221ED">
        <w:rPr>
          <w:rFonts w:ascii="Courier New" w:hAnsi="Courier New" w:cs="Courier New"/>
          <w:szCs w:val="24"/>
        </w:rPr>
        <w:t>:</w:t>
      </w:r>
    </w:p>
    <w:p w:rsidR="00FD16A5" w:rsidRPr="00E221ED" w:rsidRDefault="00FD16A5" w:rsidP="00E221ED">
      <w:pPr>
        <w:tabs>
          <w:tab w:val="left" w:pos="288"/>
          <w:tab w:val="left" w:pos="4752"/>
        </w:tabs>
        <w:spacing w:line="240" w:lineRule="exact"/>
        <w:ind w:right="-720"/>
        <w:jc w:val="both"/>
        <w:rPr>
          <w:rFonts w:ascii="Courier New" w:hAnsi="Courier New" w:cs="Courier New"/>
        </w:rPr>
      </w:pPr>
    </w:p>
    <w:p w:rsidR="00FD16A5" w:rsidRPr="00E221ED" w:rsidRDefault="00FD16A5" w:rsidP="00E221ED">
      <w:pPr>
        <w:tabs>
          <w:tab w:val="left" w:pos="288"/>
          <w:tab w:val="left" w:pos="4752"/>
        </w:tabs>
        <w:spacing w:line="240" w:lineRule="exact"/>
        <w:ind w:right="-720"/>
        <w:jc w:val="both"/>
        <w:rPr>
          <w:rFonts w:ascii="Courier New" w:hAnsi="Courier New" w:cs="Courier New"/>
        </w:rPr>
      </w:pPr>
      <w:r w:rsidRPr="00E221ED">
        <w:rPr>
          <w:rFonts w:ascii="Courier New" w:hAnsi="Courier New" w:cs="Courier New"/>
        </w:rPr>
        <w:t xml:space="preserve">The applicant </w:t>
      </w:r>
      <w:proofErr w:type="gramStart"/>
      <w:r w:rsidRPr="00E221ED">
        <w:rPr>
          <w:rFonts w:ascii="Courier New" w:hAnsi="Courier New" w:cs="Courier New"/>
        </w:rPr>
        <w:t>be</w:t>
      </w:r>
      <w:proofErr w:type="gramEnd"/>
      <w:r w:rsidRPr="00E221ED">
        <w:rPr>
          <w:rFonts w:ascii="Courier New" w:hAnsi="Courier New" w:cs="Courier New"/>
        </w:rPr>
        <w:t xml:space="preserve"> notified that the evidence presented did not demonstrate the existence of material error or injustice; that the application was denied without a personal appearance; and that the application will only be reconsidered upon the submission of newly discovered relevant evidence not considered with this application.</w:t>
      </w:r>
    </w:p>
    <w:p w:rsidR="00FD16A5" w:rsidRPr="00E221ED" w:rsidRDefault="00FD16A5" w:rsidP="00E221ED">
      <w:pPr>
        <w:tabs>
          <w:tab w:val="left" w:pos="288"/>
          <w:tab w:val="left" w:pos="4752"/>
        </w:tabs>
        <w:spacing w:line="240" w:lineRule="exact"/>
        <w:ind w:right="-720"/>
        <w:jc w:val="both"/>
        <w:rPr>
          <w:rFonts w:ascii="Courier New" w:hAnsi="Courier New" w:cs="Courier New"/>
        </w:rPr>
      </w:pPr>
    </w:p>
    <w:p w:rsidR="00FD16A5" w:rsidRPr="00E221ED" w:rsidRDefault="00FD16A5" w:rsidP="00E221ED">
      <w:pPr>
        <w:tabs>
          <w:tab w:val="left" w:pos="288"/>
          <w:tab w:val="left" w:pos="4752"/>
        </w:tabs>
        <w:spacing w:line="240" w:lineRule="exact"/>
        <w:ind w:right="-720"/>
        <w:jc w:val="both"/>
        <w:rPr>
          <w:rFonts w:ascii="Courier New" w:hAnsi="Courier New" w:cs="Courier New"/>
          <w:u w:val="single"/>
        </w:rPr>
      </w:pPr>
      <w:r w:rsidRPr="00E221ED">
        <w:rPr>
          <w:rFonts w:ascii="Courier New" w:hAnsi="Courier New" w:cs="Courier New"/>
          <w:u w:val="single"/>
        </w:rPr>
        <w:t>________________________________________________________________</w:t>
      </w:r>
    </w:p>
    <w:p w:rsidR="00FD16A5" w:rsidRPr="00E221ED" w:rsidRDefault="00FD16A5" w:rsidP="00E221ED">
      <w:pPr>
        <w:tabs>
          <w:tab w:val="left" w:pos="288"/>
          <w:tab w:val="left" w:pos="4752"/>
        </w:tabs>
        <w:spacing w:line="240" w:lineRule="exact"/>
        <w:ind w:right="-720"/>
        <w:jc w:val="both"/>
        <w:rPr>
          <w:rFonts w:ascii="Courier New" w:hAnsi="Courier New" w:cs="Courier New"/>
        </w:rPr>
      </w:pPr>
    </w:p>
    <w:p w:rsidR="00FD16A5" w:rsidRPr="00E221ED" w:rsidRDefault="00FD16A5" w:rsidP="00E221ED">
      <w:pPr>
        <w:tabs>
          <w:tab w:val="left" w:pos="288"/>
          <w:tab w:val="left" w:pos="4752"/>
        </w:tabs>
        <w:spacing w:line="240" w:lineRule="exact"/>
        <w:ind w:right="-720"/>
        <w:jc w:val="both"/>
        <w:rPr>
          <w:rFonts w:ascii="Courier New" w:hAnsi="Courier New" w:cs="Courier New"/>
        </w:rPr>
      </w:pPr>
      <w:r w:rsidRPr="00E221ED">
        <w:rPr>
          <w:rFonts w:ascii="Courier New" w:hAnsi="Courier New" w:cs="Courier New"/>
        </w:rPr>
        <w:t>The following members of the Board considered</w:t>
      </w:r>
      <w:r w:rsidR="00EA4576" w:rsidRPr="00E221ED">
        <w:rPr>
          <w:rFonts w:ascii="Courier New" w:hAnsi="Courier New" w:cs="Courier New"/>
        </w:rPr>
        <w:t xml:space="preserve"> AFBCMR Docket Number BC-2009-01012</w:t>
      </w:r>
      <w:r w:rsidRPr="00E221ED">
        <w:rPr>
          <w:rFonts w:ascii="Courier New" w:hAnsi="Courier New" w:cs="Courier New"/>
        </w:rPr>
        <w:t xml:space="preserve"> in Executive Session on 1</w:t>
      </w:r>
      <w:r w:rsidR="00EA4576" w:rsidRPr="00E221ED">
        <w:rPr>
          <w:rFonts w:ascii="Courier New" w:hAnsi="Courier New" w:cs="Courier New"/>
        </w:rPr>
        <w:t xml:space="preserve"> Sep</w:t>
      </w:r>
      <w:r w:rsidRPr="00E221ED">
        <w:rPr>
          <w:rFonts w:ascii="Courier New" w:hAnsi="Courier New" w:cs="Courier New"/>
        </w:rPr>
        <w:t xml:space="preserve"> 09, under the provisions of AFI 36-2603:</w:t>
      </w:r>
    </w:p>
    <w:p w:rsidR="00084E4B" w:rsidRPr="00E221ED" w:rsidRDefault="00084E4B" w:rsidP="00E221ED">
      <w:pPr>
        <w:tabs>
          <w:tab w:val="left" w:pos="288"/>
          <w:tab w:val="left" w:pos="4752"/>
        </w:tabs>
        <w:spacing w:line="240" w:lineRule="exact"/>
        <w:ind w:right="-720"/>
        <w:jc w:val="both"/>
        <w:rPr>
          <w:rFonts w:ascii="Courier New" w:hAnsi="Courier New" w:cs="Courier New"/>
        </w:rPr>
      </w:pPr>
    </w:p>
    <w:p w:rsidR="00E766F0" w:rsidRPr="00E221ED" w:rsidRDefault="00E766F0" w:rsidP="00E221ED">
      <w:pPr>
        <w:tabs>
          <w:tab w:val="left" w:pos="288"/>
          <w:tab w:val="left" w:pos="4752"/>
        </w:tabs>
        <w:spacing w:line="240" w:lineRule="exact"/>
        <w:ind w:right="-720"/>
        <w:jc w:val="both"/>
        <w:rPr>
          <w:rFonts w:ascii="Courier New" w:hAnsi="Courier New" w:cs="Courier New"/>
        </w:rPr>
      </w:pPr>
      <w:r w:rsidRPr="00E221ED">
        <w:rPr>
          <w:rFonts w:ascii="Courier New" w:hAnsi="Courier New" w:cs="Courier New"/>
          <w:bCs/>
        </w:rPr>
        <w:t xml:space="preserve">    </w:t>
      </w:r>
      <w:r w:rsidR="00084E4B" w:rsidRPr="00E221ED">
        <w:rPr>
          <w:rFonts w:ascii="Courier New" w:hAnsi="Courier New" w:cs="Courier New"/>
          <w:bCs/>
        </w:rPr>
        <w:t>Mr</w:t>
      </w:r>
      <w:r w:rsidRPr="00E221ED">
        <w:rPr>
          <w:rFonts w:ascii="Courier New" w:hAnsi="Courier New" w:cs="Courier New"/>
          <w:bCs/>
        </w:rPr>
        <w:t>.</w:t>
      </w:r>
      <w:r w:rsidR="00084E4B" w:rsidRPr="00E221ED">
        <w:rPr>
          <w:rFonts w:ascii="Courier New" w:hAnsi="Courier New" w:cs="Courier New"/>
          <w:bCs/>
        </w:rPr>
        <w:t xml:space="preserve"> Robert H. Altman</w:t>
      </w:r>
      <w:r w:rsidR="00084E4B" w:rsidRPr="00E221ED">
        <w:rPr>
          <w:rFonts w:ascii="Courier New" w:hAnsi="Courier New" w:cs="Courier New"/>
        </w:rPr>
        <w:t>, Panel Chair</w:t>
      </w:r>
    </w:p>
    <w:p w:rsidR="00084E4B" w:rsidRPr="00E221ED" w:rsidRDefault="00E766F0" w:rsidP="00E221ED">
      <w:pPr>
        <w:tabs>
          <w:tab w:val="left" w:pos="288"/>
          <w:tab w:val="left" w:pos="4752"/>
        </w:tabs>
        <w:spacing w:line="240" w:lineRule="exact"/>
        <w:ind w:right="-720"/>
        <w:jc w:val="both"/>
        <w:rPr>
          <w:rFonts w:ascii="Courier New" w:hAnsi="Courier New" w:cs="Courier New"/>
        </w:rPr>
      </w:pPr>
      <w:r w:rsidRPr="00E221ED">
        <w:rPr>
          <w:rFonts w:ascii="Courier New" w:hAnsi="Courier New" w:cs="Courier New"/>
        </w:rPr>
        <w:t xml:space="preserve">    </w:t>
      </w:r>
      <w:r w:rsidR="00084E4B" w:rsidRPr="00E221ED">
        <w:rPr>
          <w:rFonts w:ascii="Courier New" w:hAnsi="Courier New" w:cs="Courier New"/>
          <w:bCs/>
        </w:rPr>
        <w:t>Ms</w:t>
      </w:r>
      <w:r w:rsidRPr="00E221ED">
        <w:rPr>
          <w:rFonts w:ascii="Courier New" w:hAnsi="Courier New" w:cs="Courier New"/>
          <w:bCs/>
        </w:rPr>
        <w:t>.</w:t>
      </w:r>
      <w:r w:rsidR="00084E4B" w:rsidRPr="00E221ED">
        <w:rPr>
          <w:rFonts w:ascii="Courier New" w:hAnsi="Courier New" w:cs="Courier New"/>
          <w:bCs/>
        </w:rPr>
        <w:t xml:space="preserve"> Glenda H</w:t>
      </w:r>
      <w:r w:rsidRPr="00E221ED">
        <w:rPr>
          <w:rFonts w:ascii="Courier New" w:hAnsi="Courier New" w:cs="Courier New"/>
          <w:bCs/>
        </w:rPr>
        <w:t>.</w:t>
      </w:r>
      <w:r w:rsidR="00084E4B" w:rsidRPr="00E221ED">
        <w:rPr>
          <w:rFonts w:ascii="Courier New" w:hAnsi="Courier New" w:cs="Courier New"/>
          <w:bCs/>
        </w:rPr>
        <w:t xml:space="preserve"> </w:t>
      </w:r>
      <w:proofErr w:type="spellStart"/>
      <w:r w:rsidR="00084E4B" w:rsidRPr="00E221ED">
        <w:rPr>
          <w:rFonts w:ascii="Courier New" w:hAnsi="Courier New" w:cs="Courier New"/>
          <w:bCs/>
        </w:rPr>
        <w:t>Scheiner</w:t>
      </w:r>
      <w:proofErr w:type="spellEnd"/>
      <w:r w:rsidR="00084E4B" w:rsidRPr="00E221ED">
        <w:rPr>
          <w:rFonts w:ascii="Courier New" w:hAnsi="Courier New" w:cs="Courier New"/>
        </w:rPr>
        <w:t>, Member</w:t>
      </w:r>
    </w:p>
    <w:p w:rsidR="00084E4B" w:rsidRPr="00E221ED" w:rsidRDefault="00E766F0" w:rsidP="00E221ED">
      <w:pPr>
        <w:tabs>
          <w:tab w:val="left" w:pos="288"/>
          <w:tab w:val="left" w:pos="4752"/>
        </w:tabs>
        <w:spacing w:line="240" w:lineRule="exact"/>
        <w:ind w:right="-720"/>
        <w:jc w:val="both"/>
        <w:rPr>
          <w:rFonts w:ascii="Courier New" w:hAnsi="Courier New" w:cs="Courier New"/>
        </w:rPr>
      </w:pPr>
      <w:r w:rsidRPr="00E221ED">
        <w:rPr>
          <w:rFonts w:ascii="Courier New" w:hAnsi="Courier New" w:cs="Courier New"/>
        </w:rPr>
        <w:t xml:space="preserve">    </w:t>
      </w:r>
      <w:r w:rsidR="00084E4B" w:rsidRPr="00E221ED">
        <w:rPr>
          <w:rFonts w:ascii="Courier New" w:hAnsi="Courier New" w:cs="Courier New"/>
        </w:rPr>
        <w:t xml:space="preserve">Mr. Joseph D. </w:t>
      </w:r>
      <w:proofErr w:type="spellStart"/>
      <w:r w:rsidR="00084E4B" w:rsidRPr="00E221ED">
        <w:rPr>
          <w:rFonts w:ascii="Courier New" w:hAnsi="Courier New" w:cs="Courier New"/>
        </w:rPr>
        <w:t>Yount</w:t>
      </w:r>
      <w:proofErr w:type="spellEnd"/>
      <w:r w:rsidR="00084E4B" w:rsidRPr="00E221ED">
        <w:rPr>
          <w:rFonts w:ascii="Courier New" w:hAnsi="Courier New" w:cs="Courier New"/>
        </w:rPr>
        <w:t>, Member</w:t>
      </w:r>
    </w:p>
    <w:p w:rsidR="00084E4B" w:rsidRPr="00E221ED" w:rsidRDefault="00084E4B" w:rsidP="00E221ED">
      <w:pPr>
        <w:tabs>
          <w:tab w:val="left" w:pos="288"/>
          <w:tab w:val="left" w:pos="4752"/>
        </w:tabs>
        <w:spacing w:line="240" w:lineRule="exact"/>
        <w:ind w:right="-720"/>
        <w:jc w:val="both"/>
        <w:rPr>
          <w:rFonts w:ascii="Courier New" w:hAnsi="Courier New" w:cs="Courier New"/>
        </w:rPr>
      </w:pPr>
    </w:p>
    <w:p w:rsidR="00FD16A5" w:rsidRPr="00E221ED" w:rsidRDefault="00FD16A5" w:rsidP="00E221ED">
      <w:pPr>
        <w:tabs>
          <w:tab w:val="left" w:pos="288"/>
          <w:tab w:val="left" w:pos="4752"/>
        </w:tabs>
        <w:spacing w:line="240" w:lineRule="exact"/>
        <w:ind w:right="-720"/>
        <w:jc w:val="both"/>
        <w:rPr>
          <w:rFonts w:ascii="Courier New" w:hAnsi="Courier New" w:cs="Courier New"/>
        </w:rPr>
      </w:pPr>
      <w:r w:rsidRPr="00E221ED">
        <w:rPr>
          <w:rFonts w:ascii="Courier New" w:hAnsi="Courier New" w:cs="Courier New"/>
        </w:rPr>
        <w:t>The following documentary evidence was considered:</w:t>
      </w:r>
    </w:p>
    <w:p w:rsidR="00FD16A5" w:rsidRPr="00E221ED" w:rsidRDefault="00FD16A5" w:rsidP="00E221ED">
      <w:pPr>
        <w:tabs>
          <w:tab w:val="left" w:pos="288"/>
          <w:tab w:val="left" w:pos="4752"/>
        </w:tabs>
        <w:spacing w:line="240" w:lineRule="exact"/>
        <w:ind w:right="-720"/>
        <w:jc w:val="both"/>
        <w:rPr>
          <w:rFonts w:ascii="Courier New" w:hAnsi="Courier New" w:cs="Courier New"/>
        </w:rPr>
      </w:pPr>
    </w:p>
    <w:p w:rsidR="00FD16A5" w:rsidRPr="00E221ED" w:rsidRDefault="00FD16A5" w:rsidP="00E221ED">
      <w:pPr>
        <w:tabs>
          <w:tab w:val="left" w:pos="288"/>
          <w:tab w:val="left" w:pos="4752"/>
        </w:tabs>
        <w:spacing w:line="240" w:lineRule="exact"/>
        <w:ind w:right="-720"/>
        <w:jc w:val="both"/>
        <w:rPr>
          <w:rFonts w:ascii="Courier New" w:hAnsi="Courier New" w:cs="Courier New"/>
        </w:rPr>
      </w:pPr>
      <w:r w:rsidRPr="00E221ED">
        <w:rPr>
          <w:rFonts w:ascii="Courier New" w:hAnsi="Courier New" w:cs="Courier New"/>
        </w:rPr>
        <w:t xml:space="preserve">    Exhibit</w:t>
      </w:r>
      <w:r w:rsidR="00E766F0" w:rsidRPr="00E221ED">
        <w:rPr>
          <w:rFonts w:ascii="Courier New" w:hAnsi="Courier New" w:cs="Courier New"/>
        </w:rPr>
        <w:t> </w:t>
      </w:r>
      <w:r w:rsidRPr="00E221ED">
        <w:rPr>
          <w:rFonts w:ascii="Courier New" w:hAnsi="Courier New" w:cs="Courier New"/>
        </w:rPr>
        <w:t>A.</w:t>
      </w:r>
      <w:r w:rsidR="00E766F0" w:rsidRPr="00E221ED">
        <w:rPr>
          <w:rFonts w:ascii="Courier New" w:hAnsi="Courier New" w:cs="Courier New"/>
        </w:rPr>
        <w:t>  </w:t>
      </w:r>
      <w:r w:rsidRPr="00E221ED">
        <w:rPr>
          <w:rFonts w:ascii="Courier New" w:hAnsi="Courier New" w:cs="Courier New"/>
        </w:rPr>
        <w:t>DD Form 149, dated 1 Jan 09, w/</w:t>
      </w:r>
      <w:proofErr w:type="spellStart"/>
      <w:r w:rsidRPr="00E221ED">
        <w:rPr>
          <w:rFonts w:ascii="Courier New" w:hAnsi="Courier New" w:cs="Courier New"/>
        </w:rPr>
        <w:t>atchs</w:t>
      </w:r>
      <w:proofErr w:type="spellEnd"/>
      <w:r w:rsidRPr="00E221ED">
        <w:rPr>
          <w:rFonts w:ascii="Courier New" w:hAnsi="Courier New" w:cs="Courier New"/>
        </w:rPr>
        <w:t>.</w:t>
      </w:r>
    </w:p>
    <w:p w:rsidR="00FD16A5" w:rsidRPr="00E221ED" w:rsidRDefault="00FD16A5" w:rsidP="00E221ED">
      <w:pPr>
        <w:tabs>
          <w:tab w:val="left" w:pos="288"/>
          <w:tab w:val="left" w:pos="4752"/>
        </w:tabs>
        <w:spacing w:line="240" w:lineRule="exact"/>
        <w:ind w:right="-720"/>
        <w:jc w:val="both"/>
        <w:rPr>
          <w:rFonts w:ascii="Courier New" w:hAnsi="Courier New" w:cs="Courier New"/>
        </w:rPr>
      </w:pPr>
      <w:r w:rsidRPr="00E221ED">
        <w:rPr>
          <w:rFonts w:ascii="Courier New" w:hAnsi="Courier New" w:cs="Courier New"/>
        </w:rPr>
        <w:t xml:space="preserve">    Exhibit</w:t>
      </w:r>
      <w:r w:rsidR="00E766F0" w:rsidRPr="00E221ED">
        <w:rPr>
          <w:rFonts w:ascii="Courier New" w:hAnsi="Courier New" w:cs="Courier New"/>
        </w:rPr>
        <w:t> </w:t>
      </w:r>
      <w:r w:rsidRPr="00E221ED">
        <w:rPr>
          <w:rFonts w:ascii="Courier New" w:hAnsi="Courier New" w:cs="Courier New"/>
        </w:rPr>
        <w:t>B.</w:t>
      </w:r>
      <w:r w:rsidR="00E766F0" w:rsidRPr="00E221ED">
        <w:rPr>
          <w:rFonts w:ascii="Courier New" w:hAnsi="Courier New" w:cs="Courier New"/>
        </w:rPr>
        <w:t>  </w:t>
      </w:r>
      <w:proofErr w:type="gramStart"/>
      <w:r w:rsidRPr="00E221ED">
        <w:rPr>
          <w:rFonts w:ascii="Courier New" w:hAnsi="Courier New" w:cs="Courier New"/>
        </w:rPr>
        <w:t>Applicant's Master Personnel Records.</w:t>
      </w:r>
      <w:proofErr w:type="gramEnd"/>
    </w:p>
    <w:p w:rsidR="003D7DFE" w:rsidRDefault="00FD16A5" w:rsidP="00E221ED">
      <w:pPr>
        <w:tabs>
          <w:tab w:val="left" w:pos="288"/>
          <w:tab w:val="left" w:pos="4752"/>
        </w:tabs>
        <w:spacing w:line="240" w:lineRule="exact"/>
        <w:ind w:right="-720"/>
        <w:jc w:val="both"/>
        <w:rPr>
          <w:rFonts w:ascii="Courier New" w:hAnsi="Courier New" w:cs="Courier New"/>
        </w:rPr>
      </w:pPr>
      <w:r w:rsidRPr="00E221ED">
        <w:rPr>
          <w:rFonts w:ascii="Courier New" w:hAnsi="Courier New" w:cs="Courier New"/>
        </w:rPr>
        <w:t xml:space="preserve">    Exhibit</w:t>
      </w:r>
      <w:r w:rsidR="00E766F0" w:rsidRPr="00E221ED">
        <w:rPr>
          <w:rFonts w:ascii="Courier New" w:hAnsi="Courier New" w:cs="Courier New"/>
        </w:rPr>
        <w:t> </w:t>
      </w:r>
      <w:r w:rsidRPr="00E221ED">
        <w:rPr>
          <w:rFonts w:ascii="Courier New" w:hAnsi="Courier New" w:cs="Courier New"/>
        </w:rPr>
        <w:t>C.</w:t>
      </w:r>
      <w:r w:rsidR="00E766F0" w:rsidRPr="00E221ED">
        <w:rPr>
          <w:rFonts w:ascii="Courier New" w:hAnsi="Courier New" w:cs="Courier New"/>
        </w:rPr>
        <w:t>  </w:t>
      </w:r>
      <w:r w:rsidRPr="00E221ED">
        <w:rPr>
          <w:rFonts w:ascii="Courier New" w:hAnsi="Courier New" w:cs="Courier New"/>
        </w:rPr>
        <w:t xml:space="preserve">Letter, </w:t>
      </w:r>
      <w:r w:rsidR="00084E4B" w:rsidRPr="00E221ED">
        <w:rPr>
          <w:rFonts w:ascii="Courier New" w:hAnsi="Courier New" w:cs="Courier New"/>
        </w:rPr>
        <w:t>BCMR Medical Consultant</w:t>
      </w:r>
      <w:r w:rsidRPr="00E221ED">
        <w:rPr>
          <w:rFonts w:ascii="Courier New" w:hAnsi="Courier New" w:cs="Courier New"/>
        </w:rPr>
        <w:t>,</w:t>
      </w:r>
      <w:r w:rsidR="003D7DFE">
        <w:rPr>
          <w:rFonts w:ascii="Courier New" w:hAnsi="Courier New" w:cs="Courier New"/>
        </w:rPr>
        <w:t xml:space="preserve"> dated</w:t>
      </w:r>
    </w:p>
    <w:p w:rsidR="00FD16A5" w:rsidRPr="00E221ED" w:rsidRDefault="00FD16A5" w:rsidP="00E221ED">
      <w:pPr>
        <w:tabs>
          <w:tab w:val="left" w:pos="288"/>
          <w:tab w:val="left" w:pos="4752"/>
        </w:tabs>
        <w:spacing w:line="240" w:lineRule="exact"/>
        <w:ind w:right="-720"/>
        <w:jc w:val="both"/>
        <w:rPr>
          <w:rFonts w:ascii="Courier New" w:hAnsi="Courier New" w:cs="Courier New"/>
        </w:rPr>
      </w:pPr>
      <w:r w:rsidRPr="00E221ED">
        <w:rPr>
          <w:rFonts w:ascii="Courier New" w:hAnsi="Courier New" w:cs="Courier New"/>
        </w:rPr>
        <w:t xml:space="preserve"> </w:t>
      </w:r>
      <w:r w:rsidR="003D7DFE">
        <w:rPr>
          <w:rFonts w:ascii="Courier New" w:hAnsi="Courier New" w:cs="Courier New"/>
        </w:rPr>
        <w:t xml:space="preserve">               </w:t>
      </w:r>
      <w:proofErr w:type="gramStart"/>
      <w:r w:rsidR="00084E4B" w:rsidRPr="00E221ED">
        <w:rPr>
          <w:rFonts w:ascii="Courier New" w:hAnsi="Courier New" w:cs="Courier New"/>
        </w:rPr>
        <w:t>24</w:t>
      </w:r>
      <w:r w:rsidR="00E766F0" w:rsidRPr="00E221ED">
        <w:rPr>
          <w:rFonts w:ascii="Courier New" w:hAnsi="Courier New" w:cs="Courier New"/>
        </w:rPr>
        <w:t> </w:t>
      </w:r>
      <w:r w:rsidRPr="00E221ED">
        <w:rPr>
          <w:rFonts w:ascii="Courier New" w:hAnsi="Courier New" w:cs="Courier New"/>
        </w:rPr>
        <w:t>Jun</w:t>
      </w:r>
      <w:r w:rsidR="00E766F0" w:rsidRPr="00E221ED">
        <w:rPr>
          <w:rFonts w:ascii="Courier New" w:hAnsi="Courier New" w:cs="Courier New"/>
        </w:rPr>
        <w:t> </w:t>
      </w:r>
      <w:r w:rsidRPr="00E221ED">
        <w:rPr>
          <w:rFonts w:ascii="Courier New" w:hAnsi="Courier New" w:cs="Courier New"/>
        </w:rPr>
        <w:t>09.</w:t>
      </w:r>
      <w:proofErr w:type="gramEnd"/>
    </w:p>
    <w:p w:rsidR="00FD16A5" w:rsidRPr="00E221ED" w:rsidRDefault="00E766F0" w:rsidP="00E221ED">
      <w:pPr>
        <w:tabs>
          <w:tab w:val="left" w:pos="288"/>
          <w:tab w:val="left" w:pos="4752"/>
        </w:tabs>
        <w:spacing w:line="240" w:lineRule="exact"/>
        <w:ind w:right="-720"/>
        <w:jc w:val="both"/>
        <w:rPr>
          <w:rFonts w:ascii="Courier New" w:hAnsi="Courier New" w:cs="Courier New"/>
        </w:rPr>
      </w:pPr>
      <w:r w:rsidRPr="00E221ED">
        <w:rPr>
          <w:rFonts w:ascii="Courier New" w:hAnsi="Courier New" w:cs="Courier New"/>
        </w:rPr>
        <w:t xml:space="preserve">    </w:t>
      </w:r>
      <w:proofErr w:type="gramStart"/>
      <w:r w:rsidRPr="00E221ED">
        <w:rPr>
          <w:rFonts w:ascii="Courier New" w:hAnsi="Courier New" w:cs="Courier New"/>
        </w:rPr>
        <w:t>Exhibit D.</w:t>
      </w:r>
      <w:proofErr w:type="gramEnd"/>
      <w:r w:rsidRPr="00E221ED">
        <w:rPr>
          <w:rFonts w:ascii="Courier New" w:hAnsi="Courier New" w:cs="Courier New"/>
        </w:rPr>
        <w:t>  Letter,</w:t>
      </w:r>
      <w:r w:rsidR="00FD16A5" w:rsidRPr="00E221ED">
        <w:rPr>
          <w:rFonts w:ascii="Courier New" w:hAnsi="Courier New" w:cs="Courier New"/>
        </w:rPr>
        <w:t xml:space="preserve"> </w:t>
      </w:r>
      <w:r w:rsidR="00084E4B" w:rsidRPr="00E221ED">
        <w:rPr>
          <w:rFonts w:ascii="Courier New" w:hAnsi="Courier New" w:cs="Courier New"/>
        </w:rPr>
        <w:t>Applicant</w:t>
      </w:r>
      <w:r w:rsidR="00FD16A5" w:rsidRPr="00E221ED">
        <w:rPr>
          <w:rFonts w:ascii="Courier New" w:hAnsi="Courier New" w:cs="Courier New"/>
        </w:rPr>
        <w:t xml:space="preserve">, dated </w:t>
      </w:r>
      <w:r w:rsidR="00084E4B" w:rsidRPr="00E221ED">
        <w:rPr>
          <w:rFonts w:ascii="Courier New" w:hAnsi="Courier New" w:cs="Courier New"/>
        </w:rPr>
        <w:t>10 Jul</w:t>
      </w:r>
      <w:r w:rsidR="00FD16A5" w:rsidRPr="00E221ED">
        <w:rPr>
          <w:rFonts w:ascii="Courier New" w:hAnsi="Courier New" w:cs="Courier New"/>
        </w:rPr>
        <w:t xml:space="preserve"> 09</w:t>
      </w:r>
      <w:r w:rsidR="00084E4B" w:rsidRPr="00E221ED">
        <w:rPr>
          <w:rFonts w:ascii="Courier New" w:hAnsi="Courier New" w:cs="Courier New"/>
        </w:rPr>
        <w:t>, w/</w:t>
      </w:r>
      <w:proofErr w:type="spellStart"/>
      <w:r w:rsidR="00084E4B" w:rsidRPr="00E221ED">
        <w:rPr>
          <w:rFonts w:ascii="Courier New" w:hAnsi="Courier New" w:cs="Courier New"/>
        </w:rPr>
        <w:t>atchs</w:t>
      </w:r>
      <w:proofErr w:type="spellEnd"/>
      <w:r w:rsidR="00FD16A5" w:rsidRPr="00E221ED">
        <w:rPr>
          <w:rFonts w:ascii="Courier New" w:hAnsi="Courier New" w:cs="Courier New"/>
        </w:rPr>
        <w:t>.</w:t>
      </w:r>
    </w:p>
    <w:p w:rsidR="00FD16A5" w:rsidRPr="00E221ED" w:rsidRDefault="00FD16A5" w:rsidP="00E221ED">
      <w:pPr>
        <w:tabs>
          <w:tab w:val="left" w:pos="288"/>
          <w:tab w:val="left" w:pos="4752"/>
        </w:tabs>
        <w:spacing w:line="240" w:lineRule="exact"/>
        <w:ind w:right="-720"/>
        <w:jc w:val="both"/>
        <w:rPr>
          <w:rFonts w:ascii="Courier New" w:hAnsi="Courier New" w:cs="Courier New"/>
        </w:rPr>
      </w:pPr>
    </w:p>
    <w:p w:rsidR="00FD16A5" w:rsidRPr="00E221ED" w:rsidRDefault="00FD16A5" w:rsidP="00E221ED">
      <w:pPr>
        <w:tabs>
          <w:tab w:val="left" w:pos="288"/>
          <w:tab w:val="left" w:pos="4752"/>
        </w:tabs>
        <w:spacing w:line="240" w:lineRule="exact"/>
        <w:ind w:right="-720"/>
        <w:jc w:val="both"/>
        <w:rPr>
          <w:rFonts w:ascii="Courier New" w:hAnsi="Courier New" w:cs="Courier New"/>
        </w:rPr>
      </w:pPr>
    </w:p>
    <w:p w:rsidR="00FD16A5" w:rsidRPr="00E221ED" w:rsidRDefault="00FD16A5" w:rsidP="00E221ED">
      <w:pPr>
        <w:tabs>
          <w:tab w:val="left" w:pos="288"/>
          <w:tab w:val="left" w:pos="4752"/>
        </w:tabs>
        <w:spacing w:line="240" w:lineRule="exact"/>
        <w:ind w:right="-720"/>
        <w:jc w:val="both"/>
        <w:rPr>
          <w:rFonts w:ascii="Courier New" w:hAnsi="Courier New" w:cs="Courier New"/>
        </w:rPr>
      </w:pPr>
    </w:p>
    <w:p w:rsidR="00FD16A5" w:rsidRPr="00E221ED" w:rsidRDefault="00FD16A5" w:rsidP="00E221ED">
      <w:pPr>
        <w:tabs>
          <w:tab w:val="left" w:pos="288"/>
          <w:tab w:val="left" w:pos="4752"/>
        </w:tabs>
        <w:spacing w:line="240" w:lineRule="exact"/>
        <w:ind w:right="-720"/>
        <w:jc w:val="both"/>
        <w:rPr>
          <w:rFonts w:ascii="Courier New" w:hAnsi="Courier New" w:cs="Courier New"/>
        </w:rPr>
      </w:pPr>
    </w:p>
    <w:p w:rsidR="00FD16A5" w:rsidRPr="00E221ED" w:rsidRDefault="00FD16A5" w:rsidP="00E221ED">
      <w:pPr>
        <w:tabs>
          <w:tab w:val="left" w:pos="288"/>
          <w:tab w:val="left" w:pos="4752"/>
        </w:tabs>
        <w:spacing w:line="240" w:lineRule="exact"/>
        <w:ind w:right="-720"/>
        <w:jc w:val="both"/>
        <w:rPr>
          <w:rFonts w:ascii="Courier New" w:hAnsi="Courier New" w:cs="Courier New"/>
        </w:rPr>
      </w:pPr>
      <w:r w:rsidRPr="00E221ED">
        <w:rPr>
          <w:rFonts w:ascii="Courier New" w:hAnsi="Courier New" w:cs="Courier New"/>
        </w:rPr>
        <w:t xml:space="preserve">                                   </w:t>
      </w:r>
      <w:r w:rsidR="00084E4B" w:rsidRPr="00E221ED">
        <w:rPr>
          <w:rFonts w:ascii="Courier New" w:hAnsi="Courier New" w:cs="Courier New"/>
        </w:rPr>
        <w:t>ROBERT H. ALTMAN</w:t>
      </w:r>
    </w:p>
    <w:p w:rsidR="00FD16A5" w:rsidRPr="00E221ED" w:rsidRDefault="00FD16A5" w:rsidP="00E221ED">
      <w:pPr>
        <w:tabs>
          <w:tab w:val="left" w:pos="288"/>
          <w:tab w:val="left" w:pos="4752"/>
        </w:tabs>
        <w:spacing w:line="240" w:lineRule="exact"/>
        <w:ind w:right="-720"/>
        <w:jc w:val="both"/>
        <w:rPr>
          <w:rFonts w:ascii="Courier New" w:hAnsi="Courier New" w:cs="Courier New"/>
        </w:rPr>
      </w:pPr>
      <w:r w:rsidRPr="00E221ED">
        <w:rPr>
          <w:rFonts w:ascii="Courier New" w:hAnsi="Courier New" w:cs="Courier New"/>
        </w:rPr>
        <w:t xml:space="preserve">                                   Panel Chair</w:t>
      </w:r>
    </w:p>
    <w:p w:rsidR="00FD16A5" w:rsidRDefault="00FD16A5" w:rsidP="00FD16A5">
      <w:pPr>
        <w:tabs>
          <w:tab w:val="left" w:pos="288"/>
          <w:tab w:val="left" w:pos="4752"/>
        </w:tabs>
        <w:spacing w:line="240" w:lineRule="exact"/>
        <w:ind w:right="-720"/>
        <w:jc w:val="both"/>
        <w:rPr>
          <w:rFonts w:ascii="Courier New" w:hAnsi="Courier New"/>
        </w:rPr>
      </w:pPr>
    </w:p>
    <w:p w:rsidR="00FD16A5" w:rsidRDefault="00FD16A5" w:rsidP="00FD16A5">
      <w:pPr>
        <w:tabs>
          <w:tab w:val="left" w:pos="288"/>
          <w:tab w:val="left" w:pos="4752"/>
        </w:tabs>
        <w:spacing w:line="240" w:lineRule="exact"/>
        <w:ind w:right="-720"/>
        <w:jc w:val="both"/>
        <w:rPr>
          <w:rFonts w:ascii="Courier New" w:hAnsi="Courier New"/>
        </w:rPr>
      </w:pPr>
    </w:p>
    <w:p w:rsidR="005B18D1" w:rsidRDefault="005B18D1" w:rsidP="00FD16A5">
      <w:pPr>
        <w:tabs>
          <w:tab w:val="left" w:pos="288"/>
          <w:tab w:val="left" w:pos="4752"/>
        </w:tabs>
        <w:spacing w:line="240" w:lineRule="exact"/>
        <w:ind w:right="-720"/>
        <w:jc w:val="both"/>
        <w:rPr>
          <w:rFonts w:ascii="Courier New" w:hAnsi="Courier New"/>
        </w:rPr>
      </w:pPr>
    </w:p>
    <w:p w:rsidR="005B18D1" w:rsidRDefault="005B18D1" w:rsidP="00FD16A5">
      <w:pPr>
        <w:tabs>
          <w:tab w:val="left" w:pos="288"/>
          <w:tab w:val="left" w:pos="4752"/>
        </w:tabs>
        <w:spacing w:line="240" w:lineRule="exact"/>
        <w:ind w:right="-720"/>
        <w:jc w:val="both"/>
        <w:rPr>
          <w:rFonts w:ascii="Courier New" w:hAnsi="Courier New"/>
        </w:rPr>
      </w:pPr>
    </w:p>
    <w:p w:rsidR="005B18D1" w:rsidRDefault="005B18D1" w:rsidP="00FD16A5">
      <w:pPr>
        <w:tabs>
          <w:tab w:val="left" w:pos="288"/>
          <w:tab w:val="left" w:pos="4752"/>
        </w:tabs>
        <w:spacing w:line="240" w:lineRule="exact"/>
        <w:ind w:right="-720"/>
        <w:jc w:val="both"/>
        <w:rPr>
          <w:rFonts w:ascii="Courier New" w:hAnsi="Courier New"/>
        </w:rPr>
      </w:pPr>
    </w:p>
    <w:p w:rsidR="005B18D1" w:rsidRDefault="005B18D1" w:rsidP="00FD16A5">
      <w:pPr>
        <w:tabs>
          <w:tab w:val="left" w:pos="288"/>
          <w:tab w:val="left" w:pos="4752"/>
        </w:tabs>
        <w:spacing w:line="240" w:lineRule="exact"/>
        <w:ind w:right="-720"/>
        <w:jc w:val="both"/>
        <w:rPr>
          <w:rFonts w:ascii="Courier New" w:hAnsi="Courier New"/>
        </w:rPr>
      </w:pPr>
    </w:p>
    <w:p w:rsidR="005B18D1" w:rsidRDefault="005B18D1" w:rsidP="00FD16A5">
      <w:pPr>
        <w:tabs>
          <w:tab w:val="left" w:pos="288"/>
          <w:tab w:val="left" w:pos="4752"/>
        </w:tabs>
        <w:spacing w:line="240" w:lineRule="exact"/>
        <w:ind w:right="-720"/>
        <w:jc w:val="both"/>
        <w:rPr>
          <w:rFonts w:ascii="Courier New" w:hAnsi="Courier New"/>
        </w:rPr>
      </w:pPr>
    </w:p>
    <w:p w:rsidR="005B18D1" w:rsidRDefault="005B18D1" w:rsidP="00FD16A5">
      <w:pPr>
        <w:tabs>
          <w:tab w:val="left" w:pos="288"/>
          <w:tab w:val="left" w:pos="4752"/>
        </w:tabs>
        <w:spacing w:line="240" w:lineRule="exact"/>
        <w:ind w:right="-720"/>
        <w:jc w:val="both"/>
        <w:rPr>
          <w:rFonts w:ascii="Courier New" w:hAnsi="Courier New"/>
        </w:rPr>
      </w:pPr>
    </w:p>
    <w:p w:rsidR="003D7DFE" w:rsidRDefault="003D7DFE" w:rsidP="003D7DFE">
      <w:pPr>
        <w:tabs>
          <w:tab w:val="left" w:pos="288"/>
          <w:tab w:val="left" w:pos="4752"/>
        </w:tabs>
        <w:spacing w:line="240" w:lineRule="exact"/>
        <w:ind w:right="-720"/>
        <w:rPr>
          <w:rFonts w:ascii="Courier New" w:hAnsi="Courier New"/>
        </w:rPr>
      </w:pPr>
    </w:p>
    <w:p w:rsidR="003D7DFE" w:rsidRDefault="003D7DFE" w:rsidP="003D7DFE">
      <w:pPr>
        <w:tabs>
          <w:tab w:val="left" w:pos="288"/>
          <w:tab w:val="left" w:pos="4752"/>
        </w:tabs>
        <w:spacing w:line="240" w:lineRule="exact"/>
        <w:ind w:right="-720"/>
        <w:rPr>
          <w:rFonts w:ascii="Courier New" w:hAnsi="Courier New"/>
        </w:rPr>
      </w:pPr>
    </w:p>
    <w:p w:rsidR="004812CC" w:rsidRDefault="004812CC" w:rsidP="003D7DFE">
      <w:pPr>
        <w:tabs>
          <w:tab w:val="left" w:pos="288"/>
          <w:tab w:val="left" w:pos="4752"/>
        </w:tabs>
        <w:spacing w:line="240" w:lineRule="exact"/>
        <w:ind w:right="-720"/>
        <w:rPr>
          <w:rFonts w:ascii="Courier New" w:hAnsi="Courier New"/>
        </w:rPr>
      </w:pPr>
    </w:p>
    <w:p w:rsidR="004812CC" w:rsidRDefault="004812CC" w:rsidP="003D7DFE">
      <w:pPr>
        <w:tabs>
          <w:tab w:val="left" w:pos="288"/>
          <w:tab w:val="left" w:pos="4752"/>
        </w:tabs>
        <w:spacing w:line="240" w:lineRule="exact"/>
        <w:ind w:right="-720"/>
        <w:rPr>
          <w:rFonts w:ascii="Courier New" w:hAnsi="Courier New"/>
        </w:rPr>
      </w:pPr>
    </w:p>
    <w:p w:rsidR="004812CC" w:rsidRDefault="004812CC" w:rsidP="003D7DFE">
      <w:pPr>
        <w:tabs>
          <w:tab w:val="left" w:pos="288"/>
          <w:tab w:val="left" w:pos="4752"/>
        </w:tabs>
        <w:spacing w:line="240" w:lineRule="exact"/>
        <w:ind w:right="-720"/>
        <w:rPr>
          <w:rFonts w:ascii="Courier New" w:hAnsi="Courier New"/>
        </w:rPr>
      </w:pPr>
    </w:p>
    <w:p w:rsidR="004812CC" w:rsidRDefault="004812CC" w:rsidP="003D7DFE">
      <w:pPr>
        <w:tabs>
          <w:tab w:val="left" w:pos="288"/>
          <w:tab w:val="left" w:pos="4752"/>
        </w:tabs>
        <w:spacing w:line="240" w:lineRule="exact"/>
        <w:ind w:right="-720"/>
        <w:rPr>
          <w:rFonts w:ascii="Courier New" w:hAnsi="Courier New"/>
        </w:rPr>
      </w:pPr>
    </w:p>
    <w:p w:rsidR="003D7DFE" w:rsidRDefault="003D7DFE" w:rsidP="003D7DFE">
      <w:pPr>
        <w:tabs>
          <w:tab w:val="left" w:pos="288"/>
          <w:tab w:val="left" w:pos="4752"/>
        </w:tabs>
        <w:spacing w:line="240" w:lineRule="exact"/>
        <w:ind w:right="-720"/>
        <w:rPr>
          <w:rFonts w:ascii="Courier New" w:hAnsi="Courier New"/>
        </w:rPr>
      </w:pPr>
    </w:p>
    <w:sectPr w:rsidR="003D7DFE" w:rsidSect="004812CC">
      <w:footerReference w:type="default" r:id="rId7"/>
      <w:pgSz w:w="12240" w:h="15840"/>
      <w:pgMar w:top="1152" w:right="2160" w:bottom="1152" w:left="1440" w:header="720" w:footer="720" w:gutter="0"/>
      <w:paperSrc w:first="765" w:other="76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771" w:rsidRDefault="00461771" w:rsidP="008A3014">
      <w:r>
        <w:separator/>
      </w:r>
    </w:p>
  </w:endnote>
  <w:endnote w:type="continuationSeparator" w:id="0">
    <w:p w:rsidR="00461771" w:rsidRDefault="00461771" w:rsidP="008A30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721"/>
      <w:docPartObj>
        <w:docPartGallery w:val="Page Numbers (Bottom of Page)"/>
        <w:docPartUnique/>
      </w:docPartObj>
    </w:sdtPr>
    <w:sdtContent>
      <w:p w:rsidR="00461771" w:rsidRDefault="00461771">
        <w:pPr>
          <w:pStyle w:val="Footer"/>
          <w:jc w:val="center"/>
        </w:pPr>
        <w:fldSimple w:instr=" PAGE   \* MERGEFORMAT ">
          <w:r w:rsidR="0041534C">
            <w:rPr>
              <w:noProof/>
            </w:rPr>
            <w:t>2</w:t>
          </w:r>
        </w:fldSimple>
      </w:p>
    </w:sdtContent>
  </w:sdt>
  <w:p w:rsidR="00461771" w:rsidRDefault="004617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771" w:rsidRDefault="00461771" w:rsidP="008A3014">
      <w:r>
        <w:separator/>
      </w:r>
    </w:p>
  </w:footnote>
  <w:footnote w:type="continuationSeparator" w:id="0">
    <w:p w:rsidR="00461771" w:rsidRDefault="00461771" w:rsidP="008A30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31C4F"/>
    <w:multiLevelType w:val="hybridMultilevel"/>
    <w:tmpl w:val="62D2A2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61EA8"/>
    <w:multiLevelType w:val="hybridMultilevel"/>
    <w:tmpl w:val="87A64E86"/>
    <w:lvl w:ilvl="0" w:tplc="94562B5A">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3BAB4131"/>
    <w:multiLevelType w:val="hybridMultilevel"/>
    <w:tmpl w:val="72FEFA2A"/>
    <w:lvl w:ilvl="0" w:tplc="B80AD5E6">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nsid w:val="5DC21CA6"/>
    <w:multiLevelType w:val="hybridMultilevel"/>
    <w:tmpl w:val="77324B38"/>
    <w:lvl w:ilvl="0" w:tplc="485C525E">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6C9F70D3"/>
    <w:multiLevelType w:val="hybridMultilevel"/>
    <w:tmpl w:val="FF946010"/>
    <w:lvl w:ilvl="0" w:tplc="96C8F052">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5">
    <w:nsid w:val="7DEC2C40"/>
    <w:multiLevelType w:val="hybridMultilevel"/>
    <w:tmpl w:val="E1BA2406"/>
    <w:lvl w:ilvl="0" w:tplc="331C345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attachedTemplate r:id="rId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CF616F"/>
    <w:rsid w:val="000200C6"/>
    <w:rsid w:val="000245EE"/>
    <w:rsid w:val="000441E7"/>
    <w:rsid w:val="00054BD5"/>
    <w:rsid w:val="00066DAB"/>
    <w:rsid w:val="00084E4B"/>
    <w:rsid w:val="000A3341"/>
    <w:rsid w:val="000C5402"/>
    <w:rsid w:val="000D3FB0"/>
    <w:rsid w:val="001237C8"/>
    <w:rsid w:val="00142A44"/>
    <w:rsid w:val="00164D67"/>
    <w:rsid w:val="00191F3A"/>
    <w:rsid w:val="001C5B6F"/>
    <w:rsid w:val="001C76B3"/>
    <w:rsid w:val="0022113B"/>
    <w:rsid w:val="002459EE"/>
    <w:rsid w:val="00256A3B"/>
    <w:rsid w:val="002665A9"/>
    <w:rsid w:val="002B46EC"/>
    <w:rsid w:val="002B6EBC"/>
    <w:rsid w:val="002D44E8"/>
    <w:rsid w:val="003275E7"/>
    <w:rsid w:val="00366441"/>
    <w:rsid w:val="003758F2"/>
    <w:rsid w:val="003825B6"/>
    <w:rsid w:val="003876C5"/>
    <w:rsid w:val="003D0DBF"/>
    <w:rsid w:val="003D5F9C"/>
    <w:rsid w:val="003D7DFE"/>
    <w:rsid w:val="003F05A9"/>
    <w:rsid w:val="0041534C"/>
    <w:rsid w:val="004164E9"/>
    <w:rsid w:val="00433616"/>
    <w:rsid w:val="00456E62"/>
    <w:rsid w:val="00461771"/>
    <w:rsid w:val="004677B6"/>
    <w:rsid w:val="0047036D"/>
    <w:rsid w:val="004812CC"/>
    <w:rsid w:val="00486401"/>
    <w:rsid w:val="004951C5"/>
    <w:rsid w:val="004B59B9"/>
    <w:rsid w:val="004C4F07"/>
    <w:rsid w:val="004F1730"/>
    <w:rsid w:val="004F6690"/>
    <w:rsid w:val="004F74AE"/>
    <w:rsid w:val="005053B4"/>
    <w:rsid w:val="00536BFE"/>
    <w:rsid w:val="00553327"/>
    <w:rsid w:val="00576AE3"/>
    <w:rsid w:val="0059244B"/>
    <w:rsid w:val="005A3A89"/>
    <w:rsid w:val="005B18D1"/>
    <w:rsid w:val="005B3276"/>
    <w:rsid w:val="005B4AAA"/>
    <w:rsid w:val="005E6577"/>
    <w:rsid w:val="005F0B4B"/>
    <w:rsid w:val="00604871"/>
    <w:rsid w:val="006064C8"/>
    <w:rsid w:val="00616297"/>
    <w:rsid w:val="00622C23"/>
    <w:rsid w:val="00633909"/>
    <w:rsid w:val="00640020"/>
    <w:rsid w:val="00671F30"/>
    <w:rsid w:val="00682835"/>
    <w:rsid w:val="006E3D6E"/>
    <w:rsid w:val="007451BF"/>
    <w:rsid w:val="00745F4B"/>
    <w:rsid w:val="00765C82"/>
    <w:rsid w:val="007B2912"/>
    <w:rsid w:val="007B3788"/>
    <w:rsid w:val="007C1F05"/>
    <w:rsid w:val="007C67C9"/>
    <w:rsid w:val="007F680E"/>
    <w:rsid w:val="00807E05"/>
    <w:rsid w:val="008141BF"/>
    <w:rsid w:val="008546B2"/>
    <w:rsid w:val="008825CC"/>
    <w:rsid w:val="008A3014"/>
    <w:rsid w:val="008B052D"/>
    <w:rsid w:val="008C581F"/>
    <w:rsid w:val="008D031A"/>
    <w:rsid w:val="008E3ED0"/>
    <w:rsid w:val="008E47B5"/>
    <w:rsid w:val="008F1399"/>
    <w:rsid w:val="009214A4"/>
    <w:rsid w:val="00983EAD"/>
    <w:rsid w:val="009A2922"/>
    <w:rsid w:val="009A70E9"/>
    <w:rsid w:val="009D343B"/>
    <w:rsid w:val="009E77D9"/>
    <w:rsid w:val="00A03BAE"/>
    <w:rsid w:val="00A54248"/>
    <w:rsid w:val="00A73DF4"/>
    <w:rsid w:val="00A82B3F"/>
    <w:rsid w:val="00AA4235"/>
    <w:rsid w:val="00AC3C67"/>
    <w:rsid w:val="00AF2834"/>
    <w:rsid w:val="00AF59F7"/>
    <w:rsid w:val="00B02A95"/>
    <w:rsid w:val="00B14403"/>
    <w:rsid w:val="00B63B9C"/>
    <w:rsid w:val="00B7181C"/>
    <w:rsid w:val="00B84E4D"/>
    <w:rsid w:val="00B873B0"/>
    <w:rsid w:val="00B91D6B"/>
    <w:rsid w:val="00B97C6B"/>
    <w:rsid w:val="00BE3AF6"/>
    <w:rsid w:val="00BF5864"/>
    <w:rsid w:val="00C2041D"/>
    <w:rsid w:val="00C534FC"/>
    <w:rsid w:val="00C63A8A"/>
    <w:rsid w:val="00C72E52"/>
    <w:rsid w:val="00C77C1C"/>
    <w:rsid w:val="00C813D3"/>
    <w:rsid w:val="00C84793"/>
    <w:rsid w:val="00C86B2D"/>
    <w:rsid w:val="00CC22BE"/>
    <w:rsid w:val="00CC59AB"/>
    <w:rsid w:val="00CD0476"/>
    <w:rsid w:val="00CD5824"/>
    <w:rsid w:val="00CE5A36"/>
    <w:rsid w:val="00CF616F"/>
    <w:rsid w:val="00D14989"/>
    <w:rsid w:val="00D17DD3"/>
    <w:rsid w:val="00D3520F"/>
    <w:rsid w:val="00D65177"/>
    <w:rsid w:val="00D758DA"/>
    <w:rsid w:val="00D8438F"/>
    <w:rsid w:val="00DB50CE"/>
    <w:rsid w:val="00DC3084"/>
    <w:rsid w:val="00DF12DA"/>
    <w:rsid w:val="00E221ED"/>
    <w:rsid w:val="00E551A7"/>
    <w:rsid w:val="00E61AD1"/>
    <w:rsid w:val="00E66EFE"/>
    <w:rsid w:val="00E728F6"/>
    <w:rsid w:val="00E766F0"/>
    <w:rsid w:val="00E84D64"/>
    <w:rsid w:val="00E9235B"/>
    <w:rsid w:val="00E931B0"/>
    <w:rsid w:val="00E97FF8"/>
    <w:rsid w:val="00EA4576"/>
    <w:rsid w:val="00EB30C0"/>
    <w:rsid w:val="00ED0D00"/>
    <w:rsid w:val="00F400E6"/>
    <w:rsid w:val="00F51E07"/>
    <w:rsid w:val="00F719A9"/>
    <w:rsid w:val="00F95D8A"/>
    <w:rsid w:val="00FC35F2"/>
    <w:rsid w:val="00FD16A5"/>
    <w:rsid w:val="00FE206C"/>
    <w:rsid w:val="00FF0AFA"/>
    <w:rsid w:val="00FF5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iPriority w:val="99"/>
    <w:semiHidden/>
    <w:unhideWhenUsed/>
    <w:rsid w:val="00AF59F7"/>
    <w:pPr>
      <w:tabs>
        <w:tab w:val="center" w:pos="4680"/>
        <w:tab w:val="right" w:pos="9360"/>
      </w:tabs>
    </w:pPr>
  </w:style>
  <w:style w:type="character" w:customStyle="1" w:styleId="HeaderChar">
    <w:name w:val="Header Char"/>
    <w:basedOn w:val="DefaultParagraphFont"/>
    <w:link w:val="Header"/>
    <w:uiPriority w:val="99"/>
    <w:semiHidden/>
    <w:rsid w:val="00AF59F7"/>
    <w:rPr>
      <w:rFonts w:ascii="Courier" w:hAnsi="Courier"/>
      <w:sz w:val="24"/>
    </w:rPr>
  </w:style>
  <w:style w:type="character" w:customStyle="1" w:styleId="FooterChar">
    <w:name w:val="Footer Char"/>
    <w:basedOn w:val="DefaultParagraphFont"/>
    <w:link w:val="Footer"/>
    <w:uiPriority w:val="99"/>
    <w:rsid w:val="005B18D1"/>
    <w:rPr>
      <w:rFonts w:ascii="Courier" w:hAnsi="Courier"/>
      <w:sz w:val="24"/>
    </w:rPr>
  </w:style>
</w:styles>
</file>

<file path=word/webSettings.xml><?xml version="1.0" encoding="utf-8"?>
<w:webSettings xmlns:r="http://schemas.openxmlformats.org/officeDocument/2006/relationships" xmlns:w="http://schemas.openxmlformats.org/wordprocessingml/2006/main">
  <w:divs>
    <w:div w:id="169612545">
      <w:bodyDiv w:val="1"/>
      <w:marLeft w:val="0"/>
      <w:marRight w:val="0"/>
      <w:marTop w:val="0"/>
      <w:marBottom w:val="0"/>
      <w:divBdr>
        <w:top w:val="none" w:sz="0" w:space="0" w:color="auto"/>
        <w:left w:val="none" w:sz="0" w:space="0" w:color="auto"/>
        <w:bottom w:val="none" w:sz="0" w:space="0" w:color="auto"/>
        <w:right w:val="none" w:sz="0" w:space="0" w:color="auto"/>
      </w:divBdr>
    </w:div>
    <w:div w:id="331221580">
      <w:bodyDiv w:val="1"/>
      <w:marLeft w:val="0"/>
      <w:marRight w:val="0"/>
      <w:marTop w:val="0"/>
      <w:marBottom w:val="0"/>
      <w:divBdr>
        <w:top w:val="none" w:sz="0" w:space="0" w:color="auto"/>
        <w:left w:val="none" w:sz="0" w:space="0" w:color="auto"/>
        <w:bottom w:val="none" w:sz="0" w:space="0" w:color="auto"/>
        <w:right w:val="none" w:sz="0" w:space="0" w:color="auto"/>
      </w:divBdr>
    </w:div>
    <w:div w:id="972059069">
      <w:bodyDiv w:val="1"/>
      <w:marLeft w:val="0"/>
      <w:marRight w:val="0"/>
      <w:marTop w:val="0"/>
      <w:marBottom w:val="0"/>
      <w:divBdr>
        <w:top w:val="none" w:sz="0" w:space="0" w:color="auto"/>
        <w:left w:val="none" w:sz="0" w:space="0" w:color="auto"/>
        <w:bottom w:val="none" w:sz="0" w:space="0" w:color="auto"/>
        <w:right w:val="none" w:sz="0" w:space="0" w:color="auto"/>
      </w:divBdr>
    </w:div>
    <w:div w:id="1211841826">
      <w:bodyDiv w:val="1"/>
      <w:marLeft w:val="0"/>
      <w:marRight w:val="0"/>
      <w:marTop w:val="0"/>
      <w:marBottom w:val="0"/>
      <w:divBdr>
        <w:top w:val="none" w:sz="0" w:space="0" w:color="auto"/>
        <w:left w:val="none" w:sz="0" w:space="0" w:color="auto"/>
        <w:bottom w:val="none" w:sz="0" w:space="0" w:color="auto"/>
        <w:right w:val="none" w:sz="0" w:space="0" w:color="auto"/>
      </w:divBdr>
    </w:div>
    <w:div w:id="1576469508">
      <w:bodyDiv w:val="1"/>
      <w:marLeft w:val="0"/>
      <w:marRight w:val="0"/>
      <w:marTop w:val="0"/>
      <w:marBottom w:val="0"/>
      <w:divBdr>
        <w:top w:val="none" w:sz="0" w:space="0" w:color="auto"/>
        <w:left w:val="none" w:sz="0" w:space="0" w:color="auto"/>
        <w:bottom w:val="none" w:sz="0" w:space="0" w:color="auto"/>
        <w:right w:val="none" w:sz="0" w:space="0" w:color="auto"/>
      </w:divBdr>
    </w:div>
    <w:div w:id="1656492614">
      <w:bodyDiv w:val="1"/>
      <w:marLeft w:val="0"/>
      <w:marRight w:val="0"/>
      <w:marTop w:val="0"/>
      <w:marBottom w:val="0"/>
      <w:divBdr>
        <w:top w:val="none" w:sz="0" w:space="0" w:color="auto"/>
        <w:left w:val="none" w:sz="0" w:space="0" w:color="auto"/>
        <w:bottom w:val="none" w:sz="0" w:space="0" w:color="auto"/>
        <w:right w:val="none" w:sz="0" w:space="0" w:color="auto"/>
      </w:divBdr>
    </w:div>
    <w:div w:id="1882326355">
      <w:bodyDiv w:val="1"/>
      <w:marLeft w:val="0"/>
      <w:marRight w:val="0"/>
      <w:marTop w:val="0"/>
      <w:marBottom w:val="0"/>
      <w:divBdr>
        <w:top w:val="none" w:sz="0" w:space="0" w:color="auto"/>
        <w:left w:val="none" w:sz="0" w:space="0" w:color="auto"/>
        <w:bottom w:val="none" w:sz="0" w:space="0" w:color="auto"/>
        <w:right w:val="none" w:sz="0" w:space="0" w:color="auto"/>
      </w:divBdr>
    </w:div>
    <w:div w:id="198288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ROP.dotx</Template>
  <TotalTime>0</TotalTime>
  <Pages>3</Pages>
  <Words>803</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subject/>
  <dc:creator>USAF User</dc:creator>
  <cp:keywords/>
  <dc:description/>
  <cp:lastModifiedBy>John Vallario</cp:lastModifiedBy>
  <cp:revision>2</cp:revision>
  <cp:lastPrinted>2009-09-22T19:56:00Z</cp:lastPrinted>
  <dcterms:created xsi:type="dcterms:W3CDTF">2009-10-06T18:28:00Z</dcterms:created>
  <dcterms:modified xsi:type="dcterms:W3CDTF">2009-10-06T18:28:00Z</dcterms:modified>
</cp:coreProperties>
</file>