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6"/>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361180">
        <w:rPr>
          <w:rFonts w:ascii="Times New Roman" w:hAnsi="Times New Roman"/>
          <w:color w:val="000000"/>
          <w:szCs w:val="24"/>
        </w:rPr>
        <w:t>137.04</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CE653B">
        <w:rPr>
          <w:rFonts w:ascii="Times New Roman" w:hAnsi="Times New Roman"/>
          <w:color w:val="000000"/>
          <w:szCs w:val="24"/>
        </w:rPr>
        <w:t>BC-</w:t>
      </w:r>
      <w:r w:rsidR="00E46A31">
        <w:rPr>
          <w:rFonts w:ascii="Times New Roman" w:hAnsi="Times New Roman"/>
          <w:color w:val="000000"/>
          <w:szCs w:val="24"/>
        </w:rPr>
        <w:t>200</w:t>
      </w:r>
      <w:r w:rsidR="00CC7E3C">
        <w:rPr>
          <w:rFonts w:ascii="Times New Roman" w:hAnsi="Times New Roman"/>
          <w:color w:val="000000"/>
          <w:szCs w:val="24"/>
        </w:rPr>
        <w:t>8</w:t>
      </w:r>
      <w:r w:rsidR="00E46A31">
        <w:rPr>
          <w:rFonts w:ascii="Times New Roman" w:hAnsi="Times New Roman"/>
          <w:color w:val="000000"/>
          <w:szCs w:val="24"/>
        </w:rPr>
        <w:t>-0</w:t>
      </w:r>
      <w:r w:rsidR="000E65CF">
        <w:rPr>
          <w:rFonts w:ascii="Times New Roman" w:hAnsi="Times New Roman"/>
          <w:color w:val="000000"/>
          <w:szCs w:val="24"/>
        </w:rPr>
        <w:t>3492</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C243F7">
        <w:rPr>
          <w:rFonts w:ascii="Times New Roman" w:hAnsi="Times New Roman"/>
          <w:color w:val="000000"/>
          <w:szCs w:val="24"/>
        </w:rPr>
        <w:t>XXXXXXXXXXXXXXXXX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E531BC">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0E65CF" w:rsidRDefault="00CB1F7A" w:rsidP="00E531BC">
      <w:pPr>
        <w:pStyle w:val="BodyText"/>
        <w:tabs>
          <w:tab w:val="clear" w:pos="1152"/>
          <w:tab w:val="left" w:pos="720"/>
          <w:tab w:val="left" w:pos="1440"/>
        </w:tabs>
        <w:ind w:right="0"/>
        <w:rPr>
          <w:rFonts w:ascii="Times New Roman" w:hAnsi="Times New Roman"/>
          <w:color w:val="000000"/>
          <w:szCs w:val="24"/>
        </w:rPr>
      </w:pPr>
      <w:r w:rsidRPr="006C62D0">
        <w:rPr>
          <w:rFonts w:ascii="Times New Roman" w:hAnsi="Times New Roman"/>
          <w:szCs w:val="24"/>
        </w:rPr>
        <w:tab/>
      </w:r>
      <w:r w:rsidRPr="006C62D0">
        <w:rPr>
          <w:rFonts w:ascii="Times New Roman" w:hAnsi="Times New Roman"/>
          <w:color w:val="000000"/>
          <w:szCs w:val="24"/>
        </w:rPr>
        <w:t xml:space="preserve">Members of the Board, </w:t>
      </w:r>
      <w:r w:rsidR="000E65CF">
        <w:rPr>
          <w:rFonts w:ascii="Times New Roman" w:hAnsi="Times New Roman"/>
          <w:color w:val="000000"/>
          <w:szCs w:val="24"/>
        </w:rPr>
        <w:t>Mr. Thomas S. Markiewicz</w:t>
      </w:r>
      <w:r w:rsidRPr="006C62D0">
        <w:rPr>
          <w:rFonts w:ascii="Times New Roman" w:hAnsi="Times New Roman"/>
          <w:color w:val="000000"/>
          <w:szCs w:val="24"/>
        </w:rPr>
        <w:t xml:space="preserve">, </w:t>
      </w:r>
      <w:r w:rsidR="000E65CF">
        <w:rPr>
          <w:rFonts w:ascii="Times New Roman" w:hAnsi="Times New Roman"/>
          <w:color w:val="000000"/>
          <w:szCs w:val="24"/>
        </w:rPr>
        <w:t>Ms. Michele M. Rachie</w:t>
      </w:r>
      <w:r w:rsidRPr="006C62D0">
        <w:rPr>
          <w:rFonts w:ascii="Times New Roman" w:hAnsi="Times New Roman"/>
          <w:color w:val="000000"/>
          <w:szCs w:val="24"/>
        </w:rPr>
        <w:t xml:space="preserve">, and </w:t>
      </w:r>
    </w:p>
    <w:p w:rsidR="00CB1F7A" w:rsidRPr="006C62D0" w:rsidRDefault="000E65CF" w:rsidP="00E531BC">
      <w:pPr>
        <w:pStyle w:val="BodyText"/>
        <w:tabs>
          <w:tab w:val="clear" w:pos="1152"/>
          <w:tab w:val="left" w:pos="720"/>
          <w:tab w:val="left" w:pos="1440"/>
        </w:tabs>
        <w:ind w:right="0"/>
        <w:rPr>
          <w:rFonts w:ascii="Times New Roman" w:hAnsi="Times New Roman"/>
          <w:szCs w:val="24"/>
        </w:rPr>
      </w:pPr>
      <w:r>
        <w:rPr>
          <w:rFonts w:ascii="Times New Roman" w:hAnsi="Times New Roman"/>
          <w:color w:val="000000"/>
          <w:szCs w:val="24"/>
        </w:rPr>
        <w:t xml:space="preserve">Mr. </w:t>
      </w:r>
      <w:r w:rsidR="00115D05">
        <w:rPr>
          <w:rFonts w:ascii="Times New Roman" w:hAnsi="Times New Roman"/>
          <w:color w:val="000000"/>
          <w:szCs w:val="24"/>
        </w:rPr>
        <w:t xml:space="preserve">Mark J. </w:t>
      </w:r>
      <w:proofErr w:type="gramStart"/>
      <w:r w:rsidR="00115D05">
        <w:rPr>
          <w:rFonts w:ascii="Times New Roman" w:hAnsi="Times New Roman"/>
          <w:color w:val="000000"/>
          <w:szCs w:val="24"/>
        </w:rPr>
        <w:t>Novitski</w:t>
      </w:r>
      <w:r w:rsidR="00CC7E3C">
        <w:rPr>
          <w:rFonts w:ascii="Times New Roman" w:hAnsi="Times New Roman"/>
          <w:color w:val="000000"/>
          <w:szCs w:val="24"/>
        </w:rPr>
        <w:t>,</w:t>
      </w:r>
      <w:proofErr w:type="gramEnd"/>
      <w:r w:rsidR="00CB1F7A" w:rsidRPr="006C62D0">
        <w:rPr>
          <w:rFonts w:ascii="Times New Roman" w:hAnsi="Times New Roman"/>
          <w:color w:val="000000"/>
          <w:szCs w:val="24"/>
        </w:rPr>
        <w:t xml:space="preserve"> considered this application on </w:t>
      </w:r>
      <w:r>
        <w:rPr>
          <w:rFonts w:ascii="Times New Roman" w:hAnsi="Times New Roman"/>
          <w:color w:val="000000"/>
          <w:szCs w:val="24"/>
        </w:rPr>
        <w:t>4 December 2008</w:t>
      </w:r>
      <w:r w:rsidR="00CB1F7A"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0E65CF">
        <w:rPr>
          <w:rFonts w:ascii="Times New Roman" w:hAnsi="Times New Roman"/>
          <w:color w:val="000000"/>
          <w:szCs w:val="24"/>
        </w:rPr>
        <w:t>THOMAS S. MARKIEWICZ</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7E53BB">
        <w:rPr>
          <w:rFonts w:ascii="Times New Roman" w:hAnsi="Times New Roman"/>
          <w:color w:val="000000"/>
          <w:szCs w:val="24"/>
        </w:rPr>
        <w:t>C</w:t>
      </w:r>
      <w:r w:rsidRPr="007E6026">
        <w:rPr>
          <w:rFonts w:ascii="Times New Roman" w:hAnsi="Times New Roman"/>
          <w:color w:val="000000"/>
          <w:szCs w:val="24"/>
        </w:rPr>
        <w:t>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0E65CF" w:rsidP="007E6026">
      <w:pPr>
        <w:tabs>
          <w:tab w:val="left" w:pos="576"/>
          <w:tab w:val="left" w:pos="6624"/>
        </w:tabs>
        <w:spacing w:line="240" w:lineRule="exact"/>
        <w:rPr>
          <w:rFonts w:ascii="Times New Roman" w:hAnsi="Times New Roman"/>
          <w:color w:val="000000"/>
          <w:szCs w:val="24"/>
        </w:rPr>
      </w:pPr>
      <w:r>
        <w:rPr>
          <w:rFonts w:ascii="Times New Roman" w:hAnsi="Times New Roman"/>
          <w:color w:val="000000"/>
          <w:szCs w:val="24"/>
        </w:rPr>
        <w:t>AFPC/DPSIAR</w:t>
      </w:r>
      <w:r w:rsidR="005660A9">
        <w:rPr>
          <w:rFonts w:ascii="Times New Roman" w:hAnsi="Times New Roman"/>
          <w:color w:val="000000"/>
          <w:szCs w:val="24"/>
        </w:rPr>
        <w:t xml:space="preserve"> </w:t>
      </w:r>
      <w:proofErr w:type="spellStart"/>
      <w:r w:rsidR="005660A9">
        <w:rPr>
          <w:rFonts w:ascii="Times New Roman" w:hAnsi="Times New Roman"/>
          <w:color w:val="000000"/>
          <w:szCs w:val="24"/>
        </w:rPr>
        <w:t>Ltr</w:t>
      </w:r>
      <w:proofErr w:type="spellEnd"/>
      <w:r w:rsidR="00CE653B">
        <w:rPr>
          <w:rFonts w:ascii="Times New Roman" w:hAnsi="Times New Roman"/>
          <w:color w:val="000000"/>
          <w:szCs w:val="24"/>
        </w:rPr>
        <w:t xml:space="preserve">, </w:t>
      </w:r>
      <w:proofErr w:type="spellStart"/>
      <w:r w:rsidR="00CE653B">
        <w:rPr>
          <w:rFonts w:ascii="Times New Roman" w:hAnsi="Times New Roman"/>
          <w:color w:val="000000"/>
          <w:szCs w:val="24"/>
        </w:rPr>
        <w:t>dtd</w:t>
      </w:r>
      <w:proofErr w:type="spellEnd"/>
      <w:r w:rsidR="00CE653B">
        <w:rPr>
          <w:rFonts w:ascii="Times New Roman" w:hAnsi="Times New Roman"/>
          <w:color w:val="000000"/>
          <w:szCs w:val="24"/>
        </w:rPr>
        <w:t xml:space="preserve"> </w:t>
      </w:r>
      <w:r>
        <w:rPr>
          <w:rFonts w:ascii="Times New Roman" w:hAnsi="Times New Roman"/>
          <w:color w:val="000000"/>
          <w:szCs w:val="24"/>
        </w:rPr>
        <w:t xml:space="preserve">7 Oct 08, </w:t>
      </w:r>
      <w:r w:rsidR="00CB1F7A" w:rsidRPr="007E6026">
        <w:rPr>
          <w:rFonts w:ascii="Times New Roman" w:hAnsi="Times New Roman"/>
          <w:color w:val="000000"/>
          <w:szCs w:val="24"/>
        </w:rPr>
        <w:t>w/atch</w:t>
      </w:r>
      <w:r w:rsidR="00CC7E3C">
        <w:rPr>
          <w:rFonts w:ascii="Times New Roman" w:hAnsi="Times New Roman"/>
          <w:color w:val="000000"/>
          <w:szCs w:val="24"/>
        </w:rPr>
        <w:t>s</w:t>
      </w: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FE06C0" w:rsidRDefault="00FE06C0" w:rsidP="007E6026">
      <w:pPr>
        <w:tabs>
          <w:tab w:val="left" w:pos="576"/>
          <w:tab w:val="left" w:pos="6624"/>
        </w:tabs>
        <w:spacing w:line="240" w:lineRule="exact"/>
        <w:rPr>
          <w:rFonts w:ascii="Times New Roman" w:hAnsi="Times New Roman"/>
          <w:color w:val="000000"/>
          <w:szCs w:val="24"/>
        </w:rPr>
      </w:pPr>
    </w:p>
    <w:p w:rsidR="00FE06C0" w:rsidRDefault="00FE06C0"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243F7" w:rsidRDefault="00C243F7" w:rsidP="00C243F7">
      <w:pPr>
        <w:tabs>
          <w:tab w:val="left" w:pos="720"/>
        </w:tabs>
        <w:spacing w:line="240" w:lineRule="exact"/>
        <w:ind w:right="-360"/>
        <w:outlineLvl w:val="0"/>
        <w:rPr>
          <w:rFonts w:ascii="Times New Roman" w:hAnsi="Times New Roman"/>
        </w:rPr>
      </w:pPr>
      <w:r>
        <w:rPr>
          <w:rFonts w:ascii="Times New Roman" w:hAnsi="Times New Roman"/>
        </w:rPr>
        <w:t>AFBCMR 2008-03492</w:t>
      </w:r>
    </w:p>
    <w:p w:rsidR="00C243F7" w:rsidRDefault="00C243F7" w:rsidP="00C243F7">
      <w:pPr>
        <w:tabs>
          <w:tab w:val="left" w:pos="720"/>
        </w:tabs>
        <w:spacing w:line="240" w:lineRule="exact"/>
        <w:ind w:right="-360"/>
        <w:rPr>
          <w:rFonts w:ascii="Times New Roman" w:hAnsi="Times New Roman"/>
        </w:rPr>
      </w:pPr>
    </w:p>
    <w:p w:rsidR="00C243F7" w:rsidRDefault="00C243F7" w:rsidP="00C243F7">
      <w:pPr>
        <w:tabs>
          <w:tab w:val="left" w:pos="720"/>
        </w:tabs>
        <w:spacing w:line="240" w:lineRule="exact"/>
        <w:ind w:right="-360"/>
        <w:rPr>
          <w:rFonts w:ascii="Times New Roman" w:hAnsi="Times New Roman"/>
        </w:rPr>
      </w:pPr>
    </w:p>
    <w:p w:rsidR="00C243F7" w:rsidRDefault="00C243F7" w:rsidP="00C243F7">
      <w:pPr>
        <w:tabs>
          <w:tab w:val="left" w:pos="720"/>
        </w:tabs>
        <w:spacing w:line="240" w:lineRule="exact"/>
        <w:ind w:right="-360"/>
        <w:rPr>
          <w:rFonts w:ascii="Times New Roman" w:hAnsi="Times New Roman"/>
        </w:rPr>
      </w:pPr>
    </w:p>
    <w:p w:rsidR="00C243F7" w:rsidRDefault="00C243F7" w:rsidP="00C243F7">
      <w:pPr>
        <w:tabs>
          <w:tab w:val="left" w:pos="720"/>
        </w:tabs>
        <w:spacing w:line="240" w:lineRule="exact"/>
        <w:ind w:right="-360"/>
        <w:rPr>
          <w:rFonts w:ascii="Times New Roman" w:hAnsi="Times New Roman"/>
        </w:rPr>
      </w:pPr>
    </w:p>
    <w:p w:rsidR="00C243F7" w:rsidRDefault="00C243F7" w:rsidP="00C243F7">
      <w:pPr>
        <w:tabs>
          <w:tab w:val="left" w:pos="720"/>
        </w:tabs>
        <w:spacing w:line="240" w:lineRule="exact"/>
        <w:ind w:right="-360"/>
        <w:outlineLvl w:val="0"/>
        <w:rPr>
          <w:rFonts w:ascii="Times New Roman" w:hAnsi="Times New Roman"/>
        </w:rPr>
      </w:pPr>
      <w:r>
        <w:rPr>
          <w:rFonts w:ascii="Times New Roman" w:hAnsi="Times New Roman"/>
        </w:rPr>
        <w:t>MEMORANDUM FOR THE CHIEF OF STAFF</w:t>
      </w:r>
    </w:p>
    <w:p w:rsidR="00C243F7" w:rsidRDefault="00C243F7" w:rsidP="00C243F7">
      <w:pPr>
        <w:tabs>
          <w:tab w:val="left" w:pos="720"/>
        </w:tabs>
        <w:spacing w:line="240" w:lineRule="exact"/>
        <w:rPr>
          <w:rFonts w:ascii="Times New Roman" w:hAnsi="Times New Roman"/>
        </w:rPr>
      </w:pPr>
    </w:p>
    <w:p w:rsidR="00C243F7" w:rsidRDefault="00C243F7" w:rsidP="00C243F7">
      <w:pPr>
        <w:tabs>
          <w:tab w:val="left" w:pos="720"/>
        </w:tabs>
        <w:spacing w:line="240" w:lineRule="exact"/>
        <w:rPr>
          <w:rFonts w:ascii="Times New Roman" w:hAnsi="Times New Roman"/>
        </w:rPr>
      </w:pPr>
      <w:r>
        <w:rPr>
          <w:rFonts w:ascii="Times New Roman" w:hAnsi="Times New Roman"/>
        </w:rPr>
        <w:tab/>
        <w:t>Having received and considered the recommendation of the Air Force Board for Correction of Military Records and under the authority of Section 1552, Title 10, United States Code (70A Stat 116), it is directed that:</w:t>
      </w:r>
    </w:p>
    <w:p w:rsidR="00C243F7" w:rsidRDefault="00C243F7" w:rsidP="00C243F7">
      <w:pPr>
        <w:pStyle w:val="Header"/>
        <w:tabs>
          <w:tab w:val="clear" w:pos="4320"/>
          <w:tab w:val="clear" w:pos="8640"/>
          <w:tab w:val="left" w:pos="720"/>
        </w:tabs>
        <w:spacing w:line="240" w:lineRule="exact"/>
        <w:rPr>
          <w:rFonts w:ascii="Times New Roman" w:hAnsi="Times New Roman"/>
        </w:rPr>
      </w:pPr>
    </w:p>
    <w:p w:rsidR="00C243F7" w:rsidRDefault="00C243F7" w:rsidP="00C243F7">
      <w:pPr>
        <w:pStyle w:val="Header"/>
        <w:spacing w:line="240" w:lineRule="exact"/>
        <w:rPr>
          <w:rFonts w:ascii="Times New Roman" w:hAnsi="Times New Roman"/>
        </w:rPr>
      </w:pPr>
      <w:r>
        <w:rPr>
          <w:rFonts w:ascii="Times New Roman" w:hAnsi="Times New Roman"/>
        </w:rPr>
        <w:t xml:space="preserve">             </w:t>
      </w:r>
      <w:r>
        <w:rPr>
          <w:rFonts w:ascii="Times New Roman" w:hAnsi="Times New Roman"/>
        </w:rPr>
        <w:tab/>
      </w:r>
      <w:r w:rsidRPr="00E74862">
        <w:rPr>
          <w:rFonts w:ascii="Times New Roman" w:hAnsi="Times New Roman"/>
        </w:rPr>
        <w:t xml:space="preserve">The pertinent military records of the Department of the Air Force relating to </w:t>
      </w:r>
    </w:p>
    <w:p w:rsidR="00C243F7" w:rsidRPr="00E74862" w:rsidRDefault="00C243F7" w:rsidP="00C243F7">
      <w:pPr>
        <w:pStyle w:val="Header"/>
        <w:spacing w:line="240" w:lineRule="exact"/>
        <w:rPr>
          <w:rFonts w:ascii="Times New Roman" w:hAnsi="Times New Roman"/>
          <w:color w:val="000000"/>
          <w:szCs w:val="24"/>
        </w:rPr>
      </w:pPr>
      <w:r>
        <w:rPr>
          <w:rFonts w:ascii="Times New Roman" w:hAnsi="Times New Roman"/>
        </w:rPr>
        <w:t xml:space="preserve">XXXXXXXXXXXXXXX, </w:t>
      </w:r>
      <w:r w:rsidRPr="00E74862">
        <w:rPr>
          <w:rFonts w:ascii="Times New Roman" w:hAnsi="Times New Roman"/>
        </w:rPr>
        <w:t xml:space="preserve">be corrected to show that on </w:t>
      </w:r>
      <w:r>
        <w:rPr>
          <w:rFonts w:ascii="Times New Roman" w:hAnsi="Times New Roman"/>
        </w:rPr>
        <w:t>27 June 2007</w:t>
      </w:r>
      <w:r w:rsidRPr="00E74862">
        <w:rPr>
          <w:rFonts w:ascii="Times New Roman" w:hAnsi="Times New Roman"/>
        </w:rPr>
        <w:t xml:space="preserve">, he elected former spouse </w:t>
      </w:r>
      <w:r>
        <w:rPr>
          <w:rFonts w:ascii="Times New Roman" w:hAnsi="Times New Roman"/>
        </w:rPr>
        <w:t xml:space="preserve">and child </w:t>
      </w:r>
      <w:r w:rsidRPr="00E74862">
        <w:rPr>
          <w:rFonts w:ascii="Times New Roman" w:hAnsi="Times New Roman"/>
        </w:rPr>
        <w:t xml:space="preserve">coverage under the Survivor Benefit Plan (SBP) based on </w:t>
      </w:r>
      <w:r>
        <w:rPr>
          <w:rFonts w:ascii="Times New Roman" w:hAnsi="Times New Roman"/>
        </w:rPr>
        <w:t xml:space="preserve">full retired pay, naming </w:t>
      </w:r>
      <w:r w:rsidR="00CB7C61">
        <w:rPr>
          <w:rFonts w:ascii="Times New Roman" w:hAnsi="Times New Roman"/>
        </w:rPr>
        <w:t>XXXXXXXXXXXXX</w:t>
      </w:r>
      <w:r w:rsidRPr="00E74862">
        <w:rPr>
          <w:rFonts w:ascii="Times New Roman" w:hAnsi="Times New Roman"/>
        </w:rPr>
        <w:t xml:space="preserve"> as the former spouse beneficiary.</w:t>
      </w:r>
    </w:p>
    <w:p w:rsidR="00C243F7" w:rsidRPr="00096A7F" w:rsidRDefault="00C243F7" w:rsidP="00C243F7">
      <w:pPr>
        <w:tabs>
          <w:tab w:val="left" w:pos="576"/>
          <w:tab w:val="left" w:pos="1152"/>
          <w:tab w:val="left" w:pos="2304"/>
          <w:tab w:val="left" w:pos="3456"/>
          <w:tab w:val="left" w:pos="4608"/>
          <w:tab w:val="left" w:pos="5760"/>
        </w:tabs>
        <w:spacing w:line="240" w:lineRule="exact"/>
        <w:rPr>
          <w:rFonts w:ascii="Times New Roman" w:hAnsi="Times New Roman"/>
        </w:rPr>
      </w:pPr>
    </w:p>
    <w:p w:rsidR="00C243F7" w:rsidRDefault="00C243F7" w:rsidP="00C243F7">
      <w:pPr>
        <w:tabs>
          <w:tab w:val="left" w:pos="720"/>
        </w:tabs>
        <w:spacing w:line="240" w:lineRule="exact"/>
        <w:ind w:right="-360"/>
        <w:rPr>
          <w:rFonts w:ascii="Times New Roman" w:hAnsi="Times New Roman"/>
        </w:rPr>
      </w:pPr>
    </w:p>
    <w:p w:rsidR="00C243F7" w:rsidRDefault="00C243F7" w:rsidP="00C243F7">
      <w:pPr>
        <w:tabs>
          <w:tab w:val="left" w:pos="720"/>
        </w:tabs>
        <w:spacing w:line="240" w:lineRule="exact"/>
        <w:ind w:right="-360"/>
        <w:rPr>
          <w:rFonts w:ascii="Times New Roman" w:hAnsi="Times New Roman"/>
        </w:rPr>
      </w:pPr>
    </w:p>
    <w:p w:rsidR="00C243F7" w:rsidRDefault="00C243F7" w:rsidP="00C243F7">
      <w:pPr>
        <w:tabs>
          <w:tab w:val="left" w:pos="720"/>
        </w:tabs>
        <w:spacing w:line="240" w:lineRule="exact"/>
        <w:ind w:right="-360"/>
        <w:rPr>
          <w:rFonts w:ascii="Times New Roman" w:hAnsi="Times New Roman"/>
        </w:rPr>
      </w:pPr>
    </w:p>
    <w:p w:rsidR="00C243F7" w:rsidRDefault="00C243F7" w:rsidP="00C243F7">
      <w:pPr>
        <w:tabs>
          <w:tab w:val="left" w:pos="720"/>
        </w:tabs>
        <w:spacing w:line="240" w:lineRule="exact"/>
        <w:ind w:right="-360"/>
        <w:rPr>
          <w:rFonts w:ascii="Times New Roman" w:hAnsi="Times New Roman"/>
        </w:rPr>
      </w:pPr>
    </w:p>
    <w:p w:rsidR="00C243F7" w:rsidRDefault="00C243F7" w:rsidP="00C243F7">
      <w:pPr>
        <w:tabs>
          <w:tab w:val="left" w:pos="720"/>
        </w:tabs>
        <w:spacing w:line="240" w:lineRule="exact"/>
        <w:ind w:right="-360"/>
        <w:outlineLvl w:val="0"/>
        <w:rPr>
          <w:rFonts w:ascii="Times New Roman" w:hAnsi="Times New Roman"/>
        </w:rPr>
      </w:pPr>
      <w:r>
        <w:rPr>
          <w:rFonts w:ascii="Times New Roman" w:hAnsi="Times New Roman"/>
        </w:rPr>
        <w:t xml:space="preserve">                                                                            PHILLIP E. HORTON</w:t>
      </w:r>
    </w:p>
    <w:p w:rsidR="00C243F7" w:rsidRDefault="00C243F7" w:rsidP="00C243F7">
      <w:pPr>
        <w:tabs>
          <w:tab w:val="left" w:pos="720"/>
        </w:tabs>
        <w:spacing w:line="240" w:lineRule="exact"/>
        <w:ind w:right="-360"/>
        <w:outlineLvl w:val="0"/>
        <w:rPr>
          <w:rFonts w:ascii="Times New Roman" w:hAnsi="Times New Roman"/>
        </w:rPr>
      </w:pPr>
      <w:r>
        <w:rPr>
          <w:rFonts w:ascii="Times New Roman" w:hAnsi="Times New Roman"/>
        </w:rPr>
        <w:t xml:space="preserve">                                                                            Chief Examiner</w:t>
      </w:r>
    </w:p>
    <w:p w:rsidR="00C243F7" w:rsidRDefault="00C243F7" w:rsidP="00C243F7">
      <w:pPr>
        <w:tabs>
          <w:tab w:val="left" w:pos="720"/>
        </w:tabs>
        <w:spacing w:line="240" w:lineRule="exact"/>
        <w:ind w:right="-360"/>
        <w:rPr>
          <w:rFonts w:ascii="Times New Roman" w:hAnsi="Times New Roman"/>
        </w:rPr>
      </w:pPr>
      <w:r>
        <w:rPr>
          <w:rFonts w:ascii="Times New Roman" w:hAnsi="Times New Roman"/>
        </w:rPr>
        <w:t xml:space="preserve">                                                                            Air Force Board for Correction</w:t>
      </w:r>
    </w:p>
    <w:p w:rsidR="00CB1F7A" w:rsidRPr="007E6026" w:rsidRDefault="00C243F7" w:rsidP="00C243F7">
      <w:pPr>
        <w:tabs>
          <w:tab w:val="left" w:pos="576"/>
          <w:tab w:val="left" w:pos="6624"/>
        </w:tabs>
        <w:spacing w:line="240" w:lineRule="exact"/>
        <w:rPr>
          <w:rFonts w:ascii="Times New Roman" w:hAnsi="Times New Roman"/>
          <w:color w:val="000000"/>
          <w:szCs w:val="24"/>
        </w:rPr>
      </w:pPr>
      <w:r>
        <w:rPr>
          <w:rFonts w:ascii="Times New Roman" w:hAnsi="Times New Roman"/>
        </w:rPr>
        <w:t xml:space="preserve">                                                                            Of Military Records</w:t>
      </w:r>
    </w:p>
    <w:p w:rsidR="00CB1F7A" w:rsidRPr="007E6026" w:rsidRDefault="00CB1F7A" w:rsidP="007E6026">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7"/>
          <w:type w:val="continuous"/>
          <w:pgSz w:w="12240" w:h="15840" w:code="1"/>
          <w:pgMar w:top="1440" w:right="1440" w:bottom="1152" w:left="1440" w:header="576" w:footer="720" w:gutter="0"/>
          <w:cols w:space="720"/>
          <w:titlePg/>
        </w:sectPr>
      </w:pPr>
    </w:p>
    <w:p w:rsidR="00CB1F7A" w:rsidRPr="007E6026" w:rsidRDefault="00CB1F7A" w:rsidP="00C243F7">
      <w:pPr>
        <w:tabs>
          <w:tab w:val="left" w:pos="720"/>
        </w:tabs>
        <w:spacing w:line="240" w:lineRule="exact"/>
        <w:rPr>
          <w:rFonts w:ascii="Times New Roman" w:hAnsi="Times New Roman"/>
          <w:color w:val="000000"/>
          <w:szCs w:val="24"/>
        </w:rPr>
      </w:pPr>
    </w:p>
    <w:sectPr w:rsidR="00CB1F7A" w:rsidRPr="007E6026" w:rsidSect="007E6026">
      <w:headerReference w:type="default" r:id="rId8"/>
      <w:headerReference w:type="first" r:id="rId9"/>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97E" w:rsidRDefault="00E7797E">
      <w:r>
        <w:separator/>
      </w:r>
    </w:p>
  </w:endnote>
  <w:endnote w:type="continuationSeparator" w:id="1">
    <w:p w:rsidR="00E7797E" w:rsidRDefault="00E77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97E" w:rsidRDefault="00E7797E">
      <w:r>
        <w:separator/>
      </w:r>
    </w:p>
  </w:footnote>
  <w:footnote w:type="continuationSeparator" w:id="1">
    <w:p w:rsidR="00E7797E" w:rsidRDefault="00E77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631057">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25ABE" w:rsidRDefault="00325ABE">
    <w:pPr>
      <w:framePr w:w="1440" w:h="1440" w:hRule="exact" w:wrap="around" w:vAnchor="page" w:hAnchor="page" w:x="721" w:y="721" w:anchorLock="1"/>
      <w:tabs>
        <w:tab w:val="left" w:pos="2880"/>
      </w:tabs>
      <w:rPr>
        <w:sz w:val="2"/>
      </w:rPr>
    </w:pPr>
  </w:p>
  <w:p w:rsidR="00325ABE" w:rsidRDefault="00325AB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325ABE" w:rsidRDefault="00325ABE">
    <w:pPr>
      <w:framePr w:w="10800" w:h="432" w:hRule="exact" w:wrap="around" w:vAnchor="page" w:hAnchor="page" w:x="721" w:y="289"/>
      <w:jc w:val="center"/>
      <w:rPr>
        <w:rFonts w:ascii="Arial" w:hAnsi="Arial"/>
        <w:b/>
        <w:sz w:val="36"/>
      </w:rPr>
    </w:pPr>
  </w:p>
  <w:p w:rsidR="00325ABE" w:rsidRDefault="00325ABE">
    <w:pPr>
      <w:pStyle w:val="Header"/>
      <w:spacing w:before="1560"/>
      <w:ind w:left="-720"/>
      <w:rPr>
        <w:sz w:val="2"/>
      </w:rPr>
    </w:pPr>
  </w:p>
  <w:p w:rsidR="00325ABE" w:rsidRDefault="00325ABE">
    <w:pPr>
      <w:pStyle w:val="Header"/>
      <w:rPr>
        <w:rFonts w:ascii="Arial" w:hAnsi="Arial"/>
        <w:b/>
        <w:sz w:val="18"/>
      </w:rPr>
    </w:pPr>
  </w:p>
  <w:p w:rsidR="00325ABE" w:rsidRDefault="00325ABE">
    <w:pPr>
      <w:pStyle w:val="Header"/>
    </w:pPr>
    <w:r>
      <w:rPr>
        <w:rFonts w:ascii="Arial" w:hAnsi="Arial"/>
        <w:b/>
        <w:sz w:val="18"/>
      </w:rPr>
      <w:t>Office of the Assistant Secretary</w:t>
    </w:r>
  </w:p>
  <w:p w:rsidR="00325ABE" w:rsidRDefault="00325A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631057">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25ABE" w:rsidRDefault="00325ABE">
    <w:pPr>
      <w:framePr w:w="1440" w:h="1440" w:hRule="exact" w:wrap="around" w:vAnchor="page" w:hAnchor="page" w:x="721" w:y="721" w:anchorLock="1"/>
      <w:tabs>
        <w:tab w:val="left" w:pos="2880"/>
      </w:tabs>
      <w:rPr>
        <w:sz w:val="2"/>
      </w:rPr>
    </w:pPr>
  </w:p>
  <w:p w:rsidR="00325ABE" w:rsidRDefault="00325ABE">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325ABE" w:rsidRDefault="00325ABE">
    <w:pPr>
      <w:framePr w:w="10800" w:h="432" w:hRule="exact" w:wrap="around" w:vAnchor="page" w:hAnchor="page" w:x="721" w:y="289"/>
      <w:jc w:val="center"/>
      <w:rPr>
        <w:rFonts w:ascii="Arial" w:hAnsi="Arial"/>
        <w:b/>
        <w:sz w:val="36"/>
      </w:rPr>
    </w:pPr>
    <w:bookmarkStart w:id="1" w:name="ClassLabel"/>
    <w:bookmarkEnd w:id="1"/>
  </w:p>
  <w:p w:rsidR="00325ABE" w:rsidRDefault="00325ABE">
    <w:pPr>
      <w:pStyle w:val="Header"/>
      <w:spacing w:before="1560"/>
      <w:ind w:left="-720"/>
      <w:rPr>
        <w:sz w:val="2"/>
      </w:rPr>
    </w:pPr>
  </w:p>
  <w:p w:rsidR="00325ABE" w:rsidRDefault="00325ABE">
    <w:pPr>
      <w:pStyle w:val="Header"/>
      <w:rPr>
        <w:rFonts w:ascii="Arial" w:hAnsi="Arial"/>
        <w:b/>
        <w:sz w:val="18"/>
      </w:rPr>
    </w:pPr>
    <w:bookmarkStart w:id="2" w:name="SealLabel"/>
    <w:bookmarkEnd w:id="2"/>
  </w:p>
  <w:p w:rsidR="00325ABE" w:rsidRDefault="00325ABE">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325AB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BE" w:rsidRDefault="00631057">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325ABE" w:rsidRDefault="00325ABE">
    <w:pPr>
      <w:framePr w:w="1440" w:h="1440" w:hRule="exact" w:wrap="around" w:vAnchor="page" w:hAnchor="page" w:x="721" w:y="721" w:anchorLock="1"/>
      <w:tabs>
        <w:tab w:val="left" w:pos="2880"/>
      </w:tabs>
      <w:rPr>
        <w:sz w:val="2"/>
      </w:rPr>
    </w:pPr>
  </w:p>
  <w:p w:rsidR="00325ABE" w:rsidRDefault="00325AB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325ABE" w:rsidRDefault="00325ABE">
    <w:pPr>
      <w:framePr w:w="10800" w:h="432" w:hRule="exact" w:wrap="around" w:vAnchor="page" w:hAnchor="page" w:x="721" w:y="289"/>
      <w:jc w:val="center"/>
      <w:rPr>
        <w:rFonts w:ascii="Arial" w:hAnsi="Arial"/>
        <w:b/>
        <w:sz w:val="36"/>
      </w:rPr>
    </w:pPr>
  </w:p>
  <w:p w:rsidR="00325ABE" w:rsidRDefault="00325ABE">
    <w:pPr>
      <w:pStyle w:val="Header"/>
      <w:spacing w:before="1560"/>
      <w:ind w:left="-720"/>
      <w:rPr>
        <w:sz w:val="2"/>
      </w:rPr>
    </w:pPr>
  </w:p>
  <w:p w:rsidR="00325ABE" w:rsidRDefault="00325ABE">
    <w:pPr>
      <w:pStyle w:val="Header"/>
      <w:rPr>
        <w:rFonts w:ascii="Arial" w:hAnsi="Arial"/>
        <w:b/>
        <w:sz w:val="18"/>
      </w:rPr>
    </w:pPr>
  </w:p>
  <w:p w:rsidR="00325ABE" w:rsidRDefault="00325ABE">
    <w:pPr>
      <w:pStyle w:val="Header"/>
    </w:pPr>
    <w:r>
      <w:rPr>
        <w:rFonts w:ascii="Arial" w:hAnsi="Arial"/>
        <w:b/>
        <w:sz w:val="18"/>
      </w:rPr>
      <w:t>Office of the Assistant Secretary</w:t>
    </w:r>
  </w:p>
  <w:p w:rsidR="00325ABE" w:rsidRDefault="00325A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007590"/>
    <w:rsid w:val="00034A2B"/>
    <w:rsid w:val="0006646A"/>
    <w:rsid w:val="00071EC7"/>
    <w:rsid w:val="00082665"/>
    <w:rsid w:val="0009006D"/>
    <w:rsid w:val="000E65CF"/>
    <w:rsid w:val="00115D05"/>
    <w:rsid w:val="00132B10"/>
    <w:rsid w:val="001411FF"/>
    <w:rsid w:val="00141279"/>
    <w:rsid w:val="00144138"/>
    <w:rsid w:val="00197583"/>
    <w:rsid w:val="001A303E"/>
    <w:rsid w:val="00202381"/>
    <w:rsid w:val="00233F86"/>
    <w:rsid w:val="00271316"/>
    <w:rsid w:val="002851F3"/>
    <w:rsid w:val="002932CC"/>
    <w:rsid w:val="003045A1"/>
    <w:rsid w:val="00313B1F"/>
    <w:rsid w:val="00325ABE"/>
    <w:rsid w:val="00361180"/>
    <w:rsid w:val="003742D5"/>
    <w:rsid w:val="003A6463"/>
    <w:rsid w:val="004042EE"/>
    <w:rsid w:val="00465BE7"/>
    <w:rsid w:val="004661A6"/>
    <w:rsid w:val="00471FA8"/>
    <w:rsid w:val="00472F45"/>
    <w:rsid w:val="00480296"/>
    <w:rsid w:val="004840DD"/>
    <w:rsid w:val="00495435"/>
    <w:rsid w:val="004B5265"/>
    <w:rsid w:val="0054574E"/>
    <w:rsid w:val="00562271"/>
    <w:rsid w:val="005660A9"/>
    <w:rsid w:val="005B226E"/>
    <w:rsid w:val="005B4599"/>
    <w:rsid w:val="00614E29"/>
    <w:rsid w:val="00622217"/>
    <w:rsid w:val="006227CA"/>
    <w:rsid w:val="00631057"/>
    <w:rsid w:val="006C62D0"/>
    <w:rsid w:val="00735565"/>
    <w:rsid w:val="007A2888"/>
    <w:rsid w:val="007A7C64"/>
    <w:rsid w:val="007E53BB"/>
    <w:rsid w:val="007E6026"/>
    <w:rsid w:val="007F1788"/>
    <w:rsid w:val="00892773"/>
    <w:rsid w:val="008A41CE"/>
    <w:rsid w:val="008F41D4"/>
    <w:rsid w:val="0095731A"/>
    <w:rsid w:val="00A5407B"/>
    <w:rsid w:val="00A63878"/>
    <w:rsid w:val="00A65318"/>
    <w:rsid w:val="00B22779"/>
    <w:rsid w:val="00B376A0"/>
    <w:rsid w:val="00B74C44"/>
    <w:rsid w:val="00B83746"/>
    <w:rsid w:val="00BE6F43"/>
    <w:rsid w:val="00C05B47"/>
    <w:rsid w:val="00C170E3"/>
    <w:rsid w:val="00C243F7"/>
    <w:rsid w:val="00C64E1E"/>
    <w:rsid w:val="00CB1F7A"/>
    <w:rsid w:val="00CB7C61"/>
    <w:rsid w:val="00CC7E3C"/>
    <w:rsid w:val="00CE653B"/>
    <w:rsid w:val="00E06FF5"/>
    <w:rsid w:val="00E46A31"/>
    <w:rsid w:val="00E531BC"/>
    <w:rsid w:val="00E74862"/>
    <w:rsid w:val="00E7797E"/>
    <w:rsid w:val="00ED2946"/>
    <w:rsid w:val="00ED4541"/>
    <w:rsid w:val="00ED5896"/>
    <w:rsid w:val="00EE5FF5"/>
    <w:rsid w:val="00F13FEB"/>
    <w:rsid w:val="00F5374C"/>
    <w:rsid w:val="00F718C6"/>
    <w:rsid w:val="00F83265"/>
    <w:rsid w:val="00FA7E98"/>
    <w:rsid w:val="00FB3659"/>
    <w:rsid w:val="00FD3559"/>
    <w:rsid w:val="00FE06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06D"/>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006D"/>
    <w:pPr>
      <w:tabs>
        <w:tab w:val="center" w:pos="4320"/>
        <w:tab w:val="right" w:pos="8640"/>
      </w:tabs>
    </w:pPr>
  </w:style>
  <w:style w:type="paragraph" w:styleId="Footer">
    <w:name w:val="footer"/>
    <w:basedOn w:val="Normal"/>
    <w:rsid w:val="0009006D"/>
    <w:pPr>
      <w:tabs>
        <w:tab w:val="center" w:pos="4320"/>
        <w:tab w:val="right" w:pos="8640"/>
      </w:tabs>
    </w:pPr>
  </w:style>
  <w:style w:type="paragraph" w:styleId="BodyTextIndent">
    <w:name w:val="Body Text Indent"/>
    <w:basedOn w:val="Normal"/>
    <w:rsid w:val="0009006D"/>
    <w:pPr>
      <w:tabs>
        <w:tab w:val="left" w:pos="576"/>
        <w:tab w:val="left" w:pos="6624"/>
      </w:tabs>
      <w:spacing w:line="240" w:lineRule="exact"/>
      <w:ind w:left="720"/>
      <w:jc w:val="both"/>
    </w:pPr>
  </w:style>
  <w:style w:type="paragraph" w:styleId="BodyTextIndent2">
    <w:name w:val="Body Text Indent 2"/>
    <w:basedOn w:val="Normal"/>
    <w:rsid w:val="0009006D"/>
    <w:pPr>
      <w:tabs>
        <w:tab w:val="left" w:pos="576"/>
        <w:tab w:val="left" w:pos="1440"/>
        <w:tab w:val="left" w:pos="6624"/>
      </w:tabs>
      <w:spacing w:line="240" w:lineRule="exact"/>
      <w:ind w:left="720"/>
    </w:pPr>
  </w:style>
  <w:style w:type="paragraph" w:styleId="BodyText">
    <w:name w:val="Body Text"/>
    <w:basedOn w:val="Normal"/>
    <w:rsid w:val="0009006D"/>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0E65CF"/>
    <w:rPr>
      <w:rFonts w:ascii="Tahoma" w:hAnsi="Tahoma" w:cs="Tahoma"/>
      <w:sz w:val="16"/>
      <w:szCs w:val="16"/>
    </w:rPr>
  </w:style>
  <w:style w:type="character" w:customStyle="1" w:styleId="BalloonTextChar">
    <w:name w:val="Balloon Text Char"/>
    <w:basedOn w:val="DefaultParagraphFont"/>
    <w:link w:val="BalloonText"/>
    <w:rsid w:val="000E65CF"/>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236</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4</cp:revision>
  <cp:lastPrinted>2008-06-04T16:27:00Z</cp:lastPrinted>
  <dcterms:created xsi:type="dcterms:W3CDTF">2008-12-09T14:00:00Z</dcterms:created>
  <dcterms:modified xsi:type="dcterms:W3CDTF">2008-12-09T14:04:00Z</dcterms:modified>
</cp:coreProperties>
</file>