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095E81">
        <w:t>BC-2008-0</w:t>
      </w:r>
      <w:r w:rsidR="006F6D71">
        <w:t>3015</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2B2FF0">
        <w:t>11</w:t>
      </w:r>
      <w:r w:rsidR="00E95797">
        <w:t>0.02</w:t>
      </w:r>
    </w:p>
    <w:p w:rsidR="0079778A" w:rsidRDefault="0079778A" w:rsidP="00880A71">
      <w:pPr>
        <w:tabs>
          <w:tab w:val="left" w:pos="540"/>
        </w:tabs>
        <w:spacing w:line="240" w:lineRule="exact"/>
        <w:jc w:val="both"/>
      </w:pPr>
      <w:r>
        <w:tab/>
      </w:r>
      <w:r w:rsidR="00DF5576">
        <w:t>XXXXXXXXXXXXXXX</w:t>
      </w:r>
      <w:r>
        <w:tab/>
      </w:r>
      <w:r>
        <w:tab/>
      </w:r>
      <w:r>
        <w:tab/>
      </w:r>
      <w:r>
        <w:tab/>
        <w:t xml:space="preserve">COUNSEL:  </w:t>
      </w:r>
      <w:r w:rsidR="005C645E">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6F6D71">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6F6D71" w:rsidP="00880A71">
      <w:pPr>
        <w:spacing w:line="240" w:lineRule="exact"/>
        <w:jc w:val="both"/>
      </w:pPr>
      <w:r>
        <w:t xml:space="preserve">His Reentry Code </w:t>
      </w:r>
      <w:proofErr w:type="gramStart"/>
      <w:r>
        <w:t>be</w:t>
      </w:r>
      <w:proofErr w:type="gramEnd"/>
      <w:r>
        <w:t xml:space="preserve"> changed.</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6F6D71" w:rsidP="00880A71">
      <w:pPr>
        <w:spacing w:line="240" w:lineRule="exact"/>
        <w:jc w:val="both"/>
      </w:pPr>
      <w:r>
        <w:t>He had medical issues while attending Basic Military Training (BMT)</w:t>
      </w:r>
      <w:r w:rsidR="00F65CBB">
        <w:t>,</w:t>
      </w:r>
      <w:r>
        <w:t xml:space="preserve"> and when no diagnosis was made, he ended up in the emergency room.  He was then sent to Behavioral Analysis Service</w:t>
      </w:r>
      <w:r w:rsidR="0020651B">
        <w:t xml:space="preserve"> and</w:t>
      </w:r>
      <w:r>
        <w:t xml:space="preserve"> was subsequently separated due to anxiety</w:t>
      </w:r>
      <w:r w:rsidR="00F65CBB">
        <w:t>, and this is now conflicting with his civilian employment.</w:t>
      </w:r>
      <w:r>
        <w:t xml:space="preserve">  He had no medical problems </w:t>
      </w:r>
      <w:r w:rsidR="00532EE4">
        <w:t xml:space="preserve">prior to entering BMT </w:t>
      </w:r>
      <w:r>
        <w:t xml:space="preserve">and has had </w:t>
      </w:r>
      <w:r w:rsidR="00532EE4">
        <w:t>none</w:t>
      </w:r>
      <w:r>
        <w:t xml:space="preserve"> since.  </w:t>
      </w:r>
    </w:p>
    <w:p w:rsidR="005B53D8" w:rsidRDefault="005B53D8" w:rsidP="00880A71">
      <w:pPr>
        <w:spacing w:line="240" w:lineRule="exact"/>
        <w:jc w:val="both"/>
      </w:pPr>
    </w:p>
    <w:p w:rsidR="0079778A" w:rsidRDefault="0061319D" w:rsidP="00880A71">
      <w:pPr>
        <w:spacing w:line="240" w:lineRule="exact"/>
        <w:jc w:val="both"/>
      </w:pPr>
      <w:r>
        <w:t>Applicant’s complete submission</w:t>
      </w:r>
      <w:r w:rsidR="00532EE4">
        <w:t xml:space="preserve"> </w:t>
      </w:r>
      <w:r>
        <w:t>is at Exhibit</w:t>
      </w:r>
      <w:r w:rsidR="005C645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79778A" w:rsidRDefault="00EB4FB8" w:rsidP="00880A71">
      <w:pPr>
        <w:spacing w:line="240" w:lineRule="exact"/>
        <w:jc w:val="both"/>
      </w:pPr>
      <w:r>
        <w:t xml:space="preserve">The applicant enlisted in the Regular Air Force on </w:t>
      </w:r>
      <w:r w:rsidR="00532EE4">
        <w:t>17</w:t>
      </w:r>
      <w:r>
        <w:t xml:space="preserve"> </w:t>
      </w:r>
      <w:r w:rsidR="00532EE4">
        <w:t>July 2007.</w:t>
      </w:r>
      <w:r>
        <w:t xml:space="preserve"> </w:t>
      </w:r>
      <w:r w:rsidR="00D04182">
        <w:t xml:space="preserve">While attending Air Force </w:t>
      </w:r>
      <w:r w:rsidR="00532EE4">
        <w:t>BMT</w:t>
      </w:r>
      <w:r w:rsidR="00D04182">
        <w:t xml:space="preserve">, </w:t>
      </w:r>
      <w:r w:rsidR="00294D85">
        <w:t>he</w:t>
      </w:r>
      <w:r w:rsidR="00D04182">
        <w:t xml:space="preserve"> was notified </w:t>
      </w:r>
      <w:r w:rsidR="00532EE4">
        <w:t>on 8 August 2007</w:t>
      </w:r>
      <w:r w:rsidR="00294D85">
        <w:t> </w:t>
      </w:r>
      <w:r w:rsidR="00D04182">
        <w:t xml:space="preserve">of his commander’s intention to recommend him for an </w:t>
      </w:r>
      <w:r w:rsidR="00016600">
        <w:t>E</w:t>
      </w:r>
      <w:r w:rsidR="00D04182">
        <w:t xml:space="preserve">ntry </w:t>
      </w:r>
      <w:r w:rsidR="00016600">
        <w:t>L</w:t>
      </w:r>
      <w:r w:rsidR="00D04182">
        <w:t xml:space="preserve">evel </w:t>
      </w:r>
      <w:r w:rsidR="00016600">
        <w:t>Separation</w:t>
      </w:r>
      <w:r w:rsidR="00D04182">
        <w:t xml:space="preserve"> due to </w:t>
      </w:r>
      <w:r w:rsidR="00532EE4">
        <w:t>a condition that interferes with military service</w:t>
      </w:r>
      <w:r w:rsidR="00D0274C">
        <w:t>;</w:t>
      </w:r>
      <w:r w:rsidR="00532EE4">
        <w:t xml:space="preserve"> specifically mental disorders</w:t>
      </w:r>
      <w:r w:rsidR="00D04182">
        <w:t xml:space="preserve">. </w:t>
      </w:r>
      <w:r w:rsidR="00016600">
        <w:t xml:space="preserve"> The commander stated the reason for the proposed discharge </w:t>
      </w:r>
      <w:r w:rsidR="00532EE4">
        <w:t xml:space="preserve">was </w:t>
      </w:r>
      <w:r w:rsidR="00294D85">
        <w:t>the applicant’s</w:t>
      </w:r>
      <w:r w:rsidR="00532EE4">
        <w:t xml:space="preserve"> diagnosis (specific diagnosis was Adjustment Disorder with anxious mood) by the Department of Mental Health at Wilford Hall Medical Center </w:t>
      </w:r>
      <w:r w:rsidR="00294D85">
        <w:t>of</w:t>
      </w:r>
      <w:r w:rsidR="00532EE4">
        <w:t xml:space="preserve"> having a mental disorder as contained in the Diagnostic and Statistical Manual of Mental Disorders</w:t>
      </w:r>
      <w:r w:rsidR="00F65CBB">
        <w:t>, and that his condition</w:t>
      </w:r>
      <w:r w:rsidR="00532EE4">
        <w:t xml:space="preserve"> interferes with duty performance and his conduct was severe enough that his ability to function in the military </w:t>
      </w:r>
      <w:r w:rsidR="00294D85">
        <w:t>was</w:t>
      </w:r>
      <w:r w:rsidR="00532EE4">
        <w:t xml:space="preserve"> significantly impaired</w:t>
      </w:r>
      <w:r w:rsidR="00BF06A8">
        <w:t xml:space="preserve">.  </w:t>
      </w:r>
      <w:r w:rsidR="00D04182">
        <w:t>The co</w:t>
      </w:r>
      <w:r w:rsidR="00016600">
        <w:t>mmander advised the applicant of his rights</w:t>
      </w:r>
      <w:r w:rsidR="0020651B">
        <w:t xml:space="preserve"> and</w:t>
      </w:r>
      <w:r w:rsidR="00532EE4">
        <w:t xml:space="preserve"> he</w:t>
      </w:r>
      <w:r w:rsidR="00016600">
        <w:t xml:space="preserve"> waived his right to consult counsel and submit statements in his behalf</w:t>
      </w:r>
      <w:r w:rsidR="0020651B">
        <w:t xml:space="preserve"> on 8 August 2007</w:t>
      </w:r>
      <w:r w:rsidR="00016600">
        <w:t>.  A legal review was conducted</w:t>
      </w:r>
      <w:r w:rsidR="0020651B">
        <w:t xml:space="preserve"> and</w:t>
      </w:r>
      <w:r w:rsidR="00F65CBB">
        <w:t xml:space="preserve"> </w:t>
      </w:r>
      <w:r w:rsidR="00016600">
        <w:t>the Assistant Staff Judge Advocate recommended the applicant be separated with an Entry Level Separation</w:t>
      </w:r>
      <w:r w:rsidR="0020651B">
        <w:t xml:space="preserve"> on 9 August 2007</w:t>
      </w:r>
      <w:r w:rsidR="00016600">
        <w:t xml:space="preserve">. </w:t>
      </w:r>
    </w:p>
    <w:p w:rsidR="00016600" w:rsidRDefault="00016600" w:rsidP="00880A71">
      <w:pPr>
        <w:spacing w:line="240" w:lineRule="exact"/>
        <w:jc w:val="both"/>
      </w:pPr>
    </w:p>
    <w:p w:rsidR="00016600" w:rsidRDefault="00016600" w:rsidP="00880A71">
      <w:pPr>
        <w:spacing w:line="240" w:lineRule="exact"/>
        <w:jc w:val="both"/>
      </w:pPr>
      <w:r>
        <w:t xml:space="preserve">The applicant was discharged on </w:t>
      </w:r>
      <w:r w:rsidR="00A94B46">
        <w:t>14</w:t>
      </w:r>
      <w:r>
        <w:t xml:space="preserve"> </w:t>
      </w:r>
      <w:r w:rsidR="00A94B46">
        <w:t>August</w:t>
      </w:r>
      <w:r>
        <w:t xml:space="preserve"> 2007 in the grade of airman basic (E-1), with an uncharacterized entry level separation.  He was given a Separation Code of </w:t>
      </w:r>
      <w:r w:rsidR="00E95797">
        <w:t>“JF</w:t>
      </w:r>
      <w:r w:rsidR="00A94B46">
        <w:t>X</w:t>
      </w:r>
      <w:r w:rsidR="00E95797">
        <w:t xml:space="preserve">” </w:t>
      </w:r>
      <w:r w:rsidR="00E95797">
        <w:lastRenderedPageBreak/>
        <w:t>(</w:t>
      </w:r>
      <w:r w:rsidR="00A94B46">
        <w:t>Personality Disorder</w:t>
      </w:r>
      <w:r w:rsidR="00E95797">
        <w:t>), a Reentry Code of “2C” (Involuntarily separated…entry level separation without characterization of service</w:t>
      </w:r>
      <w:r w:rsidR="00BF06A8">
        <w:t>)</w:t>
      </w:r>
      <w:r w:rsidR="00E95797">
        <w:t>, and a Narrative Reason for Separation of “</w:t>
      </w:r>
      <w:r w:rsidR="00A94B46">
        <w:t>Personality Disorder</w:t>
      </w:r>
      <w:r w:rsidR="00E95797">
        <w:t xml:space="preserve">.”  </w:t>
      </w:r>
      <w:r>
        <w:t>He completed a total 2</w:t>
      </w:r>
      <w:r w:rsidR="00A94B46">
        <w:t>8</w:t>
      </w:r>
      <w:r>
        <w:t xml:space="preserve"> days of active service.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DF3603" w:rsidP="00880A71">
      <w:pPr>
        <w:spacing w:line="240" w:lineRule="exact"/>
        <w:jc w:val="both"/>
      </w:pPr>
      <w:r>
        <w:t>AFPC/DPSO</w:t>
      </w:r>
      <w:r w:rsidR="00FA07F2">
        <w:t>A</w:t>
      </w:r>
      <w:r>
        <w:t xml:space="preserve"> recommends </w:t>
      </w:r>
      <w:r w:rsidR="00FA07F2">
        <w:t>denial of the applicant’s request to change his Reentry Code; however, they support a more favorable Narrative Reason for Separation which would support his overall desire to seek employment outside the Air Force.</w:t>
      </w:r>
      <w:r>
        <w:t xml:space="preserve"> </w:t>
      </w:r>
    </w:p>
    <w:p w:rsidR="00FC3174" w:rsidRDefault="00FC3174" w:rsidP="00880A71">
      <w:pPr>
        <w:spacing w:line="240" w:lineRule="exact"/>
        <w:jc w:val="both"/>
      </w:pPr>
    </w:p>
    <w:p w:rsidR="0079778A" w:rsidRDefault="00B1593E" w:rsidP="00880A71">
      <w:pPr>
        <w:spacing w:line="240" w:lineRule="exact"/>
        <w:jc w:val="both"/>
      </w:pPr>
      <w:r>
        <w:t xml:space="preserve">The </w:t>
      </w:r>
      <w:r w:rsidR="003A2674">
        <w:t xml:space="preserve">complete </w:t>
      </w:r>
      <w:r w:rsidR="002C4F53">
        <w:t>AFPC/DPSO</w:t>
      </w:r>
      <w:r w:rsidR="00FA07F2">
        <w:t>A</w:t>
      </w:r>
      <w:r w:rsidR="002C4F53">
        <w:t xml:space="preserve"> </w:t>
      </w:r>
      <w:r>
        <w:t>evaluation is at Exhibit C.</w:t>
      </w:r>
    </w:p>
    <w:p w:rsidR="00FA07F2" w:rsidRDefault="00FA07F2" w:rsidP="00880A71">
      <w:pPr>
        <w:spacing w:line="240" w:lineRule="exact"/>
        <w:jc w:val="both"/>
      </w:pPr>
    </w:p>
    <w:p w:rsidR="00FA07F2" w:rsidRDefault="00FA07F2" w:rsidP="00880A71">
      <w:pPr>
        <w:spacing w:line="240" w:lineRule="exact"/>
        <w:jc w:val="both"/>
      </w:pPr>
      <w:r>
        <w:t>AFPC/DPSOS recommends the applicant’s Separation Code be changed to “JFY” (</w:t>
      </w:r>
      <w:r w:rsidRPr="007D663C">
        <w:t>Adjustment Disorder</w:t>
      </w:r>
      <w:r w:rsidR="007D663C" w:rsidRPr="007D663C">
        <w:t xml:space="preserve"> (No Board Entitlement)</w:t>
      </w:r>
      <w:r>
        <w:t xml:space="preserve">) and his Narrative Reason for Separation be changed to “Adjustment Disorder.”  </w:t>
      </w:r>
    </w:p>
    <w:p w:rsidR="00FA07F2" w:rsidRDefault="00FA07F2" w:rsidP="00880A71">
      <w:pPr>
        <w:spacing w:line="240" w:lineRule="exact"/>
        <w:jc w:val="both"/>
      </w:pPr>
    </w:p>
    <w:p w:rsidR="00FA07F2" w:rsidRDefault="00FA07F2" w:rsidP="00880A71">
      <w:pPr>
        <w:spacing w:line="240" w:lineRule="exact"/>
        <w:jc w:val="both"/>
      </w:pPr>
      <w:r>
        <w:t>A review of the applicant’s records reveals there was an error in his separation record</w:t>
      </w:r>
      <w:r w:rsidR="00AC633A">
        <w:t xml:space="preserve"> in that he</w:t>
      </w:r>
      <w:r>
        <w:t xml:space="preserve"> was incorrectly discharged from the Air Force</w:t>
      </w:r>
      <w:r w:rsidR="003A2674">
        <w:t xml:space="preserve"> with a Separation Code of “JFX” and a Narrative Reason for Separation of “Personality Disorder.”  This does not infer </w:t>
      </w:r>
      <w:r w:rsidR="00D61263">
        <w:t xml:space="preserve">that </w:t>
      </w:r>
      <w:r w:rsidR="003A2674">
        <w:t xml:space="preserve">his separation from the Air Force was unjust or </w:t>
      </w:r>
      <w:r w:rsidR="00D61263">
        <w:t>improper;</w:t>
      </w:r>
      <w:r w:rsidR="003A2674">
        <w:t xml:space="preserve"> rather, the Separation Code entered on his DD Form 214 </w:t>
      </w:r>
      <w:r w:rsidR="00D61263">
        <w:t>is</w:t>
      </w:r>
      <w:r w:rsidR="003A2674">
        <w:t xml:space="preserve"> incorrect.  Since the applicant was diagnosed with an Adjustment Disorder with anxious mood, his DD Form 214</w:t>
      </w:r>
      <w:r w:rsidR="00D61263">
        <w:t> </w:t>
      </w:r>
      <w:r w:rsidR="003A2674">
        <w:t>should have reflected a Separation Code of “JFY” and a Narrative Reason for Separation of “Adjustment Disorder.”</w:t>
      </w:r>
    </w:p>
    <w:p w:rsidR="003A2674" w:rsidRDefault="003A2674" w:rsidP="00880A71">
      <w:pPr>
        <w:spacing w:line="240" w:lineRule="exact"/>
        <w:jc w:val="both"/>
      </w:pPr>
    </w:p>
    <w:p w:rsidR="003A2674" w:rsidRDefault="003A2674" w:rsidP="00880A71">
      <w:pPr>
        <w:spacing w:line="240" w:lineRule="exact"/>
        <w:jc w:val="both"/>
      </w:pPr>
      <w:r>
        <w:t>Airmen are given entry-level separation/uncharacterized service characterization when separation is initiated in the first 180</w:t>
      </w:r>
      <w:r w:rsidR="00D61263">
        <w:t> </w:t>
      </w:r>
      <w:r>
        <w:t>days of continuous active service.  The Department of Defense (</w:t>
      </w:r>
      <w:proofErr w:type="gramStart"/>
      <w:r>
        <w:t>DoD</w:t>
      </w:r>
      <w:proofErr w:type="gramEnd"/>
      <w:r>
        <w:t xml:space="preserve">) determined if a member served less than 180 days of continuous active service, it would be unfair to the member and the service to characterize their limited service.  Therefore, the uncharacterized character of service is correct and in accordance with </w:t>
      </w:r>
      <w:proofErr w:type="gramStart"/>
      <w:r>
        <w:t>DoD</w:t>
      </w:r>
      <w:proofErr w:type="gramEnd"/>
      <w:r>
        <w:t xml:space="preserve"> and Air Force instructions.</w:t>
      </w:r>
    </w:p>
    <w:p w:rsidR="003A2674" w:rsidRDefault="003A2674" w:rsidP="00880A71">
      <w:pPr>
        <w:spacing w:line="240" w:lineRule="exact"/>
        <w:jc w:val="both"/>
      </w:pPr>
    </w:p>
    <w:p w:rsidR="003A2674" w:rsidRDefault="003A2674" w:rsidP="00880A71">
      <w:pPr>
        <w:spacing w:line="240" w:lineRule="exact"/>
        <w:jc w:val="both"/>
      </w:pPr>
      <w:r>
        <w:t>The complete AFPC/DPSOS evaluation is at Exhibit D.</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4B3819">
      <w:r>
        <w:rPr>
          <w:u w:val="single"/>
        </w:rPr>
        <w:t>APPLICANT'S REVIEW OF AIR FORCE EVALUATION</w:t>
      </w:r>
      <w:r>
        <w:t>:</w:t>
      </w:r>
    </w:p>
    <w:p w:rsidR="0079778A" w:rsidRDefault="0079778A" w:rsidP="00880A71">
      <w:pPr>
        <w:spacing w:line="240" w:lineRule="exact"/>
        <w:jc w:val="both"/>
      </w:pPr>
    </w:p>
    <w:p w:rsidR="0079778A" w:rsidRDefault="00FA07F2" w:rsidP="00880A71">
      <w:pPr>
        <w:spacing w:line="240" w:lineRule="exact"/>
        <w:jc w:val="both"/>
      </w:pPr>
      <w:r>
        <w:t>C</w:t>
      </w:r>
      <w:r w:rsidR="00294D85">
        <w:t>omplete cop</w:t>
      </w:r>
      <w:r>
        <w:t>ies</w:t>
      </w:r>
      <w:r w:rsidR="00294D85">
        <w:t xml:space="preserve"> of the AFPC/DPSOA </w:t>
      </w:r>
      <w:r>
        <w:t xml:space="preserve">and AFPC/DPSOS </w:t>
      </w:r>
      <w:r w:rsidR="00294D85">
        <w:t>evaluation</w:t>
      </w:r>
      <w:r>
        <w:t>s</w:t>
      </w:r>
      <w:r w:rsidR="00294D85">
        <w:t xml:space="preserve"> </w:t>
      </w:r>
      <w:r>
        <w:t>were</w:t>
      </w:r>
      <w:r w:rsidR="00294D85">
        <w:t xml:space="preserve"> forwarded to the applicant on </w:t>
      </w:r>
      <w:r>
        <w:t>21 November 2008</w:t>
      </w:r>
      <w:r w:rsidR="00294D85">
        <w:t>, for review and comment, within 30 days.  However, as of this date, no response has been received by this office.</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316F8" w:rsidRDefault="00B316F8" w:rsidP="00B316F8">
      <w:pPr>
        <w:spacing w:line="240" w:lineRule="exact"/>
        <w:jc w:val="both"/>
      </w:pPr>
      <w:r>
        <w:t>________________________________________________________________</w:t>
      </w:r>
    </w:p>
    <w:p w:rsidR="00B1593E" w:rsidRDefault="00B1593E" w:rsidP="004B3819">
      <w:r>
        <w:rPr>
          <w:u w:val="single"/>
        </w:rPr>
        <w:lastRenderedPageBreak/>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D3A2C" w:rsidRDefault="00AC633A" w:rsidP="003D3A2C">
      <w:pPr>
        <w:tabs>
          <w:tab w:val="left" w:pos="576"/>
          <w:tab w:val="left" w:pos="1152"/>
          <w:tab w:val="left" w:pos="2304"/>
          <w:tab w:val="left" w:pos="3456"/>
          <w:tab w:val="left" w:pos="4608"/>
          <w:tab w:val="left" w:pos="5760"/>
        </w:tabs>
        <w:spacing w:line="240" w:lineRule="exact"/>
        <w:jc w:val="both"/>
      </w:pPr>
      <w:r>
        <w:t>3.  Sufficient relevant evidence has been presented to demonstrate the existence of error or injustice to warrant changing the applicant’s Separation Code to “JFY” (</w:t>
      </w:r>
      <w:r w:rsidR="00924706">
        <w:t>Adjustment Disorder (No Board Entitlement)</w:t>
      </w:r>
      <w:r>
        <w:t>) and his Narrative Reason for Separation to “</w:t>
      </w:r>
      <w:r w:rsidR="00924706">
        <w:t>Adjustment Disorder</w:t>
      </w:r>
      <w:r>
        <w:t xml:space="preserve">.”  After reviewing the evidence of record, it appears the discharge was consistent with the procedural and substantive requirements of the discharge regulation and was within the discretion of the discharge authority.  </w:t>
      </w:r>
      <w:r w:rsidR="00924706">
        <w:t xml:space="preserve">However, since the applicant was diagnosed with an Adjustment Disorder with anxious mood, </w:t>
      </w:r>
      <w:r w:rsidR="00EB7D6D">
        <w:t xml:space="preserve">rather than a Personality Disorder, </w:t>
      </w:r>
      <w:r w:rsidR="0020651B">
        <w:t xml:space="preserve">we agree with the Air Force office of primary responsibility that </w:t>
      </w:r>
      <w:r w:rsidR="00924706">
        <w:t xml:space="preserve">his DD Form 214 should </w:t>
      </w:r>
      <w:r w:rsidR="0020651B">
        <w:t xml:space="preserve">be corrected as indicated </w:t>
      </w:r>
      <w:r w:rsidR="00EB7D6D">
        <w:t>below</w:t>
      </w:r>
      <w:r w:rsidR="0020651B">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757150" w:rsidRDefault="00AC633A" w:rsidP="00757150">
      <w:pPr>
        <w:tabs>
          <w:tab w:val="left" w:pos="576"/>
          <w:tab w:val="left" w:pos="1152"/>
          <w:tab w:val="left" w:pos="2304"/>
          <w:tab w:val="left" w:pos="3456"/>
          <w:tab w:val="left" w:pos="4608"/>
          <w:tab w:val="left" w:pos="5760"/>
        </w:tabs>
        <w:spacing w:line="240" w:lineRule="exact"/>
        <w:jc w:val="both"/>
      </w:pPr>
      <w:r>
        <w:t>4.  Insufficient relevant evidence has been presented to demonstrate the existence of error or injustice to warrant changing the applicant’s Reentry Code.  We took notice of the applicant's complete submission in judging the merits of the case; however, it does not persuade us that at the time of his separation, the Reentry Code assigned was not appropriate.  Therefore, in the absence of evidence to the contrary, we find no compelling basis to recommend favorable consideration of this portion of his application as the Reentry Code assigned appropriately identifies his entry level performance.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Pr="00757150" w:rsidRDefault="003D3A2C" w:rsidP="00B1593E">
      <w:pPr>
        <w:tabs>
          <w:tab w:val="left" w:pos="576"/>
          <w:tab w:val="left" w:pos="1152"/>
          <w:tab w:val="left" w:pos="2304"/>
          <w:tab w:val="left" w:pos="3456"/>
          <w:tab w:val="left" w:pos="4608"/>
          <w:tab w:val="left" w:pos="5760"/>
        </w:tabs>
        <w:spacing w:line="240" w:lineRule="exact"/>
        <w:jc w:val="both"/>
      </w:pPr>
      <w:r w:rsidRPr="00757150">
        <w:t>5</w:t>
      </w:r>
      <w:r w:rsidR="00B1593E" w:rsidRPr="00757150">
        <w:t>.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 xml:space="preserve">THE BOARD </w:t>
      </w:r>
      <w:r w:rsidR="000A6BBA" w:rsidRPr="004B3819">
        <w:rPr>
          <w:u w:val="single"/>
        </w:rPr>
        <w:t>RECOMMENDS</w:t>
      </w:r>
      <w:r w:rsidR="000A6BBA" w:rsidRPr="000A6BBA">
        <w:rPr>
          <w:b/>
          <w:u w:val="single"/>
        </w:rPr>
        <w:t xml:space="preserve"> </w:t>
      </w:r>
      <w:r>
        <w:rPr>
          <w:u w:val="single"/>
        </w:rPr>
        <w:t>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3D3A2C" w:rsidP="00B1593E">
      <w:pPr>
        <w:tabs>
          <w:tab w:val="left" w:pos="576"/>
          <w:tab w:val="left" w:pos="1152"/>
          <w:tab w:val="left" w:pos="2304"/>
          <w:tab w:val="left" w:pos="3456"/>
          <w:tab w:val="left" w:pos="4608"/>
          <w:tab w:val="left" w:pos="5760"/>
        </w:tabs>
        <w:spacing w:line="240" w:lineRule="exact"/>
        <w:jc w:val="both"/>
      </w:pPr>
      <w:r>
        <w:t xml:space="preserve">The pertinent military records of the Department of the Air Force relating to APPLICANT </w:t>
      </w:r>
      <w:proofErr w:type="gramStart"/>
      <w:r>
        <w:t>be</w:t>
      </w:r>
      <w:proofErr w:type="gramEnd"/>
      <w:r>
        <w:t xml:space="preserve"> corrected to show that at the time of h</w:t>
      </w:r>
      <w:r w:rsidR="00757150">
        <w:t>is</w:t>
      </w:r>
      <w:r>
        <w:t xml:space="preserve"> discharge on </w:t>
      </w:r>
      <w:r w:rsidR="00924706">
        <w:t>14 August 2007</w:t>
      </w:r>
      <w:r>
        <w:t xml:space="preserve">, he was issued a Separation </w:t>
      </w:r>
      <w:r w:rsidR="00924706">
        <w:t>Code</w:t>
      </w:r>
      <w:r>
        <w:t xml:space="preserve"> of “</w:t>
      </w:r>
      <w:r w:rsidR="00924706">
        <w:t>JFY</w:t>
      </w:r>
      <w:r>
        <w:t>” and a Narrative Reason for Separation of “</w:t>
      </w:r>
      <w:r w:rsidR="00924706">
        <w:t>Adjustment Disorder.”</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6F6D71">
        <w:t>BC-2008-03015</w:t>
      </w:r>
      <w:r>
        <w:t xml:space="preserve"> in Executive Session on </w:t>
      </w:r>
      <w:r w:rsidR="004B3819">
        <w:t>11 February 2009</w:t>
      </w:r>
      <w:r>
        <w:t>, under the provisions of AFI 36-2603:</w:t>
      </w:r>
    </w:p>
    <w:p w:rsidR="00B1593E" w:rsidRDefault="00B1593E" w:rsidP="00B1593E">
      <w:pPr>
        <w:tabs>
          <w:tab w:val="left" w:pos="576"/>
        </w:tabs>
        <w:spacing w:line="240" w:lineRule="exact"/>
        <w:jc w:val="both"/>
      </w:pPr>
    </w:p>
    <w:p w:rsidR="00254213" w:rsidRDefault="00254213" w:rsidP="00254213">
      <w:pPr>
        <w:tabs>
          <w:tab w:val="left" w:pos="576"/>
        </w:tabs>
        <w:spacing w:line="240" w:lineRule="exact"/>
        <w:jc w:val="both"/>
      </w:pPr>
      <w:r>
        <w:tab/>
      </w:r>
      <w:r>
        <w:tab/>
      </w:r>
      <w:r>
        <w:tab/>
      </w:r>
      <w:r>
        <w:tab/>
        <w:t>Mr. Michael J. Novel, Panel Chair</w:t>
      </w:r>
    </w:p>
    <w:p w:rsidR="00254213" w:rsidRDefault="00254213" w:rsidP="00254213">
      <w:pPr>
        <w:tabs>
          <w:tab w:val="left" w:pos="576"/>
        </w:tabs>
        <w:spacing w:line="240" w:lineRule="exact"/>
        <w:jc w:val="both"/>
      </w:pPr>
      <w:r>
        <w:tab/>
      </w:r>
      <w:r>
        <w:tab/>
      </w:r>
      <w:r>
        <w:tab/>
      </w:r>
      <w:r>
        <w:tab/>
        <w:t>Ms. Debra M. Czajkowski, Member</w:t>
      </w:r>
    </w:p>
    <w:p w:rsidR="00B1593E" w:rsidRDefault="00254213" w:rsidP="00254213">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r w:rsidR="000B029B">
        <w:t xml:space="preserve"> in BC-2008-03015</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095E81">
        <w:t xml:space="preserve"> </w:t>
      </w:r>
      <w:r w:rsidR="006F6D71">
        <w:t>14</w:t>
      </w:r>
      <w:r w:rsidR="00095E81">
        <w:t xml:space="preserve"> </w:t>
      </w:r>
      <w:r w:rsidR="006F6D71">
        <w:t>Aug</w:t>
      </w:r>
      <w:r w:rsidR="00095E81">
        <w:t xml:space="preserve"> 08</w:t>
      </w:r>
      <w:r>
        <w:t>.</w:t>
      </w:r>
    </w:p>
    <w:p w:rsidR="00B1593E" w:rsidRDefault="00B1593E" w:rsidP="00B1593E">
      <w:pPr>
        <w:tabs>
          <w:tab w:val="left" w:pos="576"/>
        </w:tabs>
        <w:spacing w:line="240" w:lineRule="exact"/>
        <w:jc w:val="both"/>
      </w:pPr>
      <w:r>
        <w:t xml:space="preserve">    Exhibit B.  </w:t>
      </w:r>
      <w:proofErr w:type="gramStart"/>
      <w:r>
        <w:t xml:space="preserve">Applicant's </w:t>
      </w:r>
      <w:r w:rsidR="00095E81">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095E81">
        <w:t>AFPC/DPSO</w:t>
      </w:r>
      <w:r w:rsidR="006F6D71">
        <w:t>A</w:t>
      </w:r>
      <w:r>
        <w:t>, dated</w:t>
      </w:r>
      <w:r w:rsidR="00095E81">
        <w:t xml:space="preserve"> </w:t>
      </w:r>
      <w:r w:rsidR="006F6D71">
        <w:t>27 Aug</w:t>
      </w:r>
      <w:r w:rsidR="00095E81">
        <w:t xml:space="preserve"> 08</w:t>
      </w:r>
      <w:r>
        <w:t>.</w:t>
      </w:r>
    </w:p>
    <w:p w:rsidR="006F6D71" w:rsidRDefault="006F6D71" w:rsidP="00B1593E">
      <w:pPr>
        <w:tabs>
          <w:tab w:val="left" w:pos="576"/>
        </w:tabs>
        <w:spacing w:line="240" w:lineRule="exact"/>
        <w:jc w:val="both"/>
      </w:pPr>
      <w:r>
        <w:t xml:space="preserve">    </w:t>
      </w:r>
      <w:proofErr w:type="gramStart"/>
      <w:r>
        <w:t>Exhibit D.</w:t>
      </w:r>
      <w:proofErr w:type="gramEnd"/>
      <w:r>
        <w:t xml:space="preserve">  Letter, AFPC/DPSOS, dated 28 Oct 08.</w:t>
      </w:r>
    </w:p>
    <w:p w:rsidR="00B1593E" w:rsidRDefault="00B1593E" w:rsidP="00B1593E">
      <w:pPr>
        <w:tabs>
          <w:tab w:val="left" w:pos="576"/>
        </w:tabs>
        <w:spacing w:line="240" w:lineRule="exact"/>
        <w:jc w:val="both"/>
      </w:pPr>
      <w:r>
        <w:t xml:space="preserve">    Exhibit </w:t>
      </w:r>
      <w:r w:rsidR="006F6D71">
        <w:t>E</w:t>
      </w:r>
      <w:r>
        <w:t xml:space="preserve">.  </w:t>
      </w:r>
      <w:r w:rsidR="00D94B09">
        <w:t>Letter</w:t>
      </w:r>
      <w:r>
        <w:t>, SAF/MRBR, dated</w:t>
      </w:r>
      <w:r w:rsidR="00095E81">
        <w:t xml:space="preserve"> </w:t>
      </w:r>
      <w:r w:rsidR="006F6D71">
        <w:t>21 Nov</w:t>
      </w:r>
      <w:r w:rsidR="00095E81">
        <w:t xml:space="preserve">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B3819">
        <w:t>MICHAEL J. NOVEL</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r>
        <w:rPr>
          <w:rFonts w:ascii="Times New Roman" w:hAnsi="Times New Roman"/>
        </w:rPr>
        <w:t>AFBCMR BC-2008-03015</w:t>
      </w: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DF5576" w:rsidRDefault="00DF5576" w:rsidP="00DF5576">
      <w:pPr>
        <w:tabs>
          <w:tab w:val="left" w:pos="720"/>
        </w:tabs>
        <w:spacing w:line="240" w:lineRule="exact"/>
        <w:ind w:right="-360"/>
        <w:rPr>
          <w:rFonts w:ascii="Times New Roman" w:hAnsi="Times New Roman"/>
        </w:rPr>
      </w:pPr>
    </w:p>
    <w:p w:rsidR="00DF5576" w:rsidRPr="002348E5" w:rsidRDefault="00DF5576" w:rsidP="00DF5576">
      <w:pPr>
        <w:tabs>
          <w:tab w:val="left" w:pos="576"/>
          <w:tab w:val="left" w:pos="1152"/>
          <w:tab w:val="left" w:pos="2304"/>
          <w:tab w:val="left" w:pos="3456"/>
          <w:tab w:val="left" w:pos="4608"/>
          <w:tab w:val="left" w:pos="5760"/>
        </w:tabs>
        <w:spacing w:line="240" w:lineRule="exact"/>
        <w:ind w:right="-360"/>
        <w:rPr>
          <w:rFonts w:ascii="Times New Roman" w:hAnsi="Times New Roman"/>
        </w:rPr>
      </w:pPr>
      <w:r>
        <w:rPr>
          <w:rFonts w:ascii="Times New Roman" w:hAnsi="Times New Roman"/>
        </w:rPr>
        <w:tab/>
        <w:t xml:space="preserve">The pertinent military records of the Department of the Air Force relating to </w:t>
      </w:r>
      <w:proofErr w:type="gramStart"/>
      <w:r>
        <w:rPr>
          <w:rFonts w:ascii="Times New Roman" w:hAnsi="Times New Roman"/>
        </w:rPr>
        <w:t>XXXXXXXXXXXXXX,</w:t>
      </w:r>
      <w:proofErr w:type="gramEnd"/>
      <w:r>
        <w:rPr>
          <w:rFonts w:ascii="Times New Roman" w:hAnsi="Times New Roman"/>
        </w:rPr>
        <w:t xml:space="preserve"> </w:t>
      </w:r>
      <w:r w:rsidRPr="002348E5">
        <w:rPr>
          <w:rFonts w:ascii="Times New Roman" w:hAnsi="Times New Roman"/>
        </w:rPr>
        <w:t xml:space="preserve">be corrected to show that </w:t>
      </w:r>
      <w:r>
        <w:rPr>
          <w:rFonts w:ascii="Times New Roman" w:hAnsi="Times New Roman"/>
        </w:rPr>
        <w:t>at the time of his discharge on 14 August 2007, he was issued a Separation Code of “JFY” and a Narrative Reason for Separation of “Adjustment Disorder.”</w:t>
      </w: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rPr>
          <w:rFonts w:ascii="Times New Roman" w:hAnsi="Times New Roman"/>
        </w:rPr>
      </w:pPr>
    </w:p>
    <w:p w:rsidR="00DF5576" w:rsidRDefault="00DF5576" w:rsidP="00DF5576">
      <w:pPr>
        <w:tabs>
          <w:tab w:val="left" w:pos="720"/>
        </w:tabs>
        <w:spacing w:line="240" w:lineRule="exact"/>
        <w:ind w:right="-360"/>
        <w:outlineLvl w:val="0"/>
        <w:rPr>
          <w:rFonts w:ascii="Times New Roman" w:hAnsi="Times New Roman"/>
        </w:rPr>
      </w:pPr>
      <w:r>
        <w:rPr>
          <w:rFonts w:ascii="Times New Roman" w:hAnsi="Times New Roman"/>
        </w:rPr>
        <w:t xml:space="preserve">                                                                            JOE G. LINEBERGER</w:t>
      </w:r>
    </w:p>
    <w:p w:rsidR="00DF5576" w:rsidRDefault="00DF5576" w:rsidP="00DF5576">
      <w:pPr>
        <w:tabs>
          <w:tab w:val="left" w:pos="720"/>
        </w:tabs>
        <w:spacing w:line="240" w:lineRule="exact"/>
        <w:ind w:right="-360"/>
        <w:outlineLvl w:val="0"/>
        <w:rPr>
          <w:rFonts w:ascii="Times New Roman" w:hAnsi="Times New Roman"/>
        </w:rPr>
      </w:pPr>
      <w:r>
        <w:rPr>
          <w:rFonts w:ascii="Times New Roman" w:hAnsi="Times New Roman"/>
        </w:rPr>
        <w:t xml:space="preserve">                                                                            Director</w:t>
      </w:r>
    </w:p>
    <w:p w:rsidR="00DF5576" w:rsidRDefault="00DF5576" w:rsidP="00DF5576">
      <w:pPr>
        <w:tabs>
          <w:tab w:val="left" w:pos="720"/>
        </w:tabs>
        <w:spacing w:line="240" w:lineRule="exact"/>
        <w:ind w:right="-360"/>
        <w:rPr>
          <w:rFonts w:ascii="Times New Roman" w:hAnsi="Times New Roman"/>
        </w:rPr>
      </w:pPr>
      <w:r>
        <w:rPr>
          <w:rFonts w:ascii="Times New Roman" w:hAnsi="Times New Roman"/>
        </w:rPr>
        <w:t xml:space="preserve">                                                                            Air Force Review Boards Agency</w:t>
      </w: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34" w:rsidRDefault="007E2034">
      <w:r>
        <w:separator/>
      </w:r>
    </w:p>
  </w:endnote>
  <w:endnote w:type="continuationSeparator" w:id="1">
    <w:p w:rsidR="007E2034" w:rsidRDefault="007E2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F1587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F1587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F5576">
      <w:rPr>
        <w:rStyle w:val="PageNumber"/>
        <w:noProof/>
      </w:rPr>
      <w:t>4</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34" w:rsidRDefault="007E2034">
      <w:r>
        <w:separator/>
      </w:r>
    </w:p>
  </w:footnote>
  <w:footnote w:type="continuationSeparator" w:id="1">
    <w:p w:rsidR="007E2034" w:rsidRDefault="007E2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1C0278"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6600"/>
    <w:rsid w:val="00025E98"/>
    <w:rsid w:val="00035EB7"/>
    <w:rsid w:val="00057E4D"/>
    <w:rsid w:val="000772A3"/>
    <w:rsid w:val="00095E81"/>
    <w:rsid w:val="000A6BBA"/>
    <w:rsid w:val="000A7F49"/>
    <w:rsid w:val="000B029B"/>
    <w:rsid w:val="000C044B"/>
    <w:rsid w:val="000C63EF"/>
    <w:rsid w:val="000D7A34"/>
    <w:rsid w:val="000E44EC"/>
    <w:rsid w:val="00102582"/>
    <w:rsid w:val="00167DF1"/>
    <w:rsid w:val="001806EC"/>
    <w:rsid w:val="00190D83"/>
    <w:rsid w:val="001A6E25"/>
    <w:rsid w:val="001A75F2"/>
    <w:rsid w:val="001C0278"/>
    <w:rsid w:val="0020651B"/>
    <w:rsid w:val="00210021"/>
    <w:rsid w:val="002444AC"/>
    <w:rsid w:val="00254213"/>
    <w:rsid w:val="00291ED5"/>
    <w:rsid w:val="00294D85"/>
    <w:rsid w:val="002B2FF0"/>
    <w:rsid w:val="002C4F53"/>
    <w:rsid w:val="002D0EF4"/>
    <w:rsid w:val="00302910"/>
    <w:rsid w:val="00327D6A"/>
    <w:rsid w:val="00333E2C"/>
    <w:rsid w:val="00394D55"/>
    <w:rsid w:val="003A2674"/>
    <w:rsid w:val="003D3A2C"/>
    <w:rsid w:val="004370D9"/>
    <w:rsid w:val="00443C12"/>
    <w:rsid w:val="004651F9"/>
    <w:rsid w:val="004A51AA"/>
    <w:rsid w:val="004B3819"/>
    <w:rsid w:val="004C2860"/>
    <w:rsid w:val="004D2A67"/>
    <w:rsid w:val="004D2B95"/>
    <w:rsid w:val="00522351"/>
    <w:rsid w:val="00530396"/>
    <w:rsid w:val="00532EE4"/>
    <w:rsid w:val="00582CDD"/>
    <w:rsid w:val="005847EE"/>
    <w:rsid w:val="005B53D8"/>
    <w:rsid w:val="005C645E"/>
    <w:rsid w:val="005D2E4D"/>
    <w:rsid w:val="00607F64"/>
    <w:rsid w:val="0061319D"/>
    <w:rsid w:val="006358EA"/>
    <w:rsid w:val="006523F6"/>
    <w:rsid w:val="00684F8D"/>
    <w:rsid w:val="006A15ED"/>
    <w:rsid w:val="006A187D"/>
    <w:rsid w:val="006A22D7"/>
    <w:rsid w:val="006C5F92"/>
    <w:rsid w:val="006E0CCB"/>
    <w:rsid w:val="006E7147"/>
    <w:rsid w:val="006F6D71"/>
    <w:rsid w:val="006F7B1E"/>
    <w:rsid w:val="00726196"/>
    <w:rsid w:val="00727081"/>
    <w:rsid w:val="00757150"/>
    <w:rsid w:val="0078677F"/>
    <w:rsid w:val="0079778A"/>
    <w:rsid w:val="007A4931"/>
    <w:rsid w:val="007C0BAC"/>
    <w:rsid w:val="007C4066"/>
    <w:rsid w:val="007D13CE"/>
    <w:rsid w:val="007D663C"/>
    <w:rsid w:val="007E2034"/>
    <w:rsid w:val="00801C04"/>
    <w:rsid w:val="008214C3"/>
    <w:rsid w:val="00873529"/>
    <w:rsid w:val="00880A71"/>
    <w:rsid w:val="008B09F7"/>
    <w:rsid w:val="008B1715"/>
    <w:rsid w:val="008D2346"/>
    <w:rsid w:val="008E037A"/>
    <w:rsid w:val="008F45BD"/>
    <w:rsid w:val="00904B3D"/>
    <w:rsid w:val="00924706"/>
    <w:rsid w:val="00924975"/>
    <w:rsid w:val="009A06B0"/>
    <w:rsid w:val="009B2AB0"/>
    <w:rsid w:val="009B75A2"/>
    <w:rsid w:val="009E3326"/>
    <w:rsid w:val="009E64EA"/>
    <w:rsid w:val="00A44843"/>
    <w:rsid w:val="00A64F53"/>
    <w:rsid w:val="00A75953"/>
    <w:rsid w:val="00A862CB"/>
    <w:rsid w:val="00A90959"/>
    <w:rsid w:val="00A945A4"/>
    <w:rsid w:val="00A94B46"/>
    <w:rsid w:val="00AA0E9C"/>
    <w:rsid w:val="00AA68A3"/>
    <w:rsid w:val="00AB5FAD"/>
    <w:rsid w:val="00AC4867"/>
    <w:rsid w:val="00AC633A"/>
    <w:rsid w:val="00B1593E"/>
    <w:rsid w:val="00B316F8"/>
    <w:rsid w:val="00B6079B"/>
    <w:rsid w:val="00B660CE"/>
    <w:rsid w:val="00BC1447"/>
    <w:rsid w:val="00BC310E"/>
    <w:rsid w:val="00BF06A8"/>
    <w:rsid w:val="00C06377"/>
    <w:rsid w:val="00C16C15"/>
    <w:rsid w:val="00C83028"/>
    <w:rsid w:val="00CC02C6"/>
    <w:rsid w:val="00CD1EE2"/>
    <w:rsid w:val="00CE1093"/>
    <w:rsid w:val="00CF6BF2"/>
    <w:rsid w:val="00D0274C"/>
    <w:rsid w:val="00D04182"/>
    <w:rsid w:val="00D17B2B"/>
    <w:rsid w:val="00D30167"/>
    <w:rsid w:val="00D34849"/>
    <w:rsid w:val="00D61263"/>
    <w:rsid w:val="00D7596E"/>
    <w:rsid w:val="00D8112F"/>
    <w:rsid w:val="00D8144C"/>
    <w:rsid w:val="00D94B09"/>
    <w:rsid w:val="00DA11B0"/>
    <w:rsid w:val="00DC7702"/>
    <w:rsid w:val="00DE2AA3"/>
    <w:rsid w:val="00DF3603"/>
    <w:rsid w:val="00DF5576"/>
    <w:rsid w:val="00E47312"/>
    <w:rsid w:val="00E93184"/>
    <w:rsid w:val="00E95797"/>
    <w:rsid w:val="00EA1BBE"/>
    <w:rsid w:val="00EB4FB8"/>
    <w:rsid w:val="00EB7D6D"/>
    <w:rsid w:val="00ED6E14"/>
    <w:rsid w:val="00EE186F"/>
    <w:rsid w:val="00EF4D13"/>
    <w:rsid w:val="00F10C6C"/>
    <w:rsid w:val="00F15879"/>
    <w:rsid w:val="00F27E9C"/>
    <w:rsid w:val="00F50257"/>
    <w:rsid w:val="00F65CBB"/>
    <w:rsid w:val="00FA07F2"/>
    <w:rsid w:val="00FB4345"/>
    <w:rsid w:val="00FB6597"/>
    <w:rsid w:val="00FC3174"/>
    <w:rsid w:val="00FE75C8"/>
    <w:rsid w:val="00FF0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EB7"/>
    <w:rPr>
      <w:rFonts w:ascii="Courier New" w:hAnsi="Courier New" w:cs="Courier New"/>
      <w:sz w:val="24"/>
      <w:szCs w:val="24"/>
    </w:rPr>
  </w:style>
  <w:style w:type="paragraph" w:styleId="Heading1">
    <w:name w:val="heading 1"/>
    <w:basedOn w:val="Normal"/>
    <w:next w:val="Normal"/>
    <w:qFormat/>
    <w:rsid w:val="00035EB7"/>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5EB7"/>
    <w:pPr>
      <w:tabs>
        <w:tab w:val="center" w:pos="4320"/>
        <w:tab w:val="right" w:pos="8640"/>
      </w:tabs>
    </w:pPr>
  </w:style>
  <w:style w:type="character" w:styleId="PageNumber">
    <w:name w:val="page number"/>
    <w:basedOn w:val="DefaultParagraphFont"/>
    <w:rsid w:val="00035EB7"/>
  </w:style>
  <w:style w:type="paragraph" w:styleId="Header">
    <w:name w:val="header"/>
    <w:basedOn w:val="Normal"/>
    <w:rsid w:val="00035EB7"/>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095E81"/>
    <w:rPr>
      <w:rFonts w:ascii="Tahoma" w:hAnsi="Tahoma" w:cs="Tahoma"/>
      <w:sz w:val="16"/>
      <w:szCs w:val="16"/>
    </w:rPr>
  </w:style>
  <w:style w:type="character" w:customStyle="1" w:styleId="BalloonTextChar">
    <w:name w:val="Balloon Text Char"/>
    <w:basedOn w:val="DefaultParagraphFont"/>
    <w:link w:val="BalloonText"/>
    <w:rsid w:val="00095E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1148</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8289</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2009-01-26T15:11:00Z</cp:lastPrinted>
  <dcterms:created xsi:type="dcterms:W3CDTF">2009-03-13T12:53:00Z</dcterms:created>
  <dcterms:modified xsi:type="dcterms:W3CDTF">2009-03-13T12:55:00Z</dcterms:modified>
</cp:coreProperties>
</file>